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6FED6" w14:textId="36ECE209" w:rsidR="001D1BA7" w:rsidRPr="00A01AE3" w:rsidRDefault="00287707" w:rsidP="001D1BA7">
      <w:pPr>
        <w:jc w:val="center"/>
        <w:rPr>
          <w:b/>
          <w:sz w:val="36"/>
          <w:szCs w:val="32"/>
        </w:rPr>
      </w:pPr>
      <w:r w:rsidRPr="00287707">
        <w:rPr>
          <w:rFonts w:cs="Times New Roman"/>
          <w:b/>
          <w:bCs/>
          <w:noProof/>
          <w:sz w:val="40"/>
          <w:szCs w:val="40"/>
        </w:rPr>
        <w:t>Põlva, Võru ja Valga maakonna tolmuvaba katte ehitus</w:t>
      </w:r>
    </w:p>
    <w:p w14:paraId="1495AD78" w14:textId="77777777" w:rsidR="00A0477B" w:rsidRPr="00A01AE3" w:rsidRDefault="00A0477B" w:rsidP="00A0477B">
      <w:pPr>
        <w:jc w:val="center"/>
        <w:rPr>
          <w:b/>
          <w:caps/>
          <w:sz w:val="32"/>
          <w:szCs w:val="28"/>
        </w:rPr>
      </w:pPr>
      <w:r>
        <w:rPr>
          <w:b/>
          <w:caps/>
          <w:sz w:val="32"/>
          <w:szCs w:val="28"/>
        </w:rPr>
        <w:t xml:space="preserve">Teede </w:t>
      </w:r>
      <w:r w:rsidRPr="00A01AE3">
        <w:rPr>
          <w:b/>
          <w:caps/>
          <w:sz w:val="32"/>
          <w:szCs w:val="28"/>
        </w:rPr>
        <w:t xml:space="preserve">ehitusE </w:t>
      </w:r>
      <w:r>
        <w:rPr>
          <w:b/>
          <w:caps/>
          <w:sz w:val="32"/>
          <w:szCs w:val="28"/>
        </w:rPr>
        <w:t xml:space="preserve">JA REMONDI </w:t>
      </w:r>
      <w:r w:rsidRPr="00A01AE3">
        <w:rPr>
          <w:b/>
          <w:caps/>
          <w:sz w:val="32"/>
          <w:szCs w:val="28"/>
        </w:rPr>
        <w:t xml:space="preserve">kvaliteedi </w:t>
      </w:r>
    </w:p>
    <w:p w14:paraId="4D2C84B2" w14:textId="77777777" w:rsidR="00A0477B" w:rsidRPr="00A01AE3" w:rsidRDefault="00A0477B" w:rsidP="00A0477B">
      <w:pPr>
        <w:jc w:val="center"/>
        <w:rPr>
          <w:b/>
          <w:caps/>
          <w:sz w:val="32"/>
          <w:szCs w:val="28"/>
        </w:rPr>
      </w:pPr>
      <w:r w:rsidRPr="00A01AE3">
        <w:rPr>
          <w:b/>
          <w:caps/>
          <w:sz w:val="32"/>
          <w:szCs w:val="28"/>
        </w:rPr>
        <w:t>tagamise plaan</w:t>
      </w:r>
    </w:p>
    <w:p w14:paraId="3FEB9208" w14:textId="77777777" w:rsidR="00A0477B" w:rsidRPr="00A01AE3" w:rsidRDefault="00A0477B" w:rsidP="00A0477B"/>
    <w:p w14:paraId="4B4E0FED" w14:textId="77777777" w:rsidR="00A0477B" w:rsidRDefault="00A0477B" w:rsidP="00A0477B"/>
    <w:p w14:paraId="0CC5DAD5" w14:textId="77777777" w:rsidR="00A0477B" w:rsidRDefault="00A0477B" w:rsidP="00A0477B"/>
    <w:p w14:paraId="1D68C7CA" w14:textId="77777777" w:rsidR="00A0477B" w:rsidRPr="00A01AE3" w:rsidRDefault="00A0477B" w:rsidP="00A0477B"/>
    <w:p w14:paraId="57C562E1" w14:textId="77777777" w:rsidR="00A0477B" w:rsidRPr="00A01AE3" w:rsidRDefault="00A0477B" w:rsidP="00A0477B"/>
    <w:p w14:paraId="4A6F2B0D" w14:textId="77777777" w:rsidR="00A0477B" w:rsidRPr="00A01AE3" w:rsidRDefault="00A0477B" w:rsidP="00A0477B"/>
    <w:p w14:paraId="25D37F58" w14:textId="77777777" w:rsidR="00A0477B" w:rsidRPr="00A01AE3" w:rsidRDefault="00A0477B" w:rsidP="00A0477B"/>
    <w:p w14:paraId="684A8412" w14:textId="51697912" w:rsidR="00A0477B" w:rsidRPr="00A01AE3" w:rsidRDefault="00A0477B" w:rsidP="00A0477B">
      <w:pPr>
        <w:rPr>
          <w:sz w:val="28"/>
        </w:rPr>
      </w:pPr>
      <w:r w:rsidRPr="00A01AE3">
        <w:tab/>
      </w:r>
      <w:r w:rsidRPr="00A01AE3">
        <w:rPr>
          <w:sz w:val="28"/>
        </w:rPr>
        <w:t xml:space="preserve">Tellija: </w:t>
      </w:r>
      <w:r w:rsidRPr="00A01AE3">
        <w:rPr>
          <w:sz w:val="28"/>
        </w:rPr>
        <w:tab/>
      </w:r>
      <w:r w:rsidR="00583914">
        <w:rPr>
          <w:sz w:val="28"/>
        </w:rPr>
        <w:t>Transpordiamet</w:t>
      </w:r>
    </w:p>
    <w:p w14:paraId="221428AD" w14:textId="09B98DB7" w:rsidR="00A0477B" w:rsidRPr="00A01AE3" w:rsidRDefault="00A0477B" w:rsidP="00C13FA8">
      <w:pPr>
        <w:ind w:firstLine="708"/>
        <w:rPr>
          <w:sz w:val="28"/>
        </w:rPr>
      </w:pPr>
      <w:r>
        <w:rPr>
          <w:sz w:val="28"/>
        </w:rPr>
        <w:t>Insener:</w:t>
      </w:r>
      <w:r w:rsidR="00D510E2">
        <w:rPr>
          <w:sz w:val="28"/>
        </w:rPr>
        <w:tab/>
      </w:r>
      <w:r w:rsidR="00F37A8F">
        <w:rPr>
          <w:rFonts w:eastAsia="Calibri" w:cs="Times New Roman"/>
          <w:sz w:val="28"/>
        </w:rPr>
        <w:t>AS Infragate</w:t>
      </w:r>
    </w:p>
    <w:p w14:paraId="3413B216" w14:textId="6D526A0D" w:rsidR="001B0165" w:rsidRPr="00A01AE3" w:rsidRDefault="00A0477B" w:rsidP="00C13FA8">
      <w:pPr>
        <w:ind w:firstLine="708"/>
        <w:rPr>
          <w:sz w:val="28"/>
        </w:rPr>
      </w:pPr>
      <w:r w:rsidRPr="00A01AE3">
        <w:rPr>
          <w:sz w:val="28"/>
        </w:rPr>
        <w:t>Töövõtja:</w:t>
      </w:r>
      <w:r w:rsidRPr="00A01AE3">
        <w:rPr>
          <w:sz w:val="28"/>
        </w:rPr>
        <w:tab/>
        <w:t>TREF</w:t>
      </w:r>
      <w:r w:rsidR="00D510E2">
        <w:rPr>
          <w:sz w:val="28"/>
        </w:rPr>
        <w:t xml:space="preserve"> AS</w:t>
      </w:r>
    </w:p>
    <w:p w14:paraId="72A3C3FD" w14:textId="680F40AF" w:rsidR="00A0477B" w:rsidRDefault="00A0477B" w:rsidP="00A0477B">
      <w:pPr>
        <w:ind w:firstLine="708"/>
        <w:rPr>
          <w:sz w:val="28"/>
        </w:rPr>
      </w:pPr>
      <w:r w:rsidRPr="00A01AE3">
        <w:rPr>
          <w:sz w:val="28"/>
        </w:rPr>
        <w:t>Esi</w:t>
      </w:r>
      <w:r>
        <w:rPr>
          <w:sz w:val="28"/>
        </w:rPr>
        <w:t>n</w:t>
      </w:r>
      <w:r w:rsidRPr="00A01AE3">
        <w:rPr>
          <w:sz w:val="28"/>
        </w:rPr>
        <w:t>daja:</w:t>
      </w:r>
      <w:r>
        <w:rPr>
          <w:sz w:val="28"/>
        </w:rPr>
        <w:tab/>
        <w:t xml:space="preserve">projektijuht </w:t>
      </w:r>
      <w:r w:rsidR="00F37A8F">
        <w:rPr>
          <w:sz w:val="28"/>
        </w:rPr>
        <w:t>Jorma Valge</w:t>
      </w:r>
    </w:p>
    <w:p w14:paraId="5CA36000" w14:textId="77777777" w:rsidR="00672ABD" w:rsidRDefault="00672ABD" w:rsidP="00A0477B">
      <w:pPr>
        <w:ind w:firstLine="708"/>
        <w:rPr>
          <w:sz w:val="28"/>
        </w:rPr>
      </w:pPr>
    </w:p>
    <w:p w14:paraId="1994F78D" w14:textId="77777777" w:rsidR="00583914" w:rsidRDefault="00583914" w:rsidP="00672ABD">
      <w:pPr>
        <w:ind w:firstLine="708"/>
        <w:rPr>
          <w:sz w:val="28"/>
        </w:rPr>
      </w:pPr>
    </w:p>
    <w:p w14:paraId="567109BB" w14:textId="77777777" w:rsidR="00583914" w:rsidRDefault="00583914" w:rsidP="00672ABD">
      <w:pPr>
        <w:ind w:firstLine="708"/>
        <w:rPr>
          <w:sz w:val="28"/>
        </w:rPr>
      </w:pPr>
    </w:p>
    <w:p w14:paraId="610D4F1F" w14:textId="02E997CB" w:rsidR="00672ABD" w:rsidRDefault="00672ABD" w:rsidP="00672ABD">
      <w:pPr>
        <w:ind w:firstLine="708"/>
        <w:rPr>
          <w:sz w:val="28"/>
        </w:rPr>
      </w:pPr>
      <w:r>
        <w:rPr>
          <w:sz w:val="28"/>
        </w:rPr>
        <w:t xml:space="preserve">    </w:t>
      </w:r>
      <w:r w:rsidR="00A0477B">
        <w:rPr>
          <w:sz w:val="28"/>
        </w:rPr>
        <w:tab/>
        <w:t xml:space="preserve"> </w:t>
      </w:r>
    </w:p>
    <w:p w14:paraId="047899AD" w14:textId="77777777" w:rsidR="00672ABD" w:rsidRDefault="00672ABD" w:rsidP="00672ABD">
      <w:pPr>
        <w:ind w:firstLine="708"/>
        <w:rPr>
          <w:sz w:val="28"/>
        </w:rPr>
      </w:pPr>
    </w:p>
    <w:p w14:paraId="67D113F3" w14:textId="75C911BE" w:rsidR="00672ABD" w:rsidRDefault="00672ABD" w:rsidP="00672ABD">
      <w:pPr>
        <w:ind w:firstLine="708"/>
        <w:rPr>
          <w:sz w:val="28"/>
        </w:rPr>
      </w:pPr>
    </w:p>
    <w:p w14:paraId="3DBAAE78" w14:textId="3DC40297" w:rsidR="00583914" w:rsidRDefault="00583914" w:rsidP="00672ABD">
      <w:pPr>
        <w:ind w:firstLine="708"/>
        <w:rPr>
          <w:sz w:val="28"/>
        </w:rPr>
      </w:pPr>
    </w:p>
    <w:p w14:paraId="09259409" w14:textId="77777777" w:rsidR="00C13FA8" w:rsidRDefault="00C13FA8" w:rsidP="00672ABD">
      <w:pPr>
        <w:ind w:firstLine="708"/>
        <w:rPr>
          <w:sz w:val="28"/>
        </w:rPr>
      </w:pPr>
    </w:p>
    <w:p w14:paraId="5D1EC913" w14:textId="7045D0D3" w:rsidR="00C13FA8" w:rsidRDefault="00C13FA8" w:rsidP="00C13FA8">
      <w:pPr>
        <w:ind w:firstLine="708"/>
        <w:jc w:val="right"/>
        <w:rPr>
          <w:sz w:val="28"/>
        </w:rPr>
      </w:pPr>
      <w:r w:rsidRPr="00AF1CDC">
        <w:t xml:space="preserve">Koostas: projektijuht </w:t>
      </w:r>
      <w:r w:rsidR="00F37A8F">
        <w:t>Jorma Valge</w:t>
      </w:r>
    </w:p>
    <w:p w14:paraId="6A244D90" w14:textId="77777777" w:rsidR="00C13FA8" w:rsidRDefault="00C13FA8" w:rsidP="00672ABD">
      <w:pPr>
        <w:ind w:firstLine="708"/>
        <w:rPr>
          <w:sz w:val="28"/>
        </w:rPr>
      </w:pPr>
    </w:p>
    <w:p w14:paraId="23A44242" w14:textId="77777777" w:rsidR="00583914" w:rsidRDefault="00583914" w:rsidP="00672ABD">
      <w:pPr>
        <w:ind w:firstLine="708"/>
        <w:rPr>
          <w:sz w:val="28"/>
        </w:rPr>
      </w:pPr>
    </w:p>
    <w:p w14:paraId="07C2616E" w14:textId="77777777" w:rsidR="00F37A8F" w:rsidRDefault="00F37A8F" w:rsidP="00672ABD">
      <w:pPr>
        <w:ind w:firstLine="708"/>
        <w:rPr>
          <w:sz w:val="28"/>
        </w:rPr>
      </w:pPr>
    </w:p>
    <w:p w14:paraId="4E67EBEF" w14:textId="4303A9D1" w:rsidR="00A0477B" w:rsidRPr="00672ABD" w:rsidRDefault="00FB7172" w:rsidP="00B21745">
      <w:pPr>
        <w:jc w:val="center"/>
        <w:rPr>
          <w:sz w:val="28"/>
        </w:rPr>
      </w:pPr>
      <w:r>
        <w:t xml:space="preserve">Koostatud: </w:t>
      </w:r>
      <w:r w:rsidR="00C13FA8">
        <w:t xml:space="preserve">aprill </w:t>
      </w:r>
      <w:r>
        <w:t>20</w:t>
      </w:r>
      <w:r w:rsidR="001B0165">
        <w:t>2</w:t>
      </w:r>
      <w:r w:rsidR="00F37A8F">
        <w:t>6</w:t>
      </w:r>
    </w:p>
    <w:sdt>
      <w:sdtPr>
        <w:rPr>
          <w:rFonts w:cstheme="minorBidi"/>
          <w:sz w:val="22"/>
          <w:szCs w:val="22"/>
          <w:lang w:eastAsia="en-US"/>
        </w:rPr>
        <w:id w:val="10418316"/>
        <w:docPartObj>
          <w:docPartGallery w:val="Table of Contents"/>
          <w:docPartUnique/>
        </w:docPartObj>
      </w:sdtPr>
      <w:sdtEndPr>
        <w:rPr>
          <w:b/>
          <w:bCs/>
          <w:sz w:val="24"/>
        </w:rPr>
      </w:sdtEndPr>
      <w:sdtContent>
        <w:p w14:paraId="03D30446" w14:textId="77777777" w:rsidR="00A0477B" w:rsidRPr="00E22B32" w:rsidRDefault="00A0477B" w:rsidP="007F13C2">
          <w:pPr>
            <w:pStyle w:val="Sisukorrapealkiri"/>
          </w:pPr>
          <w:r w:rsidRPr="00E22B32">
            <w:t>Sisukord</w:t>
          </w:r>
        </w:p>
        <w:p w14:paraId="3BAFC600" w14:textId="365AB76E" w:rsidR="00723911" w:rsidRDefault="004F0653">
          <w:pPr>
            <w:pStyle w:val="SK1"/>
            <w:tabs>
              <w:tab w:val="left" w:pos="480"/>
            </w:tabs>
            <w:rPr>
              <w:rFonts w:asciiTheme="minorHAnsi" w:eastAsiaTheme="minorEastAsia" w:hAnsiTheme="minorHAnsi"/>
              <w:noProof/>
              <w:kern w:val="2"/>
              <w:szCs w:val="24"/>
              <w:lang w:eastAsia="et-EE"/>
              <w14:ligatures w14:val="standardContextual"/>
            </w:rPr>
          </w:pPr>
          <w:r>
            <w:rPr>
              <w:rFonts w:cs="Times New Roman"/>
            </w:rPr>
            <w:fldChar w:fldCharType="begin"/>
          </w:r>
          <w:r>
            <w:rPr>
              <w:rFonts w:cs="Times New Roman"/>
            </w:rPr>
            <w:instrText xml:space="preserve"> TOC \o "1-3" \h \z </w:instrText>
          </w:r>
          <w:r>
            <w:rPr>
              <w:rFonts w:cs="Times New Roman"/>
            </w:rPr>
            <w:fldChar w:fldCharType="separate"/>
          </w:r>
          <w:hyperlink w:anchor="_Toc227919479" w:history="1">
            <w:r w:rsidR="00723911" w:rsidRPr="00455957">
              <w:rPr>
                <w:rStyle w:val="Hperlink"/>
                <w:noProof/>
              </w:rPr>
              <w:t>1.</w:t>
            </w:r>
            <w:r w:rsidR="00723911">
              <w:rPr>
                <w:rFonts w:asciiTheme="minorHAnsi" w:eastAsiaTheme="minorEastAsia" w:hAnsiTheme="minorHAnsi"/>
                <w:noProof/>
                <w:kern w:val="2"/>
                <w:szCs w:val="24"/>
                <w:lang w:eastAsia="et-EE"/>
                <w14:ligatures w14:val="standardContextual"/>
              </w:rPr>
              <w:tab/>
            </w:r>
            <w:r w:rsidR="00723911" w:rsidRPr="00455957">
              <w:rPr>
                <w:rStyle w:val="Hperlink"/>
                <w:noProof/>
              </w:rPr>
              <w:t>LEPINGU ÜLDANDMED</w:t>
            </w:r>
            <w:r w:rsidR="00723911">
              <w:rPr>
                <w:noProof/>
                <w:webHidden/>
              </w:rPr>
              <w:tab/>
            </w:r>
            <w:r w:rsidR="00723911">
              <w:rPr>
                <w:noProof/>
                <w:webHidden/>
              </w:rPr>
              <w:fldChar w:fldCharType="begin"/>
            </w:r>
            <w:r w:rsidR="00723911">
              <w:rPr>
                <w:noProof/>
                <w:webHidden/>
              </w:rPr>
              <w:instrText xml:space="preserve"> PAGEREF _Toc227919479 \h </w:instrText>
            </w:r>
            <w:r w:rsidR="00723911">
              <w:rPr>
                <w:noProof/>
                <w:webHidden/>
              </w:rPr>
            </w:r>
            <w:r w:rsidR="00723911">
              <w:rPr>
                <w:noProof/>
                <w:webHidden/>
              </w:rPr>
              <w:fldChar w:fldCharType="separate"/>
            </w:r>
            <w:r w:rsidR="00723911">
              <w:rPr>
                <w:noProof/>
                <w:webHidden/>
              </w:rPr>
              <w:t>4</w:t>
            </w:r>
            <w:r w:rsidR="00723911">
              <w:rPr>
                <w:noProof/>
                <w:webHidden/>
              </w:rPr>
              <w:fldChar w:fldCharType="end"/>
            </w:r>
          </w:hyperlink>
        </w:p>
        <w:p w14:paraId="614BC537" w14:textId="7FE58D35" w:rsidR="00723911" w:rsidRDefault="00723911">
          <w:pPr>
            <w:pStyle w:val="SK1"/>
            <w:tabs>
              <w:tab w:val="left" w:pos="480"/>
            </w:tabs>
            <w:rPr>
              <w:rFonts w:asciiTheme="minorHAnsi" w:eastAsiaTheme="minorEastAsia" w:hAnsiTheme="minorHAnsi"/>
              <w:noProof/>
              <w:kern w:val="2"/>
              <w:szCs w:val="24"/>
              <w:lang w:eastAsia="et-EE"/>
              <w14:ligatures w14:val="standardContextual"/>
            </w:rPr>
          </w:pPr>
          <w:hyperlink w:anchor="_Toc227919480" w:history="1">
            <w:r w:rsidRPr="00455957">
              <w:rPr>
                <w:rStyle w:val="Hperlink"/>
                <w:noProof/>
              </w:rPr>
              <w:t>2.</w:t>
            </w:r>
            <w:r>
              <w:rPr>
                <w:rFonts w:asciiTheme="minorHAnsi" w:eastAsiaTheme="minorEastAsia" w:hAnsiTheme="minorHAnsi"/>
                <w:noProof/>
                <w:kern w:val="2"/>
                <w:szCs w:val="24"/>
                <w:lang w:eastAsia="et-EE"/>
                <w14:ligatures w14:val="standardContextual"/>
              </w:rPr>
              <w:tab/>
            </w:r>
            <w:r w:rsidRPr="00455957">
              <w:rPr>
                <w:rStyle w:val="Hperlink"/>
                <w:noProof/>
              </w:rPr>
              <w:t>PROJEKTI LÜHIKIRJELDUS</w:t>
            </w:r>
            <w:r>
              <w:rPr>
                <w:noProof/>
                <w:webHidden/>
              </w:rPr>
              <w:tab/>
            </w:r>
            <w:r>
              <w:rPr>
                <w:noProof/>
                <w:webHidden/>
              </w:rPr>
              <w:fldChar w:fldCharType="begin"/>
            </w:r>
            <w:r>
              <w:rPr>
                <w:noProof/>
                <w:webHidden/>
              </w:rPr>
              <w:instrText xml:space="preserve"> PAGEREF _Toc227919480 \h </w:instrText>
            </w:r>
            <w:r>
              <w:rPr>
                <w:noProof/>
                <w:webHidden/>
              </w:rPr>
            </w:r>
            <w:r>
              <w:rPr>
                <w:noProof/>
                <w:webHidden/>
              </w:rPr>
              <w:fldChar w:fldCharType="separate"/>
            </w:r>
            <w:r>
              <w:rPr>
                <w:noProof/>
                <w:webHidden/>
              </w:rPr>
              <w:t>4</w:t>
            </w:r>
            <w:r>
              <w:rPr>
                <w:noProof/>
                <w:webHidden/>
              </w:rPr>
              <w:fldChar w:fldCharType="end"/>
            </w:r>
          </w:hyperlink>
        </w:p>
        <w:p w14:paraId="32D9B94E" w14:textId="263ECBF5" w:rsidR="00723911" w:rsidRDefault="00723911">
          <w:pPr>
            <w:pStyle w:val="SK1"/>
            <w:tabs>
              <w:tab w:val="left" w:pos="480"/>
            </w:tabs>
            <w:rPr>
              <w:rFonts w:asciiTheme="minorHAnsi" w:eastAsiaTheme="minorEastAsia" w:hAnsiTheme="minorHAnsi"/>
              <w:noProof/>
              <w:kern w:val="2"/>
              <w:szCs w:val="24"/>
              <w:lang w:eastAsia="et-EE"/>
              <w14:ligatures w14:val="standardContextual"/>
            </w:rPr>
          </w:pPr>
          <w:hyperlink w:anchor="_Toc227919481" w:history="1">
            <w:r w:rsidRPr="00455957">
              <w:rPr>
                <w:rStyle w:val="Hperlink"/>
                <w:noProof/>
              </w:rPr>
              <w:t>3.</w:t>
            </w:r>
            <w:r>
              <w:rPr>
                <w:rFonts w:asciiTheme="minorHAnsi" w:eastAsiaTheme="minorEastAsia" w:hAnsiTheme="minorHAnsi"/>
                <w:noProof/>
                <w:kern w:val="2"/>
                <w:szCs w:val="24"/>
                <w:lang w:eastAsia="et-EE"/>
                <w14:ligatures w14:val="standardContextual"/>
              </w:rPr>
              <w:tab/>
            </w:r>
            <w:r w:rsidRPr="00455957">
              <w:rPr>
                <w:rStyle w:val="Hperlink"/>
                <w:noProof/>
              </w:rPr>
              <w:t>RISKIANALÜÜS</w:t>
            </w:r>
            <w:r>
              <w:rPr>
                <w:noProof/>
                <w:webHidden/>
              </w:rPr>
              <w:tab/>
            </w:r>
            <w:r>
              <w:rPr>
                <w:noProof/>
                <w:webHidden/>
              </w:rPr>
              <w:fldChar w:fldCharType="begin"/>
            </w:r>
            <w:r>
              <w:rPr>
                <w:noProof/>
                <w:webHidden/>
              </w:rPr>
              <w:instrText xml:space="preserve"> PAGEREF _Toc227919481 \h </w:instrText>
            </w:r>
            <w:r>
              <w:rPr>
                <w:noProof/>
                <w:webHidden/>
              </w:rPr>
            </w:r>
            <w:r>
              <w:rPr>
                <w:noProof/>
                <w:webHidden/>
              </w:rPr>
              <w:fldChar w:fldCharType="separate"/>
            </w:r>
            <w:r>
              <w:rPr>
                <w:noProof/>
                <w:webHidden/>
              </w:rPr>
              <w:t>5</w:t>
            </w:r>
            <w:r>
              <w:rPr>
                <w:noProof/>
                <w:webHidden/>
              </w:rPr>
              <w:fldChar w:fldCharType="end"/>
            </w:r>
          </w:hyperlink>
        </w:p>
        <w:p w14:paraId="65A6B582" w14:textId="2DA15B53" w:rsidR="00723911" w:rsidRDefault="00723911">
          <w:pPr>
            <w:pStyle w:val="SK2"/>
            <w:tabs>
              <w:tab w:val="right" w:leader="dot" w:pos="9062"/>
            </w:tabs>
            <w:rPr>
              <w:rFonts w:asciiTheme="minorHAnsi" w:eastAsiaTheme="minorEastAsia" w:hAnsiTheme="minorHAnsi"/>
              <w:noProof/>
              <w:kern w:val="2"/>
              <w:szCs w:val="24"/>
              <w:lang w:eastAsia="et-EE"/>
              <w14:ligatures w14:val="standardContextual"/>
            </w:rPr>
          </w:pPr>
          <w:hyperlink w:anchor="_Toc227919482" w:history="1">
            <w:r w:rsidRPr="00455957">
              <w:rPr>
                <w:rStyle w:val="Hperlink"/>
                <w:noProof/>
              </w:rPr>
              <w:t>3.1 Objekti riskide hindamine</w:t>
            </w:r>
            <w:r>
              <w:rPr>
                <w:noProof/>
                <w:webHidden/>
              </w:rPr>
              <w:tab/>
            </w:r>
            <w:r>
              <w:rPr>
                <w:noProof/>
                <w:webHidden/>
              </w:rPr>
              <w:fldChar w:fldCharType="begin"/>
            </w:r>
            <w:r>
              <w:rPr>
                <w:noProof/>
                <w:webHidden/>
              </w:rPr>
              <w:instrText xml:space="preserve"> PAGEREF _Toc227919482 \h </w:instrText>
            </w:r>
            <w:r>
              <w:rPr>
                <w:noProof/>
                <w:webHidden/>
              </w:rPr>
            </w:r>
            <w:r>
              <w:rPr>
                <w:noProof/>
                <w:webHidden/>
              </w:rPr>
              <w:fldChar w:fldCharType="separate"/>
            </w:r>
            <w:r>
              <w:rPr>
                <w:noProof/>
                <w:webHidden/>
              </w:rPr>
              <w:t>5</w:t>
            </w:r>
            <w:r>
              <w:rPr>
                <w:noProof/>
                <w:webHidden/>
              </w:rPr>
              <w:fldChar w:fldCharType="end"/>
            </w:r>
          </w:hyperlink>
        </w:p>
        <w:p w14:paraId="478E23B4" w14:textId="0D87F4E8" w:rsidR="00723911" w:rsidRDefault="00723911">
          <w:pPr>
            <w:pStyle w:val="SK2"/>
            <w:tabs>
              <w:tab w:val="right" w:leader="dot" w:pos="9062"/>
            </w:tabs>
            <w:rPr>
              <w:rFonts w:asciiTheme="minorHAnsi" w:eastAsiaTheme="minorEastAsia" w:hAnsiTheme="minorHAnsi"/>
              <w:noProof/>
              <w:kern w:val="2"/>
              <w:szCs w:val="24"/>
              <w:lang w:eastAsia="et-EE"/>
              <w14:ligatures w14:val="standardContextual"/>
            </w:rPr>
          </w:pPr>
          <w:hyperlink w:anchor="_Toc227919483" w:history="1">
            <w:r w:rsidRPr="00455957">
              <w:rPr>
                <w:rStyle w:val="Hperlink"/>
                <w:noProof/>
              </w:rPr>
              <w:t>3.2 Tegevuskava riskide vähendamiseks</w:t>
            </w:r>
            <w:r>
              <w:rPr>
                <w:noProof/>
                <w:webHidden/>
              </w:rPr>
              <w:tab/>
            </w:r>
            <w:r>
              <w:rPr>
                <w:noProof/>
                <w:webHidden/>
              </w:rPr>
              <w:fldChar w:fldCharType="begin"/>
            </w:r>
            <w:r>
              <w:rPr>
                <w:noProof/>
                <w:webHidden/>
              </w:rPr>
              <w:instrText xml:space="preserve"> PAGEREF _Toc227919483 \h </w:instrText>
            </w:r>
            <w:r>
              <w:rPr>
                <w:noProof/>
                <w:webHidden/>
              </w:rPr>
            </w:r>
            <w:r>
              <w:rPr>
                <w:noProof/>
                <w:webHidden/>
              </w:rPr>
              <w:fldChar w:fldCharType="separate"/>
            </w:r>
            <w:r>
              <w:rPr>
                <w:noProof/>
                <w:webHidden/>
              </w:rPr>
              <w:t>7</w:t>
            </w:r>
            <w:r>
              <w:rPr>
                <w:noProof/>
                <w:webHidden/>
              </w:rPr>
              <w:fldChar w:fldCharType="end"/>
            </w:r>
          </w:hyperlink>
        </w:p>
        <w:p w14:paraId="32FC8450" w14:textId="10CCA079" w:rsidR="00723911" w:rsidRDefault="00723911">
          <w:pPr>
            <w:pStyle w:val="SK1"/>
            <w:tabs>
              <w:tab w:val="left" w:pos="480"/>
            </w:tabs>
            <w:rPr>
              <w:rFonts w:asciiTheme="minorHAnsi" w:eastAsiaTheme="minorEastAsia" w:hAnsiTheme="minorHAnsi"/>
              <w:noProof/>
              <w:kern w:val="2"/>
              <w:szCs w:val="24"/>
              <w:lang w:eastAsia="et-EE"/>
              <w14:ligatures w14:val="standardContextual"/>
            </w:rPr>
          </w:pPr>
          <w:hyperlink w:anchor="_Toc227919484" w:history="1">
            <w:r w:rsidRPr="00455957">
              <w:rPr>
                <w:rStyle w:val="Hperlink"/>
                <w:noProof/>
              </w:rPr>
              <w:t>4.</w:t>
            </w:r>
            <w:r>
              <w:rPr>
                <w:rFonts w:asciiTheme="minorHAnsi" w:eastAsiaTheme="minorEastAsia" w:hAnsiTheme="minorHAnsi"/>
                <w:noProof/>
                <w:kern w:val="2"/>
                <w:szCs w:val="24"/>
                <w:lang w:eastAsia="et-EE"/>
                <w14:ligatures w14:val="standardContextual"/>
              </w:rPr>
              <w:tab/>
            </w:r>
            <w:r w:rsidRPr="00455957">
              <w:rPr>
                <w:rStyle w:val="Hperlink"/>
                <w:noProof/>
              </w:rPr>
              <w:t>TÖÖVÕTJA ORGANISATSIOON</w:t>
            </w:r>
            <w:r>
              <w:rPr>
                <w:noProof/>
                <w:webHidden/>
              </w:rPr>
              <w:tab/>
            </w:r>
            <w:r>
              <w:rPr>
                <w:noProof/>
                <w:webHidden/>
              </w:rPr>
              <w:fldChar w:fldCharType="begin"/>
            </w:r>
            <w:r>
              <w:rPr>
                <w:noProof/>
                <w:webHidden/>
              </w:rPr>
              <w:instrText xml:space="preserve"> PAGEREF _Toc227919484 \h </w:instrText>
            </w:r>
            <w:r>
              <w:rPr>
                <w:noProof/>
                <w:webHidden/>
              </w:rPr>
            </w:r>
            <w:r>
              <w:rPr>
                <w:noProof/>
                <w:webHidden/>
              </w:rPr>
              <w:fldChar w:fldCharType="separate"/>
            </w:r>
            <w:r>
              <w:rPr>
                <w:noProof/>
                <w:webHidden/>
              </w:rPr>
              <w:t>10</w:t>
            </w:r>
            <w:r>
              <w:rPr>
                <w:noProof/>
                <w:webHidden/>
              </w:rPr>
              <w:fldChar w:fldCharType="end"/>
            </w:r>
          </w:hyperlink>
        </w:p>
        <w:p w14:paraId="1C6CB553" w14:textId="2C061181" w:rsidR="00723911" w:rsidRDefault="00723911">
          <w:pPr>
            <w:pStyle w:val="SK2"/>
            <w:tabs>
              <w:tab w:val="right" w:leader="dot" w:pos="9062"/>
            </w:tabs>
            <w:rPr>
              <w:rFonts w:asciiTheme="minorHAnsi" w:eastAsiaTheme="minorEastAsia" w:hAnsiTheme="minorHAnsi"/>
              <w:noProof/>
              <w:kern w:val="2"/>
              <w:szCs w:val="24"/>
              <w:lang w:eastAsia="et-EE"/>
              <w14:ligatures w14:val="standardContextual"/>
            </w:rPr>
          </w:pPr>
          <w:hyperlink w:anchor="_Toc227919485" w:history="1">
            <w:r w:rsidRPr="00455957">
              <w:rPr>
                <w:rStyle w:val="Hperlink"/>
                <w:noProof/>
              </w:rPr>
              <w:t>4.1 Lühiülevaade ettevõttest</w:t>
            </w:r>
            <w:r>
              <w:rPr>
                <w:noProof/>
                <w:webHidden/>
              </w:rPr>
              <w:tab/>
            </w:r>
            <w:r>
              <w:rPr>
                <w:noProof/>
                <w:webHidden/>
              </w:rPr>
              <w:fldChar w:fldCharType="begin"/>
            </w:r>
            <w:r>
              <w:rPr>
                <w:noProof/>
                <w:webHidden/>
              </w:rPr>
              <w:instrText xml:space="preserve"> PAGEREF _Toc227919485 \h </w:instrText>
            </w:r>
            <w:r>
              <w:rPr>
                <w:noProof/>
                <w:webHidden/>
              </w:rPr>
            </w:r>
            <w:r>
              <w:rPr>
                <w:noProof/>
                <w:webHidden/>
              </w:rPr>
              <w:fldChar w:fldCharType="separate"/>
            </w:r>
            <w:r>
              <w:rPr>
                <w:noProof/>
                <w:webHidden/>
              </w:rPr>
              <w:t>10</w:t>
            </w:r>
            <w:r>
              <w:rPr>
                <w:noProof/>
                <w:webHidden/>
              </w:rPr>
              <w:fldChar w:fldCharType="end"/>
            </w:r>
          </w:hyperlink>
        </w:p>
        <w:p w14:paraId="1174F6D7" w14:textId="777E343D" w:rsidR="00723911" w:rsidRDefault="00723911">
          <w:pPr>
            <w:pStyle w:val="SK2"/>
            <w:tabs>
              <w:tab w:val="right" w:leader="dot" w:pos="9062"/>
            </w:tabs>
            <w:rPr>
              <w:rFonts w:asciiTheme="minorHAnsi" w:eastAsiaTheme="minorEastAsia" w:hAnsiTheme="minorHAnsi"/>
              <w:noProof/>
              <w:kern w:val="2"/>
              <w:szCs w:val="24"/>
              <w:lang w:eastAsia="et-EE"/>
              <w14:ligatures w14:val="standardContextual"/>
            </w:rPr>
          </w:pPr>
          <w:hyperlink w:anchor="_Toc227919486" w:history="1">
            <w:r w:rsidRPr="00455957">
              <w:rPr>
                <w:rStyle w:val="Hperlink"/>
                <w:noProof/>
              </w:rPr>
              <w:t>4.2 Projekti juhtimisstruktuur</w:t>
            </w:r>
            <w:r>
              <w:rPr>
                <w:noProof/>
                <w:webHidden/>
              </w:rPr>
              <w:tab/>
            </w:r>
            <w:r>
              <w:rPr>
                <w:noProof/>
                <w:webHidden/>
              </w:rPr>
              <w:fldChar w:fldCharType="begin"/>
            </w:r>
            <w:r>
              <w:rPr>
                <w:noProof/>
                <w:webHidden/>
              </w:rPr>
              <w:instrText xml:space="preserve"> PAGEREF _Toc227919486 \h </w:instrText>
            </w:r>
            <w:r>
              <w:rPr>
                <w:noProof/>
                <w:webHidden/>
              </w:rPr>
            </w:r>
            <w:r>
              <w:rPr>
                <w:noProof/>
                <w:webHidden/>
              </w:rPr>
              <w:fldChar w:fldCharType="separate"/>
            </w:r>
            <w:r>
              <w:rPr>
                <w:noProof/>
                <w:webHidden/>
              </w:rPr>
              <w:t>11</w:t>
            </w:r>
            <w:r>
              <w:rPr>
                <w:noProof/>
                <w:webHidden/>
              </w:rPr>
              <w:fldChar w:fldCharType="end"/>
            </w:r>
          </w:hyperlink>
        </w:p>
        <w:p w14:paraId="4F2E46BC" w14:textId="06DE9F31" w:rsidR="00723911" w:rsidRDefault="00723911">
          <w:pPr>
            <w:pStyle w:val="SK2"/>
            <w:tabs>
              <w:tab w:val="right" w:leader="dot" w:pos="9062"/>
            </w:tabs>
            <w:rPr>
              <w:rFonts w:asciiTheme="minorHAnsi" w:eastAsiaTheme="minorEastAsia" w:hAnsiTheme="minorHAnsi"/>
              <w:noProof/>
              <w:kern w:val="2"/>
              <w:szCs w:val="24"/>
              <w:lang w:eastAsia="et-EE"/>
              <w14:ligatures w14:val="standardContextual"/>
            </w:rPr>
          </w:pPr>
          <w:hyperlink w:anchor="_Toc227919487" w:history="1">
            <w:r w:rsidRPr="00455957">
              <w:rPr>
                <w:rStyle w:val="Hperlink"/>
                <w:noProof/>
              </w:rPr>
              <w:t>4.3 Pädevus</w:t>
            </w:r>
            <w:r>
              <w:rPr>
                <w:noProof/>
                <w:webHidden/>
              </w:rPr>
              <w:tab/>
            </w:r>
            <w:r>
              <w:rPr>
                <w:noProof/>
                <w:webHidden/>
              </w:rPr>
              <w:fldChar w:fldCharType="begin"/>
            </w:r>
            <w:r>
              <w:rPr>
                <w:noProof/>
                <w:webHidden/>
              </w:rPr>
              <w:instrText xml:space="preserve"> PAGEREF _Toc227919487 \h </w:instrText>
            </w:r>
            <w:r>
              <w:rPr>
                <w:noProof/>
                <w:webHidden/>
              </w:rPr>
            </w:r>
            <w:r>
              <w:rPr>
                <w:noProof/>
                <w:webHidden/>
              </w:rPr>
              <w:fldChar w:fldCharType="separate"/>
            </w:r>
            <w:r>
              <w:rPr>
                <w:noProof/>
                <w:webHidden/>
              </w:rPr>
              <w:t>12</w:t>
            </w:r>
            <w:r>
              <w:rPr>
                <w:noProof/>
                <w:webHidden/>
              </w:rPr>
              <w:fldChar w:fldCharType="end"/>
            </w:r>
          </w:hyperlink>
        </w:p>
        <w:p w14:paraId="3D5C6FB7" w14:textId="49BF8787" w:rsidR="00723911" w:rsidRDefault="00723911">
          <w:pPr>
            <w:pStyle w:val="SK2"/>
            <w:tabs>
              <w:tab w:val="right" w:leader="dot" w:pos="9062"/>
            </w:tabs>
            <w:rPr>
              <w:rFonts w:asciiTheme="minorHAnsi" w:eastAsiaTheme="minorEastAsia" w:hAnsiTheme="minorHAnsi"/>
              <w:noProof/>
              <w:kern w:val="2"/>
              <w:szCs w:val="24"/>
              <w:lang w:eastAsia="et-EE"/>
              <w14:ligatures w14:val="standardContextual"/>
            </w:rPr>
          </w:pPr>
          <w:hyperlink w:anchor="_Toc227919488" w:history="1">
            <w:r w:rsidRPr="00455957">
              <w:rPr>
                <w:rStyle w:val="Hperlink"/>
                <w:noProof/>
              </w:rPr>
              <w:t>4.4 Võtmeisikute ülesanded</w:t>
            </w:r>
            <w:r>
              <w:rPr>
                <w:noProof/>
                <w:webHidden/>
              </w:rPr>
              <w:tab/>
            </w:r>
            <w:r>
              <w:rPr>
                <w:noProof/>
                <w:webHidden/>
              </w:rPr>
              <w:fldChar w:fldCharType="begin"/>
            </w:r>
            <w:r>
              <w:rPr>
                <w:noProof/>
                <w:webHidden/>
              </w:rPr>
              <w:instrText xml:space="preserve"> PAGEREF _Toc227919488 \h </w:instrText>
            </w:r>
            <w:r>
              <w:rPr>
                <w:noProof/>
                <w:webHidden/>
              </w:rPr>
            </w:r>
            <w:r>
              <w:rPr>
                <w:noProof/>
                <w:webHidden/>
              </w:rPr>
              <w:fldChar w:fldCharType="separate"/>
            </w:r>
            <w:r>
              <w:rPr>
                <w:noProof/>
                <w:webHidden/>
              </w:rPr>
              <w:t>13</w:t>
            </w:r>
            <w:r>
              <w:rPr>
                <w:noProof/>
                <w:webHidden/>
              </w:rPr>
              <w:fldChar w:fldCharType="end"/>
            </w:r>
          </w:hyperlink>
        </w:p>
        <w:p w14:paraId="1E369C05" w14:textId="67EEBEFC" w:rsidR="00723911" w:rsidRDefault="00723911">
          <w:pPr>
            <w:pStyle w:val="SK2"/>
            <w:tabs>
              <w:tab w:val="right" w:leader="dot" w:pos="9062"/>
            </w:tabs>
            <w:rPr>
              <w:rFonts w:asciiTheme="minorHAnsi" w:eastAsiaTheme="minorEastAsia" w:hAnsiTheme="minorHAnsi"/>
              <w:noProof/>
              <w:kern w:val="2"/>
              <w:szCs w:val="24"/>
              <w:lang w:eastAsia="et-EE"/>
              <w14:ligatures w14:val="standardContextual"/>
            </w:rPr>
          </w:pPr>
          <w:hyperlink w:anchor="_Toc227919489" w:history="1">
            <w:r w:rsidRPr="00455957">
              <w:rPr>
                <w:rStyle w:val="Hperlink"/>
                <w:noProof/>
              </w:rPr>
              <w:t>4.5 Tugiteenused</w:t>
            </w:r>
            <w:r>
              <w:rPr>
                <w:noProof/>
                <w:webHidden/>
              </w:rPr>
              <w:tab/>
            </w:r>
            <w:r>
              <w:rPr>
                <w:noProof/>
                <w:webHidden/>
              </w:rPr>
              <w:fldChar w:fldCharType="begin"/>
            </w:r>
            <w:r>
              <w:rPr>
                <w:noProof/>
                <w:webHidden/>
              </w:rPr>
              <w:instrText xml:space="preserve"> PAGEREF _Toc227919489 \h </w:instrText>
            </w:r>
            <w:r>
              <w:rPr>
                <w:noProof/>
                <w:webHidden/>
              </w:rPr>
            </w:r>
            <w:r>
              <w:rPr>
                <w:noProof/>
                <w:webHidden/>
              </w:rPr>
              <w:fldChar w:fldCharType="separate"/>
            </w:r>
            <w:r>
              <w:rPr>
                <w:noProof/>
                <w:webHidden/>
              </w:rPr>
              <w:t>14</w:t>
            </w:r>
            <w:r>
              <w:rPr>
                <w:noProof/>
                <w:webHidden/>
              </w:rPr>
              <w:fldChar w:fldCharType="end"/>
            </w:r>
          </w:hyperlink>
        </w:p>
        <w:p w14:paraId="300C2BCE" w14:textId="21B35A0A" w:rsidR="00723911" w:rsidRDefault="00723911">
          <w:pPr>
            <w:pStyle w:val="SK2"/>
            <w:tabs>
              <w:tab w:val="right" w:leader="dot" w:pos="9062"/>
            </w:tabs>
            <w:rPr>
              <w:rFonts w:asciiTheme="minorHAnsi" w:eastAsiaTheme="minorEastAsia" w:hAnsiTheme="minorHAnsi"/>
              <w:noProof/>
              <w:kern w:val="2"/>
              <w:szCs w:val="24"/>
              <w:lang w:eastAsia="et-EE"/>
              <w14:ligatures w14:val="standardContextual"/>
            </w:rPr>
          </w:pPr>
          <w:hyperlink w:anchor="_Toc227919490" w:history="1">
            <w:r w:rsidRPr="00455957">
              <w:rPr>
                <w:rStyle w:val="Hperlink"/>
                <w:noProof/>
              </w:rPr>
              <w:t>4.6 Kasutatavad tehnilised ressursid</w:t>
            </w:r>
            <w:r>
              <w:rPr>
                <w:noProof/>
                <w:webHidden/>
              </w:rPr>
              <w:tab/>
            </w:r>
            <w:r>
              <w:rPr>
                <w:noProof/>
                <w:webHidden/>
              </w:rPr>
              <w:fldChar w:fldCharType="begin"/>
            </w:r>
            <w:r>
              <w:rPr>
                <w:noProof/>
                <w:webHidden/>
              </w:rPr>
              <w:instrText xml:space="preserve"> PAGEREF _Toc227919490 \h </w:instrText>
            </w:r>
            <w:r>
              <w:rPr>
                <w:noProof/>
                <w:webHidden/>
              </w:rPr>
            </w:r>
            <w:r>
              <w:rPr>
                <w:noProof/>
                <w:webHidden/>
              </w:rPr>
              <w:fldChar w:fldCharType="separate"/>
            </w:r>
            <w:r>
              <w:rPr>
                <w:noProof/>
                <w:webHidden/>
              </w:rPr>
              <w:t>14</w:t>
            </w:r>
            <w:r>
              <w:rPr>
                <w:noProof/>
                <w:webHidden/>
              </w:rPr>
              <w:fldChar w:fldCharType="end"/>
            </w:r>
          </w:hyperlink>
        </w:p>
        <w:p w14:paraId="5DF95C52" w14:textId="13706DEB" w:rsidR="00723911" w:rsidRDefault="00723911">
          <w:pPr>
            <w:pStyle w:val="SK2"/>
            <w:tabs>
              <w:tab w:val="right" w:leader="dot" w:pos="9062"/>
            </w:tabs>
            <w:rPr>
              <w:rFonts w:asciiTheme="minorHAnsi" w:eastAsiaTheme="minorEastAsia" w:hAnsiTheme="minorHAnsi"/>
              <w:noProof/>
              <w:kern w:val="2"/>
              <w:szCs w:val="24"/>
              <w:lang w:eastAsia="et-EE"/>
              <w14:ligatures w14:val="standardContextual"/>
            </w:rPr>
          </w:pPr>
          <w:hyperlink w:anchor="_Toc227919491" w:history="1">
            <w:r w:rsidRPr="00455957">
              <w:rPr>
                <w:rStyle w:val="Hperlink"/>
                <w:noProof/>
              </w:rPr>
              <w:t>4.7 Kasutatavad põhimaterjalid</w:t>
            </w:r>
            <w:r>
              <w:rPr>
                <w:noProof/>
                <w:webHidden/>
              </w:rPr>
              <w:tab/>
            </w:r>
            <w:r>
              <w:rPr>
                <w:noProof/>
                <w:webHidden/>
              </w:rPr>
              <w:fldChar w:fldCharType="begin"/>
            </w:r>
            <w:r>
              <w:rPr>
                <w:noProof/>
                <w:webHidden/>
              </w:rPr>
              <w:instrText xml:space="preserve"> PAGEREF _Toc227919491 \h </w:instrText>
            </w:r>
            <w:r>
              <w:rPr>
                <w:noProof/>
                <w:webHidden/>
              </w:rPr>
            </w:r>
            <w:r>
              <w:rPr>
                <w:noProof/>
                <w:webHidden/>
              </w:rPr>
              <w:fldChar w:fldCharType="separate"/>
            </w:r>
            <w:r>
              <w:rPr>
                <w:noProof/>
                <w:webHidden/>
              </w:rPr>
              <w:t>15</w:t>
            </w:r>
            <w:r>
              <w:rPr>
                <w:noProof/>
                <w:webHidden/>
              </w:rPr>
              <w:fldChar w:fldCharType="end"/>
            </w:r>
          </w:hyperlink>
        </w:p>
        <w:p w14:paraId="42579180" w14:textId="32D5C20D" w:rsidR="00723911" w:rsidRDefault="00723911">
          <w:pPr>
            <w:pStyle w:val="SK1"/>
            <w:tabs>
              <w:tab w:val="left" w:pos="480"/>
            </w:tabs>
            <w:rPr>
              <w:rFonts w:asciiTheme="minorHAnsi" w:eastAsiaTheme="minorEastAsia" w:hAnsiTheme="minorHAnsi"/>
              <w:noProof/>
              <w:kern w:val="2"/>
              <w:szCs w:val="24"/>
              <w:lang w:eastAsia="et-EE"/>
              <w14:ligatures w14:val="standardContextual"/>
            </w:rPr>
          </w:pPr>
          <w:hyperlink w:anchor="_Toc227919492" w:history="1">
            <w:r w:rsidRPr="00455957">
              <w:rPr>
                <w:rStyle w:val="Hperlink"/>
                <w:noProof/>
              </w:rPr>
              <w:t>5.</w:t>
            </w:r>
            <w:r>
              <w:rPr>
                <w:rFonts w:asciiTheme="minorHAnsi" w:eastAsiaTheme="minorEastAsia" w:hAnsiTheme="minorHAnsi"/>
                <w:noProof/>
                <w:kern w:val="2"/>
                <w:szCs w:val="24"/>
                <w:lang w:eastAsia="et-EE"/>
                <w14:ligatures w14:val="standardContextual"/>
              </w:rPr>
              <w:tab/>
            </w:r>
            <w:r w:rsidRPr="00455957">
              <w:rPr>
                <w:rStyle w:val="Hperlink"/>
                <w:noProof/>
              </w:rPr>
              <w:t>ALLTÖÖVÕTJAD</w:t>
            </w:r>
            <w:r>
              <w:rPr>
                <w:noProof/>
                <w:webHidden/>
              </w:rPr>
              <w:tab/>
            </w:r>
            <w:r>
              <w:rPr>
                <w:noProof/>
                <w:webHidden/>
              </w:rPr>
              <w:fldChar w:fldCharType="begin"/>
            </w:r>
            <w:r>
              <w:rPr>
                <w:noProof/>
                <w:webHidden/>
              </w:rPr>
              <w:instrText xml:space="preserve"> PAGEREF _Toc227919492 \h </w:instrText>
            </w:r>
            <w:r>
              <w:rPr>
                <w:noProof/>
                <w:webHidden/>
              </w:rPr>
            </w:r>
            <w:r>
              <w:rPr>
                <w:noProof/>
                <w:webHidden/>
              </w:rPr>
              <w:fldChar w:fldCharType="separate"/>
            </w:r>
            <w:r>
              <w:rPr>
                <w:noProof/>
                <w:webHidden/>
              </w:rPr>
              <w:t>17</w:t>
            </w:r>
            <w:r>
              <w:rPr>
                <w:noProof/>
                <w:webHidden/>
              </w:rPr>
              <w:fldChar w:fldCharType="end"/>
            </w:r>
          </w:hyperlink>
        </w:p>
        <w:p w14:paraId="3475C1EE" w14:textId="193E9AF8" w:rsidR="00723911" w:rsidRDefault="00723911">
          <w:pPr>
            <w:pStyle w:val="SK1"/>
            <w:tabs>
              <w:tab w:val="left" w:pos="480"/>
            </w:tabs>
            <w:rPr>
              <w:rFonts w:asciiTheme="minorHAnsi" w:eastAsiaTheme="minorEastAsia" w:hAnsiTheme="minorHAnsi"/>
              <w:noProof/>
              <w:kern w:val="2"/>
              <w:szCs w:val="24"/>
              <w:lang w:eastAsia="et-EE"/>
              <w14:ligatures w14:val="standardContextual"/>
            </w:rPr>
          </w:pPr>
          <w:hyperlink w:anchor="_Toc227919493" w:history="1">
            <w:r w:rsidRPr="00455957">
              <w:rPr>
                <w:rStyle w:val="Hperlink"/>
                <w:noProof/>
              </w:rPr>
              <w:t>6.</w:t>
            </w:r>
            <w:r>
              <w:rPr>
                <w:rFonts w:asciiTheme="minorHAnsi" w:eastAsiaTheme="minorEastAsia" w:hAnsiTheme="minorHAnsi"/>
                <w:noProof/>
                <w:kern w:val="2"/>
                <w:szCs w:val="24"/>
                <w:lang w:eastAsia="et-EE"/>
                <w14:ligatures w14:val="standardContextual"/>
              </w:rPr>
              <w:tab/>
            </w:r>
            <w:r w:rsidRPr="00455957">
              <w:rPr>
                <w:rStyle w:val="Hperlink"/>
                <w:noProof/>
              </w:rPr>
              <w:t>KOMMUNIKATSIOON</w:t>
            </w:r>
            <w:r>
              <w:rPr>
                <w:noProof/>
                <w:webHidden/>
              </w:rPr>
              <w:tab/>
            </w:r>
            <w:r>
              <w:rPr>
                <w:noProof/>
                <w:webHidden/>
              </w:rPr>
              <w:fldChar w:fldCharType="begin"/>
            </w:r>
            <w:r>
              <w:rPr>
                <w:noProof/>
                <w:webHidden/>
              </w:rPr>
              <w:instrText xml:space="preserve"> PAGEREF _Toc227919493 \h </w:instrText>
            </w:r>
            <w:r>
              <w:rPr>
                <w:noProof/>
                <w:webHidden/>
              </w:rPr>
            </w:r>
            <w:r>
              <w:rPr>
                <w:noProof/>
                <w:webHidden/>
              </w:rPr>
              <w:fldChar w:fldCharType="separate"/>
            </w:r>
            <w:r>
              <w:rPr>
                <w:noProof/>
                <w:webHidden/>
              </w:rPr>
              <w:t>17</w:t>
            </w:r>
            <w:r>
              <w:rPr>
                <w:noProof/>
                <w:webHidden/>
              </w:rPr>
              <w:fldChar w:fldCharType="end"/>
            </w:r>
          </w:hyperlink>
        </w:p>
        <w:p w14:paraId="249D868D" w14:textId="57703176" w:rsidR="00723911" w:rsidRDefault="00723911">
          <w:pPr>
            <w:pStyle w:val="SK2"/>
            <w:tabs>
              <w:tab w:val="right" w:leader="dot" w:pos="9062"/>
            </w:tabs>
            <w:rPr>
              <w:rFonts w:asciiTheme="minorHAnsi" w:eastAsiaTheme="minorEastAsia" w:hAnsiTheme="minorHAnsi"/>
              <w:noProof/>
              <w:kern w:val="2"/>
              <w:szCs w:val="24"/>
              <w:lang w:eastAsia="et-EE"/>
              <w14:ligatures w14:val="standardContextual"/>
            </w:rPr>
          </w:pPr>
          <w:hyperlink w:anchor="_Toc227919494" w:history="1">
            <w:r w:rsidRPr="00455957">
              <w:rPr>
                <w:rStyle w:val="Hperlink"/>
                <w:noProof/>
              </w:rPr>
              <w:t>6.1 Koosolekud</w:t>
            </w:r>
            <w:r>
              <w:rPr>
                <w:noProof/>
                <w:webHidden/>
              </w:rPr>
              <w:tab/>
            </w:r>
            <w:r>
              <w:rPr>
                <w:noProof/>
                <w:webHidden/>
              </w:rPr>
              <w:fldChar w:fldCharType="begin"/>
            </w:r>
            <w:r>
              <w:rPr>
                <w:noProof/>
                <w:webHidden/>
              </w:rPr>
              <w:instrText xml:space="preserve"> PAGEREF _Toc227919494 \h </w:instrText>
            </w:r>
            <w:r>
              <w:rPr>
                <w:noProof/>
                <w:webHidden/>
              </w:rPr>
            </w:r>
            <w:r>
              <w:rPr>
                <w:noProof/>
                <w:webHidden/>
              </w:rPr>
              <w:fldChar w:fldCharType="separate"/>
            </w:r>
            <w:r>
              <w:rPr>
                <w:noProof/>
                <w:webHidden/>
              </w:rPr>
              <w:t>17</w:t>
            </w:r>
            <w:r>
              <w:rPr>
                <w:noProof/>
                <w:webHidden/>
              </w:rPr>
              <w:fldChar w:fldCharType="end"/>
            </w:r>
          </w:hyperlink>
        </w:p>
        <w:p w14:paraId="4A3FA6D0" w14:textId="0B16EB5F" w:rsidR="00723911" w:rsidRDefault="00723911">
          <w:pPr>
            <w:pStyle w:val="SK2"/>
            <w:tabs>
              <w:tab w:val="right" w:leader="dot" w:pos="9062"/>
            </w:tabs>
            <w:rPr>
              <w:rFonts w:asciiTheme="minorHAnsi" w:eastAsiaTheme="minorEastAsia" w:hAnsiTheme="minorHAnsi"/>
              <w:noProof/>
              <w:kern w:val="2"/>
              <w:szCs w:val="24"/>
              <w:lang w:eastAsia="et-EE"/>
              <w14:ligatures w14:val="standardContextual"/>
            </w:rPr>
          </w:pPr>
          <w:hyperlink w:anchor="_Toc227919495" w:history="1">
            <w:r w:rsidRPr="00455957">
              <w:rPr>
                <w:rStyle w:val="Hperlink"/>
                <w:noProof/>
              </w:rPr>
              <w:t>6.2 Kirjavahetus ja dokumentide kontrollimise ja edastamise protseduurid</w:t>
            </w:r>
            <w:r>
              <w:rPr>
                <w:noProof/>
                <w:webHidden/>
              </w:rPr>
              <w:tab/>
            </w:r>
            <w:r>
              <w:rPr>
                <w:noProof/>
                <w:webHidden/>
              </w:rPr>
              <w:fldChar w:fldCharType="begin"/>
            </w:r>
            <w:r>
              <w:rPr>
                <w:noProof/>
                <w:webHidden/>
              </w:rPr>
              <w:instrText xml:space="preserve"> PAGEREF _Toc227919495 \h </w:instrText>
            </w:r>
            <w:r>
              <w:rPr>
                <w:noProof/>
                <w:webHidden/>
              </w:rPr>
            </w:r>
            <w:r>
              <w:rPr>
                <w:noProof/>
                <w:webHidden/>
              </w:rPr>
              <w:fldChar w:fldCharType="separate"/>
            </w:r>
            <w:r>
              <w:rPr>
                <w:noProof/>
                <w:webHidden/>
              </w:rPr>
              <w:t>18</w:t>
            </w:r>
            <w:r>
              <w:rPr>
                <w:noProof/>
                <w:webHidden/>
              </w:rPr>
              <w:fldChar w:fldCharType="end"/>
            </w:r>
          </w:hyperlink>
        </w:p>
        <w:p w14:paraId="06EF605E" w14:textId="6C17ED5E" w:rsidR="00723911" w:rsidRDefault="00723911">
          <w:pPr>
            <w:pStyle w:val="SK2"/>
            <w:tabs>
              <w:tab w:val="right" w:leader="dot" w:pos="9062"/>
            </w:tabs>
            <w:rPr>
              <w:rFonts w:asciiTheme="minorHAnsi" w:eastAsiaTheme="minorEastAsia" w:hAnsiTheme="minorHAnsi"/>
              <w:noProof/>
              <w:kern w:val="2"/>
              <w:szCs w:val="24"/>
              <w:lang w:eastAsia="et-EE"/>
              <w14:ligatures w14:val="standardContextual"/>
            </w:rPr>
          </w:pPr>
          <w:hyperlink w:anchor="_Toc227919496" w:history="1">
            <w:r w:rsidRPr="00455957">
              <w:rPr>
                <w:rStyle w:val="Hperlink"/>
                <w:noProof/>
              </w:rPr>
              <w:t>6.3 Peatöövõtja sisemise informatsiooni liikumine ja suhtlemine alltöövõtjate ning kolmandate osapooltega</w:t>
            </w:r>
            <w:r>
              <w:rPr>
                <w:noProof/>
                <w:webHidden/>
              </w:rPr>
              <w:tab/>
            </w:r>
            <w:r>
              <w:rPr>
                <w:noProof/>
                <w:webHidden/>
              </w:rPr>
              <w:fldChar w:fldCharType="begin"/>
            </w:r>
            <w:r>
              <w:rPr>
                <w:noProof/>
                <w:webHidden/>
              </w:rPr>
              <w:instrText xml:space="preserve"> PAGEREF _Toc227919496 \h </w:instrText>
            </w:r>
            <w:r>
              <w:rPr>
                <w:noProof/>
                <w:webHidden/>
              </w:rPr>
            </w:r>
            <w:r>
              <w:rPr>
                <w:noProof/>
                <w:webHidden/>
              </w:rPr>
              <w:fldChar w:fldCharType="separate"/>
            </w:r>
            <w:r>
              <w:rPr>
                <w:noProof/>
                <w:webHidden/>
              </w:rPr>
              <w:t>18</w:t>
            </w:r>
            <w:r>
              <w:rPr>
                <w:noProof/>
                <w:webHidden/>
              </w:rPr>
              <w:fldChar w:fldCharType="end"/>
            </w:r>
          </w:hyperlink>
        </w:p>
        <w:p w14:paraId="2850B1B8" w14:textId="54732764" w:rsidR="00723911" w:rsidRDefault="00723911">
          <w:pPr>
            <w:pStyle w:val="SK2"/>
            <w:tabs>
              <w:tab w:val="right" w:leader="dot" w:pos="9062"/>
            </w:tabs>
            <w:rPr>
              <w:rFonts w:asciiTheme="minorHAnsi" w:eastAsiaTheme="minorEastAsia" w:hAnsiTheme="minorHAnsi"/>
              <w:noProof/>
              <w:kern w:val="2"/>
              <w:szCs w:val="24"/>
              <w:lang w:eastAsia="et-EE"/>
              <w14:ligatures w14:val="standardContextual"/>
            </w:rPr>
          </w:pPr>
          <w:hyperlink w:anchor="_Toc227919497" w:history="1">
            <w:r w:rsidRPr="00455957">
              <w:rPr>
                <w:rStyle w:val="Hperlink"/>
                <w:noProof/>
              </w:rPr>
              <w:t>6.4 Muudatuste protseduurid</w:t>
            </w:r>
            <w:r>
              <w:rPr>
                <w:noProof/>
                <w:webHidden/>
              </w:rPr>
              <w:tab/>
            </w:r>
            <w:r>
              <w:rPr>
                <w:noProof/>
                <w:webHidden/>
              </w:rPr>
              <w:fldChar w:fldCharType="begin"/>
            </w:r>
            <w:r>
              <w:rPr>
                <w:noProof/>
                <w:webHidden/>
              </w:rPr>
              <w:instrText xml:space="preserve"> PAGEREF _Toc227919497 \h </w:instrText>
            </w:r>
            <w:r>
              <w:rPr>
                <w:noProof/>
                <w:webHidden/>
              </w:rPr>
            </w:r>
            <w:r>
              <w:rPr>
                <w:noProof/>
                <w:webHidden/>
              </w:rPr>
              <w:fldChar w:fldCharType="separate"/>
            </w:r>
            <w:r>
              <w:rPr>
                <w:noProof/>
                <w:webHidden/>
              </w:rPr>
              <w:t>19</w:t>
            </w:r>
            <w:r>
              <w:rPr>
                <w:noProof/>
                <w:webHidden/>
              </w:rPr>
              <w:fldChar w:fldCharType="end"/>
            </w:r>
          </w:hyperlink>
        </w:p>
        <w:p w14:paraId="3ABEA2D5" w14:textId="01CF58CC" w:rsidR="00723911" w:rsidRDefault="00723911">
          <w:pPr>
            <w:pStyle w:val="SK1"/>
            <w:tabs>
              <w:tab w:val="left" w:pos="480"/>
            </w:tabs>
            <w:rPr>
              <w:rFonts w:asciiTheme="minorHAnsi" w:eastAsiaTheme="minorEastAsia" w:hAnsiTheme="minorHAnsi"/>
              <w:noProof/>
              <w:kern w:val="2"/>
              <w:szCs w:val="24"/>
              <w:lang w:eastAsia="et-EE"/>
              <w14:ligatures w14:val="standardContextual"/>
            </w:rPr>
          </w:pPr>
          <w:hyperlink w:anchor="_Toc227919498" w:history="1">
            <w:r w:rsidRPr="00455957">
              <w:rPr>
                <w:rStyle w:val="Hperlink"/>
                <w:noProof/>
              </w:rPr>
              <w:t>7.</w:t>
            </w:r>
            <w:r>
              <w:rPr>
                <w:rFonts w:asciiTheme="minorHAnsi" w:eastAsiaTheme="minorEastAsia" w:hAnsiTheme="minorHAnsi"/>
                <w:noProof/>
                <w:kern w:val="2"/>
                <w:szCs w:val="24"/>
                <w:lang w:eastAsia="et-EE"/>
                <w14:ligatures w14:val="standardContextual"/>
              </w:rPr>
              <w:tab/>
            </w:r>
            <w:r w:rsidRPr="00455957">
              <w:rPr>
                <w:rStyle w:val="Hperlink"/>
                <w:noProof/>
              </w:rPr>
              <w:t>TÖÖDE PLANEERIMINE</w:t>
            </w:r>
            <w:r>
              <w:rPr>
                <w:noProof/>
                <w:webHidden/>
              </w:rPr>
              <w:tab/>
            </w:r>
            <w:r>
              <w:rPr>
                <w:noProof/>
                <w:webHidden/>
              </w:rPr>
              <w:fldChar w:fldCharType="begin"/>
            </w:r>
            <w:r>
              <w:rPr>
                <w:noProof/>
                <w:webHidden/>
              </w:rPr>
              <w:instrText xml:space="preserve"> PAGEREF _Toc227919498 \h </w:instrText>
            </w:r>
            <w:r>
              <w:rPr>
                <w:noProof/>
                <w:webHidden/>
              </w:rPr>
            </w:r>
            <w:r>
              <w:rPr>
                <w:noProof/>
                <w:webHidden/>
              </w:rPr>
              <w:fldChar w:fldCharType="separate"/>
            </w:r>
            <w:r>
              <w:rPr>
                <w:noProof/>
                <w:webHidden/>
              </w:rPr>
              <w:t>20</w:t>
            </w:r>
            <w:r>
              <w:rPr>
                <w:noProof/>
                <w:webHidden/>
              </w:rPr>
              <w:fldChar w:fldCharType="end"/>
            </w:r>
          </w:hyperlink>
        </w:p>
        <w:p w14:paraId="3E7987B1" w14:textId="0C790535" w:rsidR="00723911" w:rsidRDefault="00723911">
          <w:pPr>
            <w:pStyle w:val="SK2"/>
            <w:tabs>
              <w:tab w:val="right" w:leader="dot" w:pos="9062"/>
            </w:tabs>
            <w:rPr>
              <w:rFonts w:asciiTheme="minorHAnsi" w:eastAsiaTheme="minorEastAsia" w:hAnsiTheme="minorHAnsi"/>
              <w:noProof/>
              <w:kern w:val="2"/>
              <w:szCs w:val="24"/>
              <w:lang w:eastAsia="et-EE"/>
              <w14:ligatures w14:val="standardContextual"/>
            </w:rPr>
          </w:pPr>
          <w:hyperlink w:anchor="_Toc227919499" w:history="1">
            <w:r w:rsidRPr="00455957">
              <w:rPr>
                <w:rStyle w:val="Hperlink"/>
                <w:noProof/>
              </w:rPr>
              <w:t>7.1 Töö etapikohane planeerimine</w:t>
            </w:r>
            <w:r>
              <w:rPr>
                <w:noProof/>
                <w:webHidden/>
              </w:rPr>
              <w:tab/>
            </w:r>
            <w:r>
              <w:rPr>
                <w:noProof/>
                <w:webHidden/>
              </w:rPr>
              <w:fldChar w:fldCharType="begin"/>
            </w:r>
            <w:r>
              <w:rPr>
                <w:noProof/>
                <w:webHidden/>
              </w:rPr>
              <w:instrText xml:space="preserve"> PAGEREF _Toc227919499 \h </w:instrText>
            </w:r>
            <w:r>
              <w:rPr>
                <w:noProof/>
                <w:webHidden/>
              </w:rPr>
            </w:r>
            <w:r>
              <w:rPr>
                <w:noProof/>
                <w:webHidden/>
              </w:rPr>
              <w:fldChar w:fldCharType="separate"/>
            </w:r>
            <w:r>
              <w:rPr>
                <w:noProof/>
                <w:webHidden/>
              </w:rPr>
              <w:t>20</w:t>
            </w:r>
            <w:r>
              <w:rPr>
                <w:noProof/>
                <w:webHidden/>
              </w:rPr>
              <w:fldChar w:fldCharType="end"/>
            </w:r>
          </w:hyperlink>
        </w:p>
        <w:p w14:paraId="5757619F" w14:textId="602EE2B3" w:rsidR="00723911" w:rsidRDefault="00723911">
          <w:pPr>
            <w:pStyle w:val="SK2"/>
            <w:tabs>
              <w:tab w:val="right" w:leader="dot" w:pos="9062"/>
            </w:tabs>
            <w:rPr>
              <w:rFonts w:asciiTheme="minorHAnsi" w:eastAsiaTheme="minorEastAsia" w:hAnsiTheme="minorHAnsi"/>
              <w:noProof/>
              <w:kern w:val="2"/>
              <w:szCs w:val="24"/>
              <w:lang w:eastAsia="et-EE"/>
              <w14:ligatures w14:val="standardContextual"/>
            </w:rPr>
          </w:pPr>
          <w:hyperlink w:anchor="_Toc227919500" w:history="1">
            <w:r w:rsidRPr="00455957">
              <w:rPr>
                <w:rStyle w:val="Hperlink"/>
                <w:noProof/>
              </w:rPr>
              <w:t>7.2 Aja- ja rahalise täitmise graafiku koostamine ja haldamine</w:t>
            </w:r>
            <w:r>
              <w:rPr>
                <w:noProof/>
                <w:webHidden/>
              </w:rPr>
              <w:tab/>
            </w:r>
            <w:r>
              <w:rPr>
                <w:noProof/>
                <w:webHidden/>
              </w:rPr>
              <w:fldChar w:fldCharType="begin"/>
            </w:r>
            <w:r>
              <w:rPr>
                <w:noProof/>
                <w:webHidden/>
              </w:rPr>
              <w:instrText xml:space="preserve"> PAGEREF _Toc227919500 \h </w:instrText>
            </w:r>
            <w:r>
              <w:rPr>
                <w:noProof/>
                <w:webHidden/>
              </w:rPr>
            </w:r>
            <w:r>
              <w:rPr>
                <w:noProof/>
                <w:webHidden/>
              </w:rPr>
              <w:fldChar w:fldCharType="separate"/>
            </w:r>
            <w:r>
              <w:rPr>
                <w:noProof/>
                <w:webHidden/>
              </w:rPr>
              <w:t>21</w:t>
            </w:r>
            <w:r>
              <w:rPr>
                <w:noProof/>
                <w:webHidden/>
              </w:rPr>
              <w:fldChar w:fldCharType="end"/>
            </w:r>
          </w:hyperlink>
        </w:p>
        <w:p w14:paraId="4E49062C" w14:textId="1CCBB8AF" w:rsidR="00723911" w:rsidRDefault="00723911">
          <w:pPr>
            <w:pStyle w:val="SK2"/>
            <w:tabs>
              <w:tab w:val="right" w:leader="dot" w:pos="9062"/>
            </w:tabs>
            <w:rPr>
              <w:rFonts w:asciiTheme="minorHAnsi" w:eastAsiaTheme="minorEastAsia" w:hAnsiTheme="minorHAnsi"/>
              <w:noProof/>
              <w:kern w:val="2"/>
              <w:szCs w:val="24"/>
              <w:lang w:eastAsia="et-EE"/>
              <w14:ligatures w14:val="standardContextual"/>
            </w:rPr>
          </w:pPr>
          <w:hyperlink w:anchor="_Toc227919501" w:history="1">
            <w:r w:rsidRPr="00455957">
              <w:rPr>
                <w:rStyle w:val="Hperlink"/>
                <w:noProof/>
              </w:rPr>
              <w:t>7.3 Eritööde tehnilised tööplaanid</w:t>
            </w:r>
            <w:r>
              <w:rPr>
                <w:noProof/>
                <w:webHidden/>
              </w:rPr>
              <w:tab/>
            </w:r>
            <w:r>
              <w:rPr>
                <w:noProof/>
                <w:webHidden/>
              </w:rPr>
              <w:fldChar w:fldCharType="begin"/>
            </w:r>
            <w:r>
              <w:rPr>
                <w:noProof/>
                <w:webHidden/>
              </w:rPr>
              <w:instrText xml:space="preserve"> PAGEREF _Toc227919501 \h </w:instrText>
            </w:r>
            <w:r>
              <w:rPr>
                <w:noProof/>
                <w:webHidden/>
              </w:rPr>
            </w:r>
            <w:r>
              <w:rPr>
                <w:noProof/>
                <w:webHidden/>
              </w:rPr>
              <w:fldChar w:fldCharType="separate"/>
            </w:r>
            <w:r>
              <w:rPr>
                <w:noProof/>
                <w:webHidden/>
              </w:rPr>
              <w:t>21</w:t>
            </w:r>
            <w:r>
              <w:rPr>
                <w:noProof/>
                <w:webHidden/>
              </w:rPr>
              <w:fldChar w:fldCharType="end"/>
            </w:r>
          </w:hyperlink>
        </w:p>
        <w:p w14:paraId="627EB806" w14:textId="0C03D731" w:rsidR="00723911" w:rsidRDefault="00723911">
          <w:pPr>
            <w:pStyle w:val="SK2"/>
            <w:tabs>
              <w:tab w:val="right" w:leader="dot" w:pos="9062"/>
            </w:tabs>
            <w:rPr>
              <w:rFonts w:asciiTheme="minorHAnsi" w:eastAsiaTheme="minorEastAsia" w:hAnsiTheme="minorHAnsi"/>
              <w:noProof/>
              <w:kern w:val="2"/>
              <w:szCs w:val="24"/>
              <w:lang w:eastAsia="et-EE"/>
              <w14:ligatures w14:val="standardContextual"/>
            </w:rPr>
          </w:pPr>
          <w:hyperlink w:anchor="_Toc227919502" w:history="1">
            <w:r w:rsidRPr="00455957">
              <w:rPr>
                <w:rStyle w:val="Hperlink"/>
                <w:noProof/>
              </w:rPr>
              <w:t>7.4 Aruandlus</w:t>
            </w:r>
            <w:r>
              <w:rPr>
                <w:noProof/>
                <w:webHidden/>
              </w:rPr>
              <w:tab/>
            </w:r>
            <w:r>
              <w:rPr>
                <w:noProof/>
                <w:webHidden/>
              </w:rPr>
              <w:fldChar w:fldCharType="begin"/>
            </w:r>
            <w:r>
              <w:rPr>
                <w:noProof/>
                <w:webHidden/>
              </w:rPr>
              <w:instrText xml:space="preserve"> PAGEREF _Toc227919502 \h </w:instrText>
            </w:r>
            <w:r>
              <w:rPr>
                <w:noProof/>
                <w:webHidden/>
              </w:rPr>
            </w:r>
            <w:r>
              <w:rPr>
                <w:noProof/>
                <w:webHidden/>
              </w:rPr>
              <w:fldChar w:fldCharType="separate"/>
            </w:r>
            <w:r>
              <w:rPr>
                <w:noProof/>
                <w:webHidden/>
              </w:rPr>
              <w:t>22</w:t>
            </w:r>
            <w:r>
              <w:rPr>
                <w:noProof/>
                <w:webHidden/>
              </w:rPr>
              <w:fldChar w:fldCharType="end"/>
            </w:r>
          </w:hyperlink>
        </w:p>
        <w:p w14:paraId="3266A98E" w14:textId="19869A8B" w:rsidR="00723911" w:rsidRDefault="00723911">
          <w:pPr>
            <w:pStyle w:val="SK1"/>
            <w:tabs>
              <w:tab w:val="left" w:pos="480"/>
            </w:tabs>
            <w:rPr>
              <w:rFonts w:asciiTheme="minorHAnsi" w:eastAsiaTheme="minorEastAsia" w:hAnsiTheme="minorHAnsi"/>
              <w:noProof/>
              <w:kern w:val="2"/>
              <w:szCs w:val="24"/>
              <w:lang w:eastAsia="et-EE"/>
              <w14:ligatures w14:val="standardContextual"/>
            </w:rPr>
          </w:pPr>
          <w:hyperlink w:anchor="_Toc227919503" w:history="1">
            <w:r w:rsidRPr="00455957">
              <w:rPr>
                <w:rStyle w:val="Hperlink"/>
                <w:noProof/>
              </w:rPr>
              <w:t>8.</w:t>
            </w:r>
            <w:r>
              <w:rPr>
                <w:rFonts w:asciiTheme="minorHAnsi" w:eastAsiaTheme="minorEastAsia" w:hAnsiTheme="minorHAnsi"/>
                <w:noProof/>
                <w:kern w:val="2"/>
                <w:szCs w:val="24"/>
                <w:lang w:eastAsia="et-EE"/>
                <w14:ligatures w14:val="standardContextual"/>
              </w:rPr>
              <w:tab/>
            </w:r>
            <w:r w:rsidRPr="00455957">
              <w:rPr>
                <w:rStyle w:val="Hperlink"/>
                <w:noProof/>
              </w:rPr>
              <w:t>TÖÖDE JA MATERJALIDE KVALITEEDI KONTROLLIMISE JA TAGAMISE PROTSEDUURID</w:t>
            </w:r>
            <w:r>
              <w:rPr>
                <w:noProof/>
                <w:webHidden/>
              </w:rPr>
              <w:tab/>
            </w:r>
            <w:r>
              <w:rPr>
                <w:noProof/>
                <w:webHidden/>
              </w:rPr>
              <w:fldChar w:fldCharType="begin"/>
            </w:r>
            <w:r>
              <w:rPr>
                <w:noProof/>
                <w:webHidden/>
              </w:rPr>
              <w:instrText xml:space="preserve"> PAGEREF _Toc227919503 \h </w:instrText>
            </w:r>
            <w:r>
              <w:rPr>
                <w:noProof/>
                <w:webHidden/>
              </w:rPr>
            </w:r>
            <w:r>
              <w:rPr>
                <w:noProof/>
                <w:webHidden/>
              </w:rPr>
              <w:fldChar w:fldCharType="separate"/>
            </w:r>
            <w:r>
              <w:rPr>
                <w:noProof/>
                <w:webHidden/>
              </w:rPr>
              <w:t>23</w:t>
            </w:r>
            <w:r>
              <w:rPr>
                <w:noProof/>
                <w:webHidden/>
              </w:rPr>
              <w:fldChar w:fldCharType="end"/>
            </w:r>
          </w:hyperlink>
        </w:p>
        <w:p w14:paraId="27836B3A" w14:textId="441B10FA" w:rsidR="00723911" w:rsidRDefault="00723911">
          <w:pPr>
            <w:pStyle w:val="SK2"/>
            <w:tabs>
              <w:tab w:val="right" w:leader="dot" w:pos="9062"/>
            </w:tabs>
            <w:rPr>
              <w:rFonts w:asciiTheme="minorHAnsi" w:eastAsiaTheme="minorEastAsia" w:hAnsiTheme="minorHAnsi"/>
              <w:noProof/>
              <w:kern w:val="2"/>
              <w:szCs w:val="24"/>
              <w:lang w:eastAsia="et-EE"/>
              <w14:ligatures w14:val="standardContextual"/>
            </w:rPr>
          </w:pPr>
          <w:hyperlink w:anchor="_Toc227919504" w:history="1">
            <w:r w:rsidRPr="00455957">
              <w:rPr>
                <w:rStyle w:val="Hperlink"/>
                <w:noProof/>
              </w:rPr>
              <w:t>8.1 Alltöövõtjate töö kvaliteedi kontroll</w:t>
            </w:r>
            <w:r>
              <w:rPr>
                <w:noProof/>
                <w:webHidden/>
              </w:rPr>
              <w:tab/>
            </w:r>
            <w:r>
              <w:rPr>
                <w:noProof/>
                <w:webHidden/>
              </w:rPr>
              <w:fldChar w:fldCharType="begin"/>
            </w:r>
            <w:r>
              <w:rPr>
                <w:noProof/>
                <w:webHidden/>
              </w:rPr>
              <w:instrText xml:space="preserve"> PAGEREF _Toc227919504 \h </w:instrText>
            </w:r>
            <w:r>
              <w:rPr>
                <w:noProof/>
                <w:webHidden/>
              </w:rPr>
            </w:r>
            <w:r>
              <w:rPr>
                <w:noProof/>
                <w:webHidden/>
              </w:rPr>
              <w:fldChar w:fldCharType="separate"/>
            </w:r>
            <w:r>
              <w:rPr>
                <w:noProof/>
                <w:webHidden/>
              </w:rPr>
              <w:t>23</w:t>
            </w:r>
            <w:r>
              <w:rPr>
                <w:noProof/>
                <w:webHidden/>
              </w:rPr>
              <w:fldChar w:fldCharType="end"/>
            </w:r>
          </w:hyperlink>
        </w:p>
        <w:p w14:paraId="77B56436" w14:textId="5A149147" w:rsidR="00723911" w:rsidRDefault="00723911">
          <w:pPr>
            <w:pStyle w:val="SK2"/>
            <w:tabs>
              <w:tab w:val="right" w:leader="dot" w:pos="9062"/>
            </w:tabs>
            <w:rPr>
              <w:rFonts w:asciiTheme="minorHAnsi" w:eastAsiaTheme="minorEastAsia" w:hAnsiTheme="minorHAnsi"/>
              <w:noProof/>
              <w:kern w:val="2"/>
              <w:szCs w:val="24"/>
              <w:lang w:eastAsia="et-EE"/>
              <w14:ligatures w14:val="standardContextual"/>
            </w:rPr>
          </w:pPr>
          <w:hyperlink w:anchor="_Toc227919505" w:history="1">
            <w:r w:rsidRPr="00455957">
              <w:rPr>
                <w:rStyle w:val="Hperlink"/>
                <w:noProof/>
              </w:rPr>
              <w:t>8.2 Tööetappide kohased kvaliteedinõuded ja kvaliteedi tagamine</w:t>
            </w:r>
            <w:r>
              <w:rPr>
                <w:noProof/>
                <w:webHidden/>
              </w:rPr>
              <w:tab/>
            </w:r>
            <w:r>
              <w:rPr>
                <w:noProof/>
                <w:webHidden/>
              </w:rPr>
              <w:fldChar w:fldCharType="begin"/>
            </w:r>
            <w:r>
              <w:rPr>
                <w:noProof/>
                <w:webHidden/>
              </w:rPr>
              <w:instrText xml:space="preserve"> PAGEREF _Toc227919505 \h </w:instrText>
            </w:r>
            <w:r>
              <w:rPr>
                <w:noProof/>
                <w:webHidden/>
              </w:rPr>
            </w:r>
            <w:r>
              <w:rPr>
                <w:noProof/>
                <w:webHidden/>
              </w:rPr>
              <w:fldChar w:fldCharType="separate"/>
            </w:r>
            <w:r>
              <w:rPr>
                <w:noProof/>
                <w:webHidden/>
              </w:rPr>
              <w:t>24</w:t>
            </w:r>
            <w:r>
              <w:rPr>
                <w:noProof/>
                <w:webHidden/>
              </w:rPr>
              <w:fldChar w:fldCharType="end"/>
            </w:r>
          </w:hyperlink>
        </w:p>
        <w:p w14:paraId="04D26B26" w14:textId="0A9BD5EE" w:rsidR="00723911" w:rsidRDefault="00723911">
          <w:pPr>
            <w:pStyle w:val="SK2"/>
            <w:tabs>
              <w:tab w:val="right" w:leader="dot" w:pos="9062"/>
            </w:tabs>
            <w:rPr>
              <w:rFonts w:asciiTheme="minorHAnsi" w:eastAsiaTheme="minorEastAsia" w:hAnsiTheme="minorHAnsi"/>
              <w:noProof/>
              <w:kern w:val="2"/>
              <w:szCs w:val="24"/>
              <w:lang w:eastAsia="et-EE"/>
              <w14:ligatures w14:val="standardContextual"/>
            </w:rPr>
          </w:pPr>
          <w:hyperlink w:anchor="_Toc227919506" w:history="1">
            <w:r w:rsidRPr="00455957">
              <w:rPr>
                <w:rStyle w:val="Hperlink"/>
                <w:noProof/>
              </w:rPr>
              <w:t>8.3 Materjalide ja toodete kvaliteedi tagamine</w:t>
            </w:r>
            <w:r>
              <w:rPr>
                <w:noProof/>
                <w:webHidden/>
              </w:rPr>
              <w:tab/>
            </w:r>
            <w:r>
              <w:rPr>
                <w:noProof/>
                <w:webHidden/>
              </w:rPr>
              <w:fldChar w:fldCharType="begin"/>
            </w:r>
            <w:r>
              <w:rPr>
                <w:noProof/>
                <w:webHidden/>
              </w:rPr>
              <w:instrText xml:space="preserve"> PAGEREF _Toc227919506 \h </w:instrText>
            </w:r>
            <w:r>
              <w:rPr>
                <w:noProof/>
                <w:webHidden/>
              </w:rPr>
            </w:r>
            <w:r>
              <w:rPr>
                <w:noProof/>
                <w:webHidden/>
              </w:rPr>
              <w:fldChar w:fldCharType="separate"/>
            </w:r>
            <w:r>
              <w:rPr>
                <w:noProof/>
                <w:webHidden/>
              </w:rPr>
              <w:t>25</w:t>
            </w:r>
            <w:r>
              <w:rPr>
                <w:noProof/>
                <w:webHidden/>
              </w:rPr>
              <w:fldChar w:fldCharType="end"/>
            </w:r>
          </w:hyperlink>
        </w:p>
        <w:p w14:paraId="17654A47" w14:textId="72CD4A25" w:rsidR="00723911" w:rsidRDefault="00723911">
          <w:pPr>
            <w:pStyle w:val="SK2"/>
            <w:tabs>
              <w:tab w:val="right" w:leader="dot" w:pos="9062"/>
            </w:tabs>
            <w:rPr>
              <w:rFonts w:asciiTheme="minorHAnsi" w:eastAsiaTheme="minorEastAsia" w:hAnsiTheme="minorHAnsi"/>
              <w:noProof/>
              <w:kern w:val="2"/>
              <w:szCs w:val="24"/>
              <w:lang w:eastAsia="et-EE"/>
              <w14:ligatures w14:val="standardContextual"/>
            </w:rPr>
          </w:pPr>
          <w:hyperlink w:anchor="_Toc227919507" w:history="1">
            <w:r w:rsidRPr="00455957">
              <w:rPr>
                <w:rStyle w:val="Hperlink"/>
                <w:noProof/>
              </w:rPr>
              <w:t>8.4 Töömahtude mõõtmine</w:t>
            </w:r>
            <w:r>
              <w:rPr>
                <w:noProof/>
                <w:webHidden/>
              </w:rPr>
              <w:tab/>
            </w:r>
            <w:r>
              <w:rPr>
                <w:noProof/>
                <w:webHidden/>
              </w:rPr>
              <w:fldChar w:fldCharType="begin"/>
            </w:r>
            <w:r>
              <w:rPr>
                <w:noProof/>
                <w:webHidden/>
              </w:rPr>
              <w:instrText xml:space="preserve"> PAGEREF _Toc227919507 \h </w:instrText>
            </w:r>
            <w:r>
              <w:rPr>
                <w:noProof/>
                <w:webHidden/>
              </w:rPr>
            </w:r>
            <w:r>
              <w:rPr>
                <w:noProof/>
                <w:webHidden/>
              </w:rPr>
              <w:fldChar w:fldCharType="separate"/>
            </w:r>
            <w:r>
              <w:rPr>
                <w:noProof/>
                <w:webHidden/>
              </w:rPr>
              <w:t>26</w:t>
            </w:r>
            <w:r>
              <w:rPr>
                <w:noProof/>
                <w:webHidden/>
              </w:rPr>
              <w:fldChar w:fldCharType="end"/>
            </w:r>
          </w:hyperlink>
        </w:p>
        <w:p w14:paraId="23DF457C" w14:textId="18585BA8" w:rsidR="00723911" w:rsidRDefault="00723911">
          <w:pPr>
            <w:pStyle w:val="SK2"/>
            <w:tabs>
              <w:tab w:val="right" w:leader="dot" w:pos="9062"/>
            </w:tabs>
            <w:rPr>
              <w:rFonts w:asciiTheme="minorHAnsi" w:eastAsiaTheme="minorEastAsia" w:hAnsiTheme="minorHAnsi"/>
              <w:noProof/>
              <w:kern w:val="2"/>
              <w:szCs w:val="24"/>
              <w:lang w:eastAsia="et-EE"/>
              <w14:ligatures w14:val="standardContextual"/>
            </w:rPr>
          </w:pPr>
          <w:hyperlink w:anchor="_Toc227919508" w:history="1">
            <w:r w:rsidRPr="00455957">
              <w:rPr>
                <w:rStyle w:val="Hperlink"/>
                <w:noProof/>
              </w:rPr>
              <w:t>8.5 Tehtud tööde aktid</w:t>
            </w:r>
            <w:r>
              <w:rPr>
                <w:noProof/>
                <w:webHidden/>
              </w:rPr>
              <w:tab/>
            </w:r>
            <w:r>
              <w:rPr>
                <w:noProof/>
                <w:webHidden/>
              </w:rPr>
              <w:fldChar w:fldCharType="begin"/>
            </w:r>
            <w:r>
              <w:rPr>
                <w:noProof/>
                <w:webHidden/>
              </w:rPr>
              <w:instrText xml:space="preserve"> PAGEREF _Toc227919508 \h </w:instrText>
            </w:r>
            <w:r>
              <w:rPr>
                <w:noProof/>
                <w:webHidden/>
              </w:rPr>
            </w:r>
            <w:r>
              <w:rPr>
                <w:noProof/>
                <w:webHidden/>
              </w:rPr>
              <w:fldChar w:fldCharType="separate"/>
            </w:r>
            <w:r>
              <w:rPr>
                <w:noProof/>
                <w:webHidden/>
              </w:rPr>
              <w:t>26</w:t>
            </w:r>
            <w:r>
              <w:rPr>
                <w:noProof/>
                <w:webHidden/>
              </w:rPr>
              <w:fldChar w:fldCharType="end"/>
            </w:r>
          </w:hyperlink>
        </w:p>
        <w:p w14:paraId="477968A8" w14:textId="56CAA7B7" w:rsidR="00723911" w:rsidRDefault="00723911">
          <w:pPr>
            <w:pStyle w:val="SK2"/>
            <w:tabs>
              <w:tab w:val="right" w:leader="dot" w:pos="9062"/>
            </w:tabs>
            <w:rPr>
              <w:rFonts w:asciiTheme="minorHAnsi" w:eastAsiaTheme="minorEastAsia" w:hAnsiTheme="minorHAnsi"/>
              <w:noProof/>
              <w:kern w:val="2"/>
              <w:szCs w:val="24"/>
              <w:lang w:eastAsia="et-EE"/>
              <w14:ligatures w14:val="standardContextual"/>
            </w:rPr>
          </w:pPr>
          <w:hyperlink w:anchor="_Toc227919509" w:history="1">
            <w:r w:rsidRPr="00455957">
              <w:rPr>
                <w:rStyle w:val="Hperlink"/>
                <w:noProof/>
              </w:rPr>
              <w:t>8.6 Tööjoonised/projekteerimine</w:t>
            </w:r>
            <w:r>
              <w:rPr>
                <w:noProof/>
                <w:webHidden/>
              </w:rPr>
              <w:tab/>
            </w:r>
            <w:r>
              <w:rPr>
                <w:noProof/>
                <w:webHidden/>
              </w:rPr>
              <w:fldChar w:fldCharType="begin"/>
            </w:r>
            <w:r>
              <w:rPr>
                <w:noProof/>
                <w:webHidden/>
              </w:rPr>
              <w:instrText xml:space="preserve"> PAGEREF _Toc227919509 \h </w:instrText>
            </w:r>
            <w:r>
              <w:rPr>
                <w:noProof/>
                <w:webHidden/>
              </w:rPr>
            </w:r>
            <w:r>
              <w:rPr>
                <w:noProof/>
                <w:webHidden/>
              </w:rPr>
              <w:fldChar w:fldCharType="separate"/>
            </w:r>
            <w:r>
              <w:rPr>
                <w:noProof/>
                <w:webHidden/>
              </w:rPr>
              <w:t>26</w:t>
            </w:r>
            <w:r>
              <w:rPr>
                <w:noProof/>
                <w:webHidden/>
              </w:rPr>
              <w:fldChar w:fldCharType="end"/>
            </w:r>
          </w:hyperlink>
        </w:p>
        <w:p w14:paraId="17B0E13B" w14:textId="4DF40F0E" w:rsidR="00723911" w:rsidRDefault="00723911">
          <w:pPr>
            <w:pStyle w:val="SK1"/>
            <w:tabs>
              <w:tab w:val="left" w:pos="480"/>
            </w:tabs>
            <w:rPr>
              <w:rFonts w:asciiTheme="minorHAnsi" w:eastAsiaTheme="minorEastAsia" w:hAnsiTheme="minorHAnsi"/>
              <w:noProof/>
              <w:kern w:val="2"/>
              <w:szCs w:val="24"/>
              <w:lang w:eastAsia="et-EE"/>
              <w14:ligatures w14:val="standardContextual"/>
            </w:rPr>
          </w:pPr>
          <w:hyperlink w:anchor="_Toc227919510" w:history="1">
            <w:r w:rsidRPr="00455957">
              <w:rPr>
                <w:rStyle w:val="Hperlink"/>
                <w:noProof/>
              </w:rPr>
              <w:t>9.</w:t>
            </w:r>
            <w:r>
              <w:rPr>
                <w:rFonts w:asciiTheme="minorHAnsi" w:eastAsiaTheme="minorEastAsia" w:hAnsiTheme="minorHAnsi"/>
                <w:noProof/>
                <w:kern w:val="2"/>
                <w:szCs w:val="24"/>
                <w:lang w:eastAsia="et-EE"/>
                <w14:ligatures w14:val="standardContextual"/>
              </w:rPr>
              <w:tab/>
            </w:r>
            <w:r w:rsidRPr="00455957">
              <w:rPr>
                <w:rStyle w:val="Hperlink"/>
                <w:noProof/>
              </w:rPr>
              <w:t>TÖÖDE ÜLEANDMIS- JA VASTUVÕTUPROTSEDUURID</w:t>
            </w:r>
            <w:r>
              <w:rPr>
                <w:noProof/>
                <w:webHidden/>
              </w:rPr>
              <w:tab/>
            </w:r>
            <w:r>
              <w:rPr>
                <w:noProof/>
                <w:webHidden/>
              </w:rPr>
              <w:fldChar w:fldCharType="begin"/>
            </w:r>
            <w:r>
              <w:rPr>
                <w:noProof/>
                <w:webHidden/>
              </w:rPr>
              <w:instrText xml:space="preserve"> PAGEREF _Toc227919510 \h </w:instrText>
            </w:r>
            <w:r>
              <w:rPr>
                <w:noProof/>
                <w:webHidden/>
              </w:rPr>
            </w:r>
            <w:r>
              <w:rPr>
                <w:noProof/>
                <w:webHidden/>
              </w:rPr>
              <w:fldChar w:fldCharType="separate"/>
            </w:r>
            <w:r>
              <w:rPr>
                <w:noProof/>
                <w:webHidden/>
              </w:rPr>
              <w:t>27</w:t>
            </w:r>
            <w:r>
              <w:rPr>
                <w:noProof/>
                <w:webHidden/>
              </w:rPr>
              <w:fldChar w:fldCharType="end"/>
            </w:r>
          </w:hyperlink>
        </w:p>
        <w:p w14:paraId="77BD52FF" w14:textId="3EEC07DC" w:rsidR="00723911" w:rsidRDefault="00723911">
          <w:pPr>
            <w:pStyle w:val="SK1"/>
            <w:tabs>
              <w:tab w:val="left" w:pos="720"/>
            </w:tabs>
            <w:rPr>
              <w:rFonts w:asciiTheme="minorHAnsi" w:eastAsiaTheme="minorEastAsia" w:hAnsiTheme="minorHAnsi"/>
              <w:noProof/>
              <w:kern w:val="2"/>
              <w:szCs w:val="24"/>
              <w:lang w:eastAsia="et-EE"/>
              <w14:ligatures w14:val="standardContextual"/>
            </w:rPr>
          </w:pPr>
          <w:hyperlink w:anchor="_Toc227919511" w:history="1">
            <w:r w:rsidRPr="00455957">
              <w:rPr>
                <w:rStyle w:val="Hperlink"/>
                <w:noProof/>
              </w:rPr>
              <w:t>10.</w:t>
            </w:r>
            <w:r>
              <w:rPr>
                <w:rFonts w:asciiTheme="minorHAnsi" w:eastAsiaTheme="minorEastAsia" w:hAnsiTheme="minorHAnsi"/>
                <w:noProof/>
                <w:kern w:val="2"/>
                <w:szCs w:val="24"/>
                <w:lang w:eastAsia="et-EE"/>
                <w14:ligatures w14:val="standardContextual"/>
              </w:rPr>
              <w:tab/>
            </w:r>
            <w:r w:rsidRPr="00455957">
              <w:rPr>
                <w:rStyle w:val="Hperlink"/>
                <w:noProof/>
              </w:rPr>
              <w:t>KESKKONNATEGEVUSKAVA JA JÄRGIMISE PROTSEDUURID</w:t>
            </w:r>
            <w:r>
              <w:rPr>
                <w:noProof/>
                <w:webHidden/>
              </w:rPr>
              <w:tab/>
            </w:r>
            <w:r>
              <w:rPr>
                <w:noProof/>
                <w:webHidden/>
              </w:rPr>
              <w:fldChar w:fldCharType="begin"/>
            </w:r>
            <w:r>
              <w:rPr>
                <w:noProof/>
                <w:webHidden/>
              </w:rPr>
              <w:instrText xml:space="preserve"> PAGEREF _Toc227919511 \h </w:instrText>
            </w:r>
            <w:r>
              <w:rPr>
                <w:noProof/>
                <w:webHidden/>
              </w:rPr>
            </w:r>
            <w:r>
              <w:rPr>
                <w:noProof/>
                <w:webHidden/>
              </w:rPr>
              <w:fldChar w:fldCharType="separate"/>
            </w:r>
            <w:r>
              <w:rPr>
                <w:noProof/>
                <w:webHidden/>
              </w:rPr>
              <w:t>28</w:t>
            </w:r>
            <w:r>
              <w:rPr>
                <w:noProof/>
                <w:webHidden/>
              </w:rPr>
              <w:fldChar w:fldCharType="end"/>
            </w:r>
          </w:hyperlink>
        </w:p>
        <w:p w14:paraId="3525F42D" w14:textId="2B2041B1" w:rsidR="00723911" w:rsidRDefault="00723911">
          <w:pPr>
            <w:pStyle w:val="SK1"/>
            <w:tabs>
              <w:tab w:val="left" w:pos="720"/>
            </w:tabs>
            <w:rPr>
              <w:rFonts w:asciiTheme="minorHAnsi" w:eastAsiaTheme="minorEastAsia" w:hAnsiTheme="minorHAnsi"/>
              <w:noProof/>
              <w:kern w:val="2"/>
              <w:szCs w:val="24"/>
              <w:lang w:eastAsia="et-EE"/>
              <w14:ligatures w14:val="standardContextual"/>
            </w:rPr>
          </w:pPr>
          <w:hyperlink w:anchor="_Toc227919512" w:history="1">
            <w:r w:rsidRPr="00455957">
              <w:rPr>
                <w:rStyle w:val="Hperlink"/>
                <w:noProof/>
              </w:rPr>
              <w:t>11.</w:t>
            </w:r>
            <w:r>
              <w:rPr>
                <w:rFonts w:asciiTheme="minorHAnsi" w:eastAsiaTheme="minorEastAsia" w:hAnsiTheme="minorHAnsi"/>
                <w:noProof/>
                <w:kern w:val="2"/>
                <w:szCs w:val="24"/>
                <w:lang w:eastAsia="et-EE"/>
                <w14:ligatures w14:val="standardContextual"/>
              </w:rPr>
              <w:tab/>
            </w:r>
            <w:r w:rsidRPr="00455957">
              <w:rPr>
                <w:rStyle w:val="Hperlink"/>
                <w:noProof/>
              </w:rPr>
              <w:t>LIIKLUSKORRALDUS JA OHUTUSE TAGAMISE PROTSEDUURID</w:t>
            </w:r>
            <w:r>
              <w:rPr>
                <w:noProof/>
                <w:webHidden/>
              </w:rPr>
              <w:tab/>
            </w:r>
            <w:r>
              <w:rPr>
                <w:noProof/>
                <w:webHidden/>
              </w:rPr>
              <w:fldChar w:fldCharType="begin"/>
            </w:r>
            <w:r>
              <w:rPr>
                <w:noProof/>
                <w:webHidden/>
              </w:rPr>
              <w:instrText xml:space="preserve"> PAGEREF _Toc227919512 \h </w:instrText>
            </w:r>
            <w:r>
              <w:rPr>
                <w:noProof/>
                <w:webHidden/>
              </w:rPr>
            </w:r>
            <w:r>
              <w:rPr>
                <w:noProof/>
                <w:webHidden/>
              </w:rPr>
              <w:fldChar w:fldCharType="separate"/>
            </w:r>
            <w:r>
              <w:rPr>
                <w:noProof/>
                <w:webHidden/>
              </w:rPr>
              <w:t>30</w:t>
            </w:r>
            <w:r>
              <w:rPr>
                <w:noProof/>
                <w:webHidden/>
              </w:rPr>
              <w:fldChar w:fldCharType="end"/>
            </w:r>
          </w:hyperlink>
        </w:p>
        <w:p w14:paraId="0C153FC9" w14:textId="7A2FB3EC" w:rsidR="00723911" w:rsidRDefault="00723911">
          <w:pPr>
            <w:pStyle w:val="SK1"/>
            <w:tabs>
              <w:tab w:val="left" w:pos="720"/>
            </w:tabs>
            <w:rPr>
              <w:rFonts w:asciiTheme="minorHAnsi" w:eastAsiaTheme="minorEastAsia" w:hAnsiTheme="minorHAnsi"/>
              <w:noProof/>
              <w:kern w:val="2"/>
              <w:szCs w:val="24"/>
              <w:lang w:eastAsia="et-EE"/>
              <w14:ligatures w14:val="standardContextual"/>
            </w:rPr>
          </w:pPr>
          <w:hyperlink w:anchor="_Toc227919513" w:history="1">
            <w:r w:rsidRPr="00455957">
              <w:rPr>
                <w:rStyle w:val="Hperlink"/>
                <w:noProof/>
              </w:rPr>
              <w:t>12.</w:t>
            </w:r>
            <w:r>
              <w:rPr>
                <w:rFonts w:asciiTheme="minorHAnsi" w:eastAsiaTheme="minorEastAsia" w:hAnsiTheme="minorHAnsi"/>
                <w:noProof/>
                <w:kern w:val="2"/>
                <w:szCs w:val="24"/>
                <w:lang w:eastAsia="et-EE"/>
                <w14:ligatures w14:val="standardContextual"/>
              </w:rPr>
              <w:tab/>
            </w:r>
            <w:r w:rsidRPr="00455957">
              <w:rPr>
                <w:rStyle w:val="Hperlink"/>
                <w:noProof/>
              </w:rPr>
              <w:t>TÖÖOHUTUSE NÕUETE KONTROLL JA JÄRGIMINE</w:t>
            </w:r>
            <w:r>
              <w:rPr>
                <w:noProof/>
                <w:webHidden/>
              </w:rPr>
              <w:tab/>
            </w:r>
            <w:r>
              <w:rPr>
                <w:noProof/>
                <w:webHidden/>
              </w:rPr>
              <w:fldChar w:fldCharType="begin"/>
            </w:r>
            <w:r>
              <w:rPr>
                <w:noProof/>
                <w:webHidden/>
              </w:rPr>
              <w:instrText xml:space="preserve"> PAGEREF _Toc227919513 \h </w:instrText>
            </w:r>
            <w:r>
              <w:rPr>
                <w:noProof/>
                <w:webHidden/>
              </w:rPr>
            </w:r>
            <w:r>
              <w:rPr>
                <w:noProof/>
                <w:webHidden/>
              </w:rPr>
              <w:fldChar w:fldCharType="separate"/>
            </w:r>
            <w:r>
              <w:rPr>
                <w:noProof/>
                <w:webHidden/>
              </w:rPr>
              <w:t>31</w:t>
            </w:r>
            <w:r>
              <w:rPr>
                <w:noProof/>
                <w:webHidden/>
              </w:rPr>
              <w:fldChar w:fldCharType="end"/>
            </w:r>
          </w:hyperlink>
        </w:p>
        <w:p w14:paraId="263CC8E7" w14:textId="5BB56DBF" w:rsidR="00723911" w:rsidRDefault="00723911">
          <w:pPr>
            <w:pStyle w:val="SK1"/>
            <w:tabs>
              <w:tab w:val="left" w:pos="720"/>
            </w:tabs>
            <w:rPr>
              <w:rFonts w:asciiTheme="minorHAnsi" w:eastAsiaTheme="minorEastAsia" w:hAnsiTheme="minorHAnsi"/>
              <w:noProof/>
              <w:kern w:val="2"/>
              <w:szCs w:val="24"/>
              <w:lang w:eastAsia="et-EE"/>
              <w14:ligatures w14:val="standardContextual"/>
            </w:rPr>
          </w:pPr>
          <w:hyperlink w:anchor="_Toc227919514" w:history="1">
            <w:r w:rsidRPr="00455957">
              <w:rPr>
                <w:rStyle w:val="Hperlink"/>
                <w:noProof/>
              </w:rPr>
              <w:t>13.</w:t>
            </w:r>
            <w:r>
              <w:rPr>
                <w:rFonts w:asciiTheme="minorHAnsi" w:eastAsiaTheme="minorEastAsia" w:hAnsiTheme="minorHAnsi"/>
                <w:noProof/>
                <w:kern w:val="2"/>
                <w:szCs w:val="24"/>
                <w:lang w:eastAsia="et-EE"/>
                <w14:ligatures w14:val="standardContextual"/>
              </w:rPr>
              <w:tab/>
            </w:r>
            <w:r w:rsidRPr="00455957">
              <w:rPr>
                <w:rStyle w:val="Hperlink"/>
                <w:noProof/>
              </w:rPr>
              <w:t>RIKKUMISTE JA PUUDUSTE, TEAVITAMISE JA KÕRVALDAMISE PROTSEDUURID</w:t>
            </w:r>
            <w:r>
              <w:rPr>
                <w:noProof/>
                <w:webHidden/>
              </w:rPr>
              <w:tab/>
            </w:r>
            <w:r>
              <w:rPr>
                <w:noProof/>
                <w:webHidden/>
              </w:rPr>
              <w:fldChar w:fldCharType="begin"/>
            </w:r>
            <w:r>
              <w:rPr>
                <w:noProof/>
                <w:webHidden/>
              </w:rPr>
              <w:instrText xml:space="preserve"> PAGEREF _Toc227919514 \h </w:instrText>
            </w:r>
            <w:r>
              <w:rPr>
                <w:noProof/>
                <w:webHidden/>
              </w:rPr>
            </w:r>
            <w:r>
              <w:rPr>
                <w:noProof/>
                <w:webHidden/>
              </w:rPr>
              <w:fldChar w:fldCharType="separate"/>
            </w:r>
            <w:r>
              <w:rPr>
                <w:noProof/>
                <w:webHidden/>
              </w:rPr>
              <w:t>32</w:t>
            </w:r>
            <w:r>
              <w:rPr>
                <w:noProof/>
                <w:webHidden/>
              </w:rPr>
              <w:fldChar w:fldCharType="end"/>
            </w:r>
          </w:hyperlink>
        </w:p>
        <w:p w14:paraId="04F41951" w14:textId="67CE63D1" w:rsidR="00723911" w:rsidRDefault="00723911">
          <w:pPr>
            <w:pStyle w:val="SK1"/>
            <w:tabs>
              <w:tab w:val="left" w:pos="720"/>
            </w:tabs>
            <w:rPr>
              <w:rFonts w:asciiTheme="minorHAnsi" w:eastAsiaTheme="minorEastAsia" w:hAnsiTheme="minorHAnsi"/>
              <w:noProof/>
              <w:kern w:val="2"/>
              <w:szCs w:val="24"/>
              <w:lang w:eastAsia="et-EE"/>
              <w14:ligatures w14:val="standardContextual"/>
            </w:rPr>
          </w:pPr>
          <w:hyperlink w:anchor="_Toc227919515" w:history="1">
            <w:r w:rsidRPr="00455957">
              <w:rPr>
                <w:rStyle w:val="Hperlink"/>
                <w:noProof/>
              </w:rPr>
              <w:t>14.</w:t>
            </w:r>
            <w:r>
              <w:rPr>
                <w:rFonts w:asciiTheme="minorHAnsi" w:eastAsiaTheme="minorEastAsia" w:hAnsiTheme="minorHAnsi"/>
                <w:noProof/>
                <w:kern w:val="2"/>
                <w:szCs w:val="24"/>
                <w:lang w:eastAsia="et-EE"/>
                <w14:ligatures w14:val="standardContextual"/>
              </w:rPr>
              <w:tab/>
            </w:r>
            <w:r w:rsidRPr="00455957">
              <w:rPr>
                <w:rStyle w:val="Hperlink"/>
                <w:noProof/>
              </w:rPr>
              <w:t>TEEHOIUTÖÖDE DOKUMENTEERIMINE</w:t>
            </w:r>
            <w:r>
              <w:rPr>
                <w:noProof/>
                <w:webHidden/>
              </w:rPr>
              <w:tab/>
            </w:r>
            <w:r>
              <w:rPr>
                <w:noProof/>
                <w:webHidden/>
              </w:rPr>
              <w:fldChar w:fldCharType="begin"/>
            </w:r>
            <w:r>
              <w:rPr>
                <w:noProof/>
                <w:webHidden/>
              </w:rPr>
              <w:instrText xml:space="preserve"> PAGEREF _Toc227919515 \h </w:instrText>
            </w:r>
            <w:r>
              <w:rPr>
                <w:noProof/>
                <w:webHidden/>
              </w:rPr>
            </w:r>
            <w:r>
              <w:rPr>
                <w:noProof/>
                <w:webHidden/>
              </w:rPr>
              <w:fldChar w:fldCharType="separate"/>
            </w:r>
            <w:r>
              <w:rPr>
                <w:noProof/>
                <w:webHidden/>
              </w:rPr>
              <w:t>33</w:t>
            </w:r>
            <w:r>
              <w:rPr>
                <w:noProof/>
                <w:webHidden/>
              </w:rPr>
              <w:fldChar w:fldCharType="end"/>
            </w:r>
          </w:hyperlink>
        </w:p>
        <w:p w14:paraId="237BF246" w14:textId="490A84B9" w:rsidR="00723911" w:rsidRDefault="00723911">
          <w:pPr>
            <w:pStyle w:val="SK1"/>
            <w:tabs>
              <w:tab w:val="left" w:pos="720"/>
            </w:tabs>
            <w:rPr>
              <w:rFonts w:asciiTheme="minorHAnsi" w:eastAsiaTheme="minorEastAsia" w:hAnsiTheme="minorHAnsi"/>
              <w:noProof/>
              <w:kern w:val="2"/>
              <w:szCs w:val="24"/>
              <w:lang w:eastAsia="et-EE"/>
              <w14:ligatures w14:val="standardContextual"/>
            </w:rPr>
          </w:pPr>
          <w:hyperlink w:anchor="_Toc227919516" w:history="1">
            <w:r w:rsidRPr="00455957">
              <w:rPr>
                <w:rStyle w:val="Hperlink"/>
                <w:noProof/>
              </w:rPr>
              <w:t>15.</w:t>
            </w:r>
            <w:r>
              <w:rPr>
                <w:rFonts w:asciiTheme="minorHAnsi" w:eastAsiaTheme="minorEastAsia" w:hAnsiTheme="minorHAnsi"/>
                <w:noProof/>
                <w:kern w:val="2"/>
                <w:szCs w:val="24"/>
                <w:lang w:eastAsia="et-EE"/>
                <w14:ligatures w14:val="standardContextual"/>
              </w:rPr>
              <w:tab/>
            </w:r>
            <w:r w:rsidRPr="00455957">
              <w:rPr>
                <w:rStyle w:val="Hperlink"/>
                <w:noProof/>
              </w:rPr>
              <w:t>GARANTIIAJA TEGEVUSED</w:t>
            </w:r>
            <w:r>
              <w:rPr>
                <w:noProof/>
                <w:webHidden/>
              </w:rPr>
              <w:tab/>
            </w:r>
            <w:r>
              <w:rPr>
                <w:noProof/>
                <w:webHidden/>
              </w:rPr>
              <w:fldChar w:fldCharType="begin"/>
            </w:r>
            <w:r>
              <w:rPr>
                <w:noProof/>
                <w:webHidden/>
              </w:rPr>
              <w:instrText xml:space="preserve"> PAGEREF _Toc227919516 \h </w:instrText>
            </w:r>
            <w:r>
              <w:rPr>
                <w:noProof/>
                <w:webHidden/>
              </w:rPr>
            </w:r>
            <w:r>
              <w:rPr>
                <w:noProof/>
                <w:webHidden/>
              </w:rPr>
              <w:fldChar w:fldCharType="separate"/>
            </w:r>
            <w:r>
              <w:rPr>
                <w:noProof/>
                <w:webHidden/>
              </w:rPr>
              <w:t>33</w:t>
            </w:r>
            <w:r>
              <w:rPr>
                <w:noProof/>
                <w:webHidden/>
              </w:rPr>
              <w:fldChar w:fldCharType="end"/>
            </w:r>
          </w:hyperlink>
        </w:p>
        <w:p w14:paraId="650A2398" w14:textId="190E551E" w:rsidR="00723911" w:rsidRDefault="00723911">
          <w:pPr>
            <w:pStyle w:val="SK1"/>
            <w:tabs>
              <w:tab w:val="left" w:pos="720"/>
            </w:tabs>
            <w:rPr>
              <w:rFonts w:asciiTheme="minorHAnsi" w:eastAsiaTheme="minorEastAsia" w:hAnsiTheme="minorHAnsi"/>
              <w:noProof/>
              <w:kern w:val="2"/>
              <w:szCs w:val="24"/>
              <w:lang w:eastAsia="et-EE"/>
              <w14:ligatures w14:val="standardContextual"/>
            </w:rPr>
          </w:pPr>
          <w:hyperlink w:anchor="_Toc227919517" w:history="1">
            <w:r w:rsidRPr="00455957">
              <w:rPr>
                <w:rStyle w:val="Hperlink"/>
                <w:noProof/>
              </w:rPr>
              <w:t>16.</w:t>
            </w:r>
            <w:r>
              <w:rPr>
                <w:rFonts w:asciiTheme="minorHAnsi" w:eastAsiaTheme="minorEastAsia" w:hAnsiTheme="minorHAnsi"/>
                <w:noProof/>
                <w:kern w:val="2"/>
                <w:szCs w:val="24"/>
                <w:lang w:eastAsia="et-EE"/>
                <w14:ligatures w14:val="standardContextual"/>
              </w:rPr>
              <w:tab/>
            </w:r>
            <w:r w:rsidRPr="00455957">
              <w:rPr>
                <w:rStyle w:val="Hperlink"/>
                <w:noProof/>
              </w:rPr>
              <w:t>INFOSÜSTEEMID</w:t>
            </w:r>
            <w:r>
              <w:rPr>
                <w:noProof/>
                <w:webHidden/>
              </w:rPr>
              <w:tab/>
            </w:r>
            <w:r>
              <w:rPr>
                <w:noProof/>
                <w:webHidden/>
              </w:rPr>
              <w:fldChar w:fldCharType="begin"/>
            </w:r>
            <w:r>
              <w:rPr>
                <w:noProof/>
                <w:webHidden/>
              </w:rPr>
              <w:instrText xml:space="preserve"> PAGEREF _Toc227919517 \h </w:instrText>
            </w:r>
            <w:r>
              <w:rPr>
                <w:noProof/>
                <w:webHidden/>
              </w:rPr>
            </w:r>
            <w:r>
              <w:rPr>
                <w:noProof/>
                <w:webHidden/>
              </w:rPr>
              <w:fldChar w:fldCharType="separate"/>
            </w:r>
            <w:r>
              <w:rPr>
                <w:noProof/>
                <w:webHidden/>
              </w:rPr>
              <w:t>34</w:t>
            </w:r>
            <w:r>
              <w:rPr>
                <w:noProof/>
                <w:webHidden/>
              </w:rPr>
              <w:fldChar w:fldCharType="end"/>
            </w:r>
          </w:hyperlink>
        </w:p>
        <w:p w14:paraId="510478F3" w14:textId="2C577E10" w:rsidR="00723911" w:rsidRDefault="00723911">
          <w:pPr>
            <w:pStyle w:val="SK1"/>
            <w:tabs>
              <w:tab w:val="left" w:pos="720"/>
            </w:tabs>
            <w:rPr>
              <w:rFonts w:asciiTheme="minorHAnsi" w:eastAsiaTheme="minorEastAsia" w:hAnsiTheme="minorHAnsi"/>
              <w:noProof/>
              <w:kern w:val="2"/>
              <w:szCs w:val="24"/>
              <w:lang w:eastAsia="et-EE"/>
              <w14:ligatures w14:val="standardContextual"/>
            </w:rPr>
          </w:pPr>
          <w:hyperlink w:anchor="_Toc227919518" w:history="1">
            <w:r w:rsidRPr="00455957">
              <w:rPr>
                <w:rStyle w:val="Hperlink"/>
                <w:noProof/>
              </w:rPr>
              <w:t>17.</w:t>
            </w:r>
            <w:r>
              <w:rPr>
                <w:rFonts w:asciiTheme="minorHAnsi" w:eastAsiaTheme="minorEastAsia" w:hAnsiTheme="minorHAnsi"/>
                <w:noProof/>
                <w:kern w:val="2"/>
                <w:szCs w:val="24"/>
                <w:lang w:eastAsia="et-EE"/>
                <w14:ligatures w14:val="standardContextual"/>
              </w:rPr>
              <w:tab/>
            </w:r>
            <w:r w:rsidRPr="00455957">
              <w:rPr>
                <w:rStyle w:val="Hperlink"/>
                <w:noProof/>
              </w:rPr>
              <w:t>KVALITEEDI TAGAMISE PLAANI TÄIENDAMINE</w:t>
            </w:r>
            <w:r>
              <w:rPr>
                <w:noProof/>
                <w:webHidden/>
              </w:rPr>
              <w:tab/>
            </w:r>
            <w:r>
              <w:rPr>
                <w:noProof/>
                <w:webHidden/>
              </w:rPr>
              <w:fldChar w:fldCharType="begin"/>
            </w:r>
            <w:r>
              <w:rPr>
                <w:noProof/>
                <w:webHidden/>
              </w:rPr>
              <w:instrText xml:space="preserve"> PAGEREF _Toc227919518 \h </w:instrText>
            </w:r>
            <w:r>
              <w:rPr>
                <w:noProof/>
                <w:webHidden/>
              </w:rPr>
            </w:r>
            <w:r>
              <w:rPr>
                <w:noProof/>
                <w:webHidden/>
              </w:rPr>
              <w:fldChar w:fldCharType="separate"/>
            </w:r>
            <w:r>
              <w:rPr>
                <w:noProof/>
                <w:webHidden/>
              </w:rPr>
              <w:t>34</w:t>
            </w:r>
            <w:r>
              <w:rPr>
                <w:noProof/>
                <w:webHidden/>
              </w:rPr>
              <w:fldChar w:fldCharType="end"/>
            </w:r>
          </w:hyperlink>
        </w:p>
        <w:p w14:paraId="33A0F059" w14:textId="1ADC0AB5" w:rsidR="00723911" w:rsidRDefault="00723911">
          <w:pPr>
            <w:pStyle w:val="SK1"/>
            <w:tabs>
              <w:tab w:val="left" w:pos="720"/>
            </w:tabs>
            <w:rPr>
              <w:rFonts w:asciiTheme="minorHAnsi" w:eastAsiaTheme="minorEastAsia" w:hAnsiTheme="minorHAnsi"/>
              <w:noProof/>
              <w:kern w:val="2"/>
              <w:szCs w:val="24"/>
              <w:lang w:eastAsia="et-EE"/>
              <w14:ligatures w14:val="standardContextual"/>
            </w:rPr>
          </w:pPr>
          <w:hyperlink w:anchor="_Toc227919519" w:history="1">
            <w:r w:rsidRPr="00455957">
              <w:rPr>
                <w:rStyle w:val="Hperlink"/>
                <w:noProof/>
              </w:rPr>
              <w:t>18.</w:t>
            </w:r>
            <w:r>
              <w:rPr>
                <w:rFonts w:asciiTheme="minorHAnsi" w:eastAsiaTheme="minorEastAsia" w:hAnsiTheme="minorHAnsi"/>
                <w:noProof/>
                <w:kern w:val="2"/>
                <w:szCs w:val="24"/>
                <w:lang w:eastAsia="et-EE"/>
                <w14:ligatures w14:val="standardContextual"/>
              </w:rPr>
              <w:tab/>
            </w:r>
            <w:r w:rsidRPr="00455957">
              <w:rPr>
                <w:rStyle w:val="Hperlink"/>
                <w:noProof/>
              </w:rPr>
              <w:t>REKLAMATSIOONID</w:t>
            </w:r>
            <w:r>
              <w:rPr>
                <w:noProof/>
                <w:webHidden/>
              </w:rPr>
              <w:tab/>
            </w:r>
            <w:r>
              <w:rPr>
                <w:noProof/>
                <w:webHidden/>
              </w:rPr>
              <w:fldChar w:fldCharType="begin"/>
            </w:r>
            <w:r>
              <w:rPr>
                <w:noProof/>
                <w:webHidden/>
              </w:rPr>
              <w:instrText xml:space="preserve"> PAGEREF _Toc227919519 \h </w:instrText>
            </w:r>
            <w:r>
              <w:rPr>
                <w:noProof/>
                <w:webHidden/>
              </w:rPr>
            </w:r>
            <w:r>
              <w:rPr>
                <w:noProof/>
                <w:webHidden/>
              </w:rPr>
              <w:fldChar w:fldCharType="separate"/>
            </w:r>
            <w:r>
              <w:rPr>
                <w:noProof/>
                <w:webHidden/>
              </w:rPr>
              <w:t>34</w:t>
            </w:r>
            <w:r>
              <w:rPr>
                <w:noProof/>
                <w:webHidden/>
              </w:rPr>
              <w:fldChar w:fldCharType="end"/>
            </w:r>
          </w:hyperlink>
        </w:p>
        <w:p w14:paraId="403159A7" w14:textId="660FFB8C" w:rsidR="00723911" w:rsidRDefault="00723911">
          <w:pPr>
            <w:pStyle w:val="SK1"/>
            <w:tabs>
              <w:tab w:val="left" w:pos="720"/>
            </w:tabs>
            <w:rPr>
              <w:rFonts w:asciiTheme="minorHAnsi" w:eastAsiaTheme="minorEastAsia" w:hAnsiTheme="minorHAnsi"/>
              <w:noProof/>
              <w:kern w:val="2"/>
              <w:szCs w:val="24"/>
              <w:lang w:eastAsia="et-EE"/>
              <w14:ligatures w14:val="standardContextual"/>
            </w:rPr>
          </w:pPr>
          <w:hyperlink w:anchor="_Toc227919520" w:history="1">
            <w:r w:rsidRPr="00455957">
              <w:rPr>
                <w:rStyle w:val="Hperlink"/>
                <w:noProof/>
              </w:rPr>
              <w:t>19.</w:t>
            </w:r>
            <w:r>
              <w:rPr>
                <w:rFonts w:asciiTheme="minorHAnsi" w:eastAsiaTheme="minorEastAsia" w:hAnsiTheme="minorHAnsi"/>
                <w:noProof/>
                <w:kern w:val="2"/>
                <w:szCs w:val="24"/>
                <w:lang w:eastAsia="et-EE"/>
                <w14:ligatures w14:val="standardContextual"/>
              </w:rPr>
              <w:tab/>
            </w:r>
            <w:r w:rsidRPr="00455957">
              <w:rPr>
                <w:rStyle w:val="Hperlink"/>
                <w:noProof/>
              </w:rPr>
              <w:t>TÄIENDAVATE SEADUSANDLIKE AKTIDE JA JUHENDMATERJALIDE NING TRANSPORDIAMETI KÄSKKIRJADE LOETELU</w:t>
            </w:r>
            <w:r>
              <w:rPr>
                <w:noProof/>
                <w:webHidden/>
              </w:rPr>
              <w:tab/>
            </w:r>
            <w:r>
              <w:rPr>
                <w:noProof/>
                <w:webHidden/>
              </w:rPr>
              <w:fldChar w:fldCharType="begin"/>
            </w:r>
            <w:r>
              <w:rPr>
                <w:noProof/>
                <w:webHidden/>
              </w:rPr>
              <w:instrText xml:space="preserve"> PAGEREF _Toc227919520 \h </w:instrText>
            </w:r>
            <w:r>
              <w:rPr>
                <w:noProof/>
                <w:webHidden/>
              </w:rPr>
            </w:r>
            <w:r>
              <w:rPr>
                <w:noProof/>
                <w:webHidden/>
              </w:rPr>
              <w:fldChar w:fldCharType="separate"/>
            </w:r>
            <w:r>
              <w:rPr>
                <w:noProof/>
                <w:webHidden/>
              </w:rPr>
              <w:t>35</w:t>
            </w:r>
            <w:r>
              <w:rPr>
                <w:noProof/>
                <w:webHidden/>
              </w:rPr>
              <w:fldChar w:fldCharType="end"/>
            </w:r>
          </w:hyperlink>
        </w:p>
        <w:p w14:paraId="404934E8" w14:textId="319666C0" w:rsidR="00723911" w:rsidRDefault="00723911">
          <w:pPr>
            <w:pStyle w:val="SK1"/>
            <w:tabs>
              <w:tab w:val="left" w:pos="720"/>
            </w:tabs>
            <w:rPr>
              <w:rFonts w:asciiTheme="minorHAnsi" w:eastAsiaTheme="minorEastAsia" w:hAnsiTheme="minorHAnsi"/>
              <w:noProof/>
              <w:kern w:val="2"/>
              <w:szCs w:val="24"/>
              <w:lang w:eastAsia="et-EE"/>
              <w14:ligatures w14:val="standardContextual"/>
            </w:rPr>
          </w:pPr>
          <w:hyperlink w:anchor="_Toc227919521" w:history="1">
            <w:r w:rsidRPr="00455957">
              <w:rPr>
                <w:rStyle w:val="Hperlink"/>
                <w:noProof/>
              </w:rPr>
              <w:t>20.</w:t>
            </w:r>
            <w:r>
              <w:rPr>
                <w:rFonts w:asciiTheme="minorHAnsi" w:eastAsiaTheme="minorEastAsia" w:hAnsiTheme="minorHAnsi"/>
                <w:noProof/>
                <w:kern w:val="2"/>
                <w:szCs w:val="24"/>
                <w:lang w:eastAsia="et-EE"/>
                <w14:ligatures w14:val="standardContextual"/>
              </w:rPr>
              <w:tab/>
            </w:r>
            <w:r w:rsidRPr="00455957">
              <w:rPr>
                <w:rStyle w:val="Hperlink"/>
                <w:noProof/>
              </w:rPr>
              <w:t>LISAD</w:t>
            </w:r>
            <w:r>
              <w:rPr>
                <w:noProof/>
                <w:webHidden/>
              </w:rPr>
              <w:tab/>
            </w:r>
            <w:r>
              <w:rPr>
                <w:noProof/>
                <w:webHidden/>
              </w:rPr>
              <w:fldChar w:fldCharType="begin"/>
            </w:r>
            <w:r>
              <w:rPr>
                <w:noProof/>
                <w:webHidden/>
              </w:rPr>
              <w:instrText xml:space="preserve"> PAGEREF _Toc227919521 \h </w:instrText>
            </w:r>
            <w:r>
              <w:rPr>
                <w:noProof/>
                <w:webHidden/>
              </w:rPr>
            </w:r>
            <w:r>
              <w:rPr>
                <w:noProof/>
                <w:webHidden/>
              </w:rPr>
              <w:fldChar w:fldCharType="separate"/>
            </w:r>
            <w:r>
              <w:rPr>
                <w:noProof/>
                <w:webHidden/>
              </w:rPr>
              <w:t>35</w:t>
            </w:r>
            <w:r>
              <w:rPr>
                <w:noProof/>
                <w:webHidden/>
              </w:rPr>
              <w:fldChar w:fldCharType="end"/>
            </w:r>
          </w:hyperlink>
        </w:p>
        <w:p w14:paraId="537F8EEF" w14:textId="36DEE6F2" w:rsidR="00723911" w:rsidRDefault="00723911">
          <w:pPr>
            <w:pStyle w:val="SK2"/>
            <w:tabs>
              <w:tab w:val="right" w:leader="dot" w:pos="9062"/>
            </w:tabs>
            <w:rPr>
              <w:rFonts w:asciiTheme="minorHAnsi" w:eastAsiaTheme="minorEastAsia" w:hAnsiTheme="minorHAnsi"/>
              <w:noProof/>
              <w:kern w:val="2"/>
              <w:szCs w:val="24"/>
              <w:lang w:eastAsia="et-EE"/>
              <w14:ligatures w14:val="standardContextual"/>
            </w:rPr>
          </w:pPr>
          <w:hyperlink w:anchor="_Toc227919522" w:history="1">
            <w:r w:rsidRPr="00455957">
              <w:rPr>
                <w:rStyle w:val="Hperlink"/>
                <w:b/>
                <w:bCs/>
                <w:noProof/>
              </w:rPr>
              <w:t>Lisa 1. Projekti kontaktisikute tabeli näidis</w:t>
            </w:r>
            <w:r>
              <w:rPr>
                <w:noProof/>
                <w:webHidden/>
              </w:rPr>
              <w:tab/>
            </w:r>
            <w:r>
              <w:rPr>
                <w:noProof/>
                <w:webHidden/>
              </w:rPr>
              <w:fldChar w:fldCharType="begin"/>
            </w:r>
            <w:r>
              <w:rPr>
                <w:noProof/>
                <w:webHidden/>
              </w:rPr>
              <w:instrText xml:space="preserve"> PAGEREF _Toc227919522 \h </w:instrText>
            </w:r>
            <w:r>
              <w:rPr>
                <w:noProof/>
                <w:webHidden/>
              </w:rPr>
            </w:r>
            <w:r>
              <w:rPr>
                <w:noProof/>
                <w:webHidden/>
              </w:rPr>
              <w:fldChar w:fldCharType="separate"/>
            </w:r>
            <w:r>
              <w:rPr>
                <w:noProof/>
                <w:webHidden/>
              </w:rPr>
              <w:t>35</w:t>
            </w:r>
            <w:r>
              <w:rPr>
                <w:noProof/>
                <w:webHidden/>
              </w:rPr>
              <w:fldChar w:fldCharType="end"/>
            </w:r>
          </w:hyperlink>
        </w:p>
        <w:p w14:paraId="5F9B3AD1" w14:textId="03C6EC4F" w:rsidR="00723911" w:rsidRDefault="00723911">
          <w:pPr>
            <w:pStyle w:val="SK2"/>
            <w:tabs>
              <w:tab w:val="right" w:leader="dot" w:pos="9062"/>
            </w:tabs>
            <w:rPr>
              <w:rFonts w:asciiTheme="minorHAnsi" w:eastAsiaTheme="minorEastAsia" w:hAnsiTheme="minorHAnsi"/>
              <w:noProof/>
              <w:kern w:val="2"/>
              <w:szCs w:val="24"/>
              <w:lang w:eastAsia="et-EE"/>
              <w14:ligatures w14:val="standardContextual"/>
            </w:rPr>
          </w:pPr>
          <w:hyperlink w:anchor="_Toc227919523" w:history="1">
            <w:r w:rsidRPr="00455957">
              <w:rPr>
                <w:rStyle w:val="Hperlink"/>
                <w:b/>
                <w:bCs/>
                <w:noProof/>
              </w:rPr>
              <w:t>Lisa 2. Töövõtja vastutusmaatriks</w:t>
            </w:r>
            <w:r>
              <w:rPr>
                <w:noProof/>
                <w:webHidden/>
              </w:rPr>
              <w:tab/>
            </w:r>
            <w:r>
              <w:rPr>
                <w:noProof/>
                <w:webHidden/>
              </w:rPr>
              <w:fldChar w:fldCharType="begin"/>
            </w:r>
            <w:r>
              <w:rPr>
                <w:noProof/>
                <w:webHidden/>
              </w:rPr>
              <w:instrText xml:space="preserve"> PAGEREF _Toc227919523 \h </w:instrText>
            </w:r>
            <w:r>
              <w:rPr>
                <w:noProof/>
                <w:webHidden/>
              </w:rPr>
            </w:r>
            <w:r>
              <w:rPr>
                <w:noProof/>
                <w:webHidden/>
              </w:rPr>
              <w:fldChar w:fldCharType="separate"/>
            </w:r>
            <w:r>
              <w:rPr>
                <w:noProof/>
                <w:webHidden/>
              </w:rPr>
              <w:t>36</w:t>
            </w:r>
            <w:r>
              <w:rPr>
                <w:noProof/>
                <w:webHidden/>
              </w:rPr>
              <w:fldChar w:fldCharType="end"/>
            </w:r>
          </w:hyperlink>
        </w:p>
        <w:p w14:paraId="612C5584" w14:textId="7E32C609" w:rsidR="00723911" w:rsidRDefault="00723911">
          <w:pPr>
            <w:pStyle w:val="SK2"/>
            <w:tabs>
              <w:tab w:val="right" w:leader="dot" w:pos="9062"/>
            </w:tabs>
            <w:rPr>
              <w:rFonts w:asciiTheme="minorHAnsi" w:eastAsiaTheme="minorEastAsia" w:hAnsiTheme="minorHAnsi"/>
              <w:noProof/>
              <w:kern w:val="2"/>
              <w:szCs w:val="24"/>
              <w:lang w:eastAsia="et-EE"/>
              <w14:ligatures w14:val="standardContextual"/>
            </w:rPr>
          </w:pPr>
          <w:hyperlink w:anchor="_Toc227919524" w:history="1">
            <w:r w:rsidRPr="00455957">
              <w:rPr>
                <w:rStyle w:val="Hperlink"/>
                <w:b/>
                <w:bCs/>
                <w:noProof/>
              </w:rPr>
              <w:t>Lisa 3. Projekti kvaliteedi tagamise plaani ja teostusaruande vorm</w:t>
            </w:r>
            <w:r>
              <w:rPr>
                <w:noProof/>
                <w:webHidden/>
              </w:rPr>
              <w:tab/>
            </w:r>
            <w:r>
              <w:rPr>
                <w:noProof/>
                <w:webHidden/>
              </w:rPr>
              <w:fldChar w:fldCharType="begin"/>
            </w:r>
            <w:r>
              <w:rPr>
                <w:noProof/>
                <w:webHidden/>
              </w:rPr>
              <w:instrText xml:space="preserve"> PAGEREF _Toc227919524 \h </w:instrText>
            </w:r>
            <w:r>
              <w:rPr>
                <w:noProof/>
                <w:webHidden/>
              </w:rPr>
            </w:r>
            <w:r>
              <w:rPr>
                <w:noProof/>
                <w:webHidden/>
              </w:rPr>
              <w:fldChar w:fldCharType="separate"/>
            </w:r>
            <w:r>
              <w:rPr>
                <w:noProof/>
                <w:webHidden/>
              </w:rPr>
              <w:t>38</w:t>
            </w:r>
            <w:r>
              <w:rPr>
                <w:noProof/>
                <w:webHidden/>
              </w:rPr>
              <w:fldChar w:fldCharType="end"/>
            </w:r>
          </w:hyperlink>
        </w:p>
        <w:p w14:paraId="7CD990E0" w14:textId="5A916185" w:rsidR="00723911" w:rsidRDefault="00723911">
          <w:pPr>
            <w:pStyle w:val="SK2"/>
            <w:tabs>
              <w:tab w:val="right" w:leader="dot" w:pos="9062"/>
            </w:tabs>
            <w:rPr>
              <w:rFonts w:asciiTheme="minorHAnsi" w:eastAsiaTheme="minorEastAsia" w:hAnsiTheme="minorHAnsi"/>
              <w:noProof/>
              <w:kern w:val="2"/>
              <w:szCs w:val="24"/>
              <w:lang w:eastAsia="et-EE"/>
              <w14:ligatures w14:val="standardContextual"/>
            </w:rPr>
          </w:pPr>
          <w:hyperlink w:anchor="_Toc227919525" w:history="1">
            <w:r w:rsidRPr="00455957">
              <w:rPr>
                <w:rStyle w:val="Hperlink"/>
                <w:b/>
                <w:bCs/>
                <w:noProof/>
              </w:rPr>
              <w:t>Lisa 4. Ohutus- ja keskkonnaplaanide vorm</w:t>
            </w:r>
            <w:r>
              <w:rPr>
                <w:noProof/>
                <w:webHidden/>
              </w:rPr>
              <w:tab/>
            </w:r>
            <w:r>
              <w:rPr>
                <w:noProof/>
                <w:webHidden/>
              </w:rPr>
              <w:fldChar w:fldCharType="begin"/>
            </w:r>
            <w:r>
              <w:rPr>
                <w:noProof/>
                <w:webHidden/>
              </w:rPr>
              <w:instrText xml:space="preserve"> PAGEREF _Toc227919525 \h </w:instrText>
            </w:r>
            <w:r>
              <w:rPr>
                <w:noProof/>
                <w:webHidden/>
              </w:rPr>
            </w:r>
            <w:r>
              <w:rPr>
                <w:noProof/>
                <w:webHidden/>
              </w:rPr>
              <w:fldChar w:fldCharType="separate"/>
            </w:r>
            <w:r>
              <w:rPr>
                <w:noProof/>
                <w:webHidden/>
              </w:rPr>
              <w:t>39</w:t>
            </w:r>
            <w:r>
              <w:rPr>
                <w:noProof/>
                <w:webHidden/>
              </w:rPr>
              <w:fldChar w:fldCharType="end"/>
            </w:r>
          </w:hyperlink>
        </w:p>
        <w:p w14:paraId="4197DF1B" w14:textId="2630C164" w:rsidR="00723911" w:rsidRDefault="00723911">
          <w:pPr>
            <w:pStyle w:val="SK2"/>
            <w:tabs>
              <w:tab w:val="right" w:leader="dot" w:pos="9062"/>
            </w:tabs>
            <w:rPr>
              <w:rFonts w:asciiTheme="minorHAnsi" w:eastAsiaTheme="minorEastAsia" w:hAnsiTheme="minorHAnsi"/>
              <w:noProof/>
              <w:kern w:val="2"/>
              <w:szCs w:val="24"/>
              <w:lang w:eastAsia="et-EE"/>
              <w14:ligatures w14:val="standardContextual"/>
            </w:rPr>
          </w:pPr>
          <w:hyperlink w:anchor="_Toc227919526" w:history="1">
            <w:r w:rsidRPr="00455957">
              <w:rPr>
                <w:rStyle w:val="Hperlink"/>
                <w:b/>
                <w:bCs/>
                <w:noProof/>
              </w:rPr>
              <w:t>Lisa 5. Tööetapikohase kirjelduse näidis</w:t>
            </w:r>
            <w:r>
              <w:rPr>
                <w:noProof/>
                <w:webHidden/>
              </w:rPr>
              <w:tab/>
            </w:r>
            <w:r>
              <w:rPr>
                <w:noProof/>
                <w:webHidden/>
              </w:rPr>
              <w:fldChar w:fldCharType="begin"/>
            </w:r>
            <w:r>
              <w:rPr>
                <w:noProof/>
                <w:webHidden/>
              </w:rPr>
              <w:instrText xml:space="preserve"> PAGEREF _Toc227919526 \h </w:instrText>
            </w:r>
            <w:r>
              <w:rPr>
                <w:noProof/>
                <w:webHidden/>
              </w:rPr>
            </w:r>
            <w:r>
              <w:rPr>
                <w:noProof/>
                <w:webHidden/>
              </w:rPr>
              <w:fldChar w:fldCharType="separate"/>
            </w:r>
            <w:r>
              <w:rPr>
                <w:noProof/>
                <w:webHidden/>
              </w:rPr>
              <w:t>40</w:t>
            </w:r>
            <w:r>
              <w:rPr>
                <w:noProof/>
                <w:webHidden/>
              </w:rPr>
              <w:fldChar w:fldCharType="end"/>
            </w:r>
          </w:hyperlink>
        </w:p>
        <w:p w14:paraId="7A56E0DA" w14:textId="0D34A744" w:rsidR="00723911" w:rsidRDefault="00723911">
          <w:pPr>
            <w:pStyle w:val="SK2"/>
            <w:tabs>
              <w:tab w:val="right" w:leader="dot" w:pos="9062"/>
            </w:tabs>
            <w:rPr>
              <w:rFonts w:asciiTheme="minorHAnsi" w:eastAsiaTheme="minorEastAsia" w:hAnsiTheme="minorHAnsi"/>
              <w:noProof/>
              <w:kern w:val="2"/>
              <w:szCs w:val="24"/>
              <w:lang w:eastAsia="et-EE"/>
              <w14:ligatures w14:val="standardContextual"/>
            </w:rPr>
          </w:pPr>
          <w:hyperlink w:anchor="_Toc227919527" w:history="1">
            <w:r w:rsidRPr="00455957">
              <w:rPr>
                <w:rStyle w:val="Hperlink"/>
                <w:b/>
                <w:bCs/>
                <w:noProof/>
              </w:rPr>
              <w:t>Lisa 6. Kõrvalekallete aruanne ehk mittevastavuse akti vorm</w:t>
            </w:r>
            <w:r>
              <w:rPr>
                <w:noProof/>
                <w:webHidden/>
              </w:rPr>
              <w:tab/>
            </w:r>
            <w:r>
              <w:rPr>
                <w:noProof/>
                <w:webHidden/>
              </w:rPr>
              <w:fldChar w:fldCharType="begin"/>
            </w:r>
            <w:r>
              <w:rPr>
                <w:noProof/>
                <w:webHidden/>
              </w:rPr>
              <w:instrText xml:space="preserve"> PAGEREF _Toc227919527 \h </w:instrText>
            </w:r>
            <w:r>
              <w:rPr>
                <w:noProof/>
                <w:webHidden/>
              </w:rPr>
            </w:r>
            <w:r>
              <w:rPr>
                <w:noProof/>
                <w:webHidden/>
              </w:rPr>
              <w:fldChar w:fldCharType="separate"/>
            </w:r>
            <w:r>
              <w:rPr>
                <w:noProof/>
                <w:webHidden/>
              </w:rPr>
              <w:t>41</w:t>
            </w:r>
            <w:r>
              <w:rPr>
                <w:noProof/>
                <w:webHidden/>
              </w:rPr>
              <w:fldChar w:fldCharType="end"/>
            </w:r>
          </w:hyperlink>
        </w:p>
        <w:p w14:paraId="71FD076C" w14:textId="2F296606" w:rsidR="00723911" w:rsidRDefault="00723911">
          <w:pPr>
            <w:pStyle w:val="SK2"/>
            <w:tabs>
              <w:tab w:val="right" w:leader="dot" w:pos="9062"/>
            </w:tabs>
            <w:rPr>
              <w:rFonts w:asciiTheme="minorHAnsi" w:eastAsiaTheme="minorEastAsia" w:hAnsiTheme="minorHAnsi"/>
              <w:noProof/>
              <w:kern w:val="2"/>
              <w:szCs w:val="24"/>
              <w:lang w:eastAsia="et-EE"/>
              <w14:ligatures w14:val="standardContextual"/>
            </w:rPr>
          </w:pPr>
          <w:hyperlink w:anchor="_Toc227919528" w:history="1">
            <w:r w:rsidRPr="00455957">
              <w:rPr>
                <w:rStyle w:val="Hperlink"/>
                <w:b/>
                <w:bCs/>
                <w:noProof/>
              </w:rPr>
              <w:t>Lisa 7. Iganädalane ohutusalane kontrollakt</w:t>
            </w:r>
            <w:r>
              <w:rPr>
                <w:noProof/>
                <w:webHidden/>
              </w:rPr>
              <w:tab/>
            </w:r>
            <w:r>
              <w:rPr>
                <w:noProof/>
                <w:webHidden/>
              </w:rPr>
              <w:fldChar w:fldCharType="begin"/>
            </w:r>
            <w:r>
              <w:rPr>
                <w:noProof/>
                <w:webHidden/>
              </w:rPr>
              <w:instrText xml:space="preserve"> PAGEREF _Toc227919528 \h </w:instrText>
            </w:r>
            <w:r>
              <w:rPr>
                <w:noProof/>
                <w:webHidden/>
              </w:rPr>
            </w:r>
            <w:r>
              <w:rPr>
                <w:noProof/>
                <w:webHidden/>
              </w:rPr>
              <w:fldChar w:fldCharType="separate"/>
            </w:r>
            <w:r>
              <w:rPr>
                <w:noProof/>
                <w:webHidden/>
              </w:rPr>
              <w:t>42</w:t>
            </w:r>
            <w:r>
              <w:rPr>
                <w:noProof/>
                <w:webHidden/>
              </w:rPr>
              <w:fldChar w:fldCharType="end"/>
            </w:r>
          </w:hyperlink>
        </w:p>
        <w:p w14:paraId="1312C0BC" w14:textId="26BB1CC6" w:rsidR="00723911" w:rsidRDefault="00723911">
          <w:pPr>
            <w:pStyle w:val="SK2"/>
            <w:tabs>
              <w:tab w:val="right" w:leader="dot" w:pos="9062"/>
            </w:tabs>
            <w:rPr>
              <w:rFonts w:asciiTheme="minorHAnsi" w:eastAsiaTheme="minorEastAsia" w:hAnsiTheme="minorHAnsi"/>
              <w:noProof/>
              <w:kern w:val="2"/>
              <w:szCs w:val="24"/>
              <w:lang w:eastAsia="et-EE"/>
              <w14:ligatures w14:val="standardContextual"/>
            </w:rPr>
          </w:pPr>
          <w:hyperlink w:anchor="_Toc227919529" w:history="1">
            <w:r w:rsidRPr="00455957">
              <w:rPr>
                <w:rStyle w:val="Hperlink"/>
                <w:b/>
                <w:bCs/>
                <w:noProof/>
              </w:rPr>
              <w:t>Lisa 8. Täitevdokumentatsiooni kaustade loetelu</w:t>
            </w:r>
            <w:r>
              <w:rPr>
                <w:noProof/>
                <w:webHidden/>
              </w:rPr>
              <w:tab/>
            </w:r>
            <w:r>
              <w:rPr>
                <w:noProof/>
                <w:webHidden/>
              </w:rPr>
              <w:fldChar w:fldCharType="begin"/>
            </w:r>
            <w:r>
              <w:rPr>
                <w:noProof/>
                <w:webHidden/>
              </w:rPr>
              <w:instrText xml:space="preserve"> PAGEREF _Toc227919529 \h </w:instrText>
            </w:r>
            <w:r>
              <w:rPr>
                <w:noProof/>
                <w:webHidden/>
              </w:rPr>
            </w:r>
            <w:r>
              <w:rPr>
                <w:noProof/>
                <w:webHidden/>
              </w:rPr>
              <w:fldChar w:fldCharType="separate"/>
            </w:r>
            <w:r>
              <w:rPr>
                <w:noProof/>
                <w:webHidden/>
              </w:rPr>
              <w:t>44</w:t>
            </w:r>
            <w:r>
              <w:rPr>
                <w:noProof/>
                <w:webHidden/>
              </w:rPr>
              <w:fldChar w:fldCharType="end"/>
            </w:r>
          </w:hyperlink>
        </w:p>
        <w:p w14:paraId="02DB95F4" w14:textId="5178A192" w:rsidR="00A0477B" w:rsidRDefault="004F0653">
          <w:r>
            <w:rPr>
              <w:rFonts w:cs="Times New Roman"/>
            </w:rPr>
            <w:fldChar w:fldCharType="end"/>
          </w:r>
        </w:p>
      </w:sdtContent>
    </w:sdt>
    <w:p w14:paraId="3D146052" w14:textId="77777777" w:rsidR="008F289C" w:rsidRDefault="008F289C">
      <w:pPr>
        <w:spacing w:after="160" w:line="259" w:lineRule="auto"/>
        <w:jc w:val="left"/>
        <w:rPr>
          <w:rFonts w:cs="Times New Roman"/>
          <w:sz w:val="32"/>
          <w:szCs w:val="24"/>
        </w:rPr>
      </w:pPr>
      <w:r>
        <w:br w:type="page"/>
      </w:r>
    </w:p>
    <w:p w14:paraId="51C009D9" w14:textId="77777777" w:rsidR="008B4535" w:rsidRDefault="008B4535" w:rsidP="004F0653">
      <w:pPr>
        <w:pStyle w:val="Pealkiri1"/>
        <w:numPr>
          <w:ilvl w:val="0"/>
          <w:numId w:val="0"/>
        </w:numPr>
        <w:ind w:left="360" w:hanging="360"/>
      </w:pPr>
    </w:p>
    <w:p w14:paraId="4F46B56E" w14:textId="77777777" w:rsidR="00AF63E8" w:rsidRPr="00F16919" w:rsidRDefault="00042C25" w:rsidP="00D60FAD">
      <w:pPr>
        <w:pStyle w:val="Pealkiri1"/>
        <w:numPr>
          <w:ilvl w:val="0"/>
          <w:numId w:val="19"/>
        </w:numPr>
        <w:rPr>
          <w:color w:val="2E74B5" w:themeColor="accent1" w:themeShade="BF"/>
        </w:rPr>
      </w:pPr>
      <w:bookmarkStart w:id="0" w:name="_Toc227919479"/>
      <w:r w:rsidRPr="00F16919">
        <w:rPr>
          <w:color w:val="2E74B5" w:themeColor="accent1" w:themeShade="BF"/>
        </w:rPr>
        <w:t>LEPINGU ÜLDANDMED</w:t>
      </w:r>
      <w:bookmarkEnd w:id="0"/>
    </w:p>
    <w:tbl>
      <w:tblPr>
        <w:tblStyle w:val="Kontuurtabel"/>
        <w:tblW w:w="0" w:type="auto"/>
        <w:tblLook w:val="04A0" w:firstRow="1" w:lastRow="0" w:firstColumn="1" w:lastColumn="0" w:noHBand="0" w:noVBand="1"/>
      </w:tblPr>
      <w:tblGrid>
        <w:gridCol w:w="3397"/>
        <w:gridCol w:w="2694"/>
        <w:gridCol w:w="2971"/>
      </w:tblGrid>
      <w:tr w:rsidR="00AF63E8" w:rsidRPr="00AF63E8" w14:paraId="16D70E05" w14:textId="77777777" w:rsidTr="009E6221">
        <w:tc>
          <w:tcPr>
            <w:tcW w:w="3397" w:type="dxa"/>
            <w:vAlign w:val="center"/>
          </w:tcPr>
          <w:p w14:paraId="66AB1081" w14:textId="77777777" w:rsidR="00AF63E8" w:rsidRPr="00AF63E8" w:rsidRDefault="00AF63E8" w:rsidP="00AF63E8">
            <w:pPr>
              <w:rPr>
                <w:rFonts w:eastAsia="Calibri" w:cs="Times New Roman"/>
              </w:rPr>
            </w:pPr>
            <w:r w:rsidRPr="00AF63E8">
              <w:rPr>
                <w:rFonts w:eastAsia="Calibri" w:cs="Times New Roman"/>
              </w:rPr>
              <w:t>Lepingu nimetus</w:t>
            </w:r>
          </w:p>
        </w:tc>
        <w:tc>
          <w:tcPr>
            <w:tcW w:w="5665" w:type="dxa"/>
            <w:gridSpan w:val="2"/>
          </w:tcPr>
          <w:p w14:paraId="4BA51302" w14:textId="78D2A606" w:rsidR="00AF63E8" w:rsidRPr="00AF73A5" w:rsidRDefault="00287707" w:rsidP="002415C4">
            <w:pPr>
              <w:jc w:val="left"/>
              <w:rPr>
                <w:rFonts w:cs="Times New Roman"/>
                <w:b/>
                <w:bCs/>
                <w:noProof/>
                <w:szCs w:val="24"/>
              </w:rPr>
            </w:pPr>
            <w:r w:rsidRPr="00287707">
              <w:rPr>
                <w:rFonts w:cs="Times New Roman"/>
                <w:b/>
                <w:bCs/>
                <w:noProof/>
                <w:szCs w:val="24"/>
              </w:rPr>
              <w:t>Põlva, Võru ja Valga maakonna tolmuvaba katte ehitus</w:t>
            </w:r>
          </w:p>
        </w:tc>
      </w:tr>
      <w:tr w:rsidR="00AF63E8" w:rsidRPr="00AF63E8" w14:paraId="5946A8A6" w14:textId="77777777" w:rsidTr="009E6221">
        <w:tc>
          <w:tcPr>
            <w:tcW w:w="3397" w:type="dxa"/>
            <w:vAlign w:val="center"/>
          </w:tcPr>
          <w:p w14:paraId="53418492" w14:textId="77777777" w:rsidR="00AF63E8" w:rsidRPr="00AF63E8" w:rsidRDefault="00AF63E8" w:rsidP="00AF63E8">
            <w:pPr>
              <w:rPr>
                <w:rFonts w:eastAsia="Calibri" w:cs="Times New Roman"/>
              </w:rPr>
            </w:pPr>
            <w:r w:rsidRPr="00AF63E8">
              <w:rPr>
                <w:rFonts w:eastAsia="Calibri" w:cs="Times New Roman"/>
              </w:rPr>
              <w:t>Maksumus</w:t>
            </w:r>
          </w:p>
        </w:tc>
        <w:tc>
          <w:tcPr>
            <w:tcW w:w="5665" w:type="dxa"/>
            <w:gridSpan w:val="2"/>
          </w:tcPr>
          <w:p w14:paraId="1387BC12" w14:textId="23369855" w:rsidR="00AF63E8" w:rsidRPr="00D00B0A" w:rsidRDefault="009D268F" w:rsidP="00D00B0A">
            <w:pPr>
              <w:spacing w:line="240" w:lineRule="auto"/>
            </w:pPr>
            <w:r w:rsidRPr="009D268F">
              <w:rPr>
                <w:rFonts w:cs="Times New Roman"/>
                <w:color w:val="000000"/>
              </w:rPr>
              <w:t xml:space="preserve">2 977 500,00 </w:t>
            </w:r>
            <w:r w:rsidR="00AF63E8" w:rsidRPr="00220E04">
              <w:rPr>
                <w:rFonts w:eastAsia="Calibri" w:cs="Times New Roman"/>
              </w:rPr>
              <w:t xml:space="preserve">€ </w:t>
            </w:r>
          </w:p>
        </w:tc>
      </w:tr>
      <w:tr w:rsidR="00AF63E8" w:rsidRPr="00AF63E8" w14:paraId="5AA216D6" w14:textId="77777777" w:rsidTr="00D00B0A">
        <w:tc>
          <w:tcPr>
            <w:tcW w:w="3397" w:type="dxa"/>
            <w:vAlign w:val="center"/>
          </w:tcPr>
          <w:p w14:paraId="06C0C54B" w14:textId="77777777" w:rsidR="00AF63E8" w:rsidRPr="00AF63E8" w:rsidRDefault="00AF63E8" w:rsidP="00AF63E8">
            <w:pPr>
              <w:rPr>
                <w:rFonts w:eastAsia="Calibri" w:cs="Times New Roman"/>
              </w:rPr>
            </w:pPr>
            <w:r w:rsidRPr="00AF63E8">
              <w:rPr>
                <w:rFonts w:eastAsia="Calibri" w:cs="Times New Roman"/>
              </w:rPr>
              <w:t>Täitmistähtaeg ja garantiiperiood</w:t>
            </w:r>
          </w:p>
        </w:tc>
        <w:tc>
          <w:tcPr>
            <w:tcW w:w="2694" w:type="dxa"/>
          </w:tcPr>
          <w:p w14:paraId="2C5D91AF" w14:textId="5803F6C4" w:rsidR="00AF63E8" w:rsidRPr="00AF63E8" w:rsidRDefault="00AF63E8" w:rsidP="003906DD">
            <w:pPr>
              <w:tabs>
                <w:tab w:val="right" w:pos="2194"/>
              </w:tabs>
              <w:jc w:val="left"/>
              <w:rPr>
                <w:rFonts w:eastAsia="Calibri" w:cs="Times New Roman"/>
              </w:rPr>
            </w:pPr>
            <w:r w:rsidRPr="00AF63E8">
              <w:rPr>
                <w:rFonts w:eastAsia="Calibri" w:cs="Times New Roman"/>
              </w:rPr>
              <w:t>Töö teostamise tähtaeg on</w:t>
            </w:r>
            <w:r w:rsidR="00EB0B33">
              <w:rPr>
                <w:rFonts w:eastAsia="Calibri" w:cs="Times New Roman"/>
              </w:rPr>
              <w:t xml:space="preserve"> </w:t>
            </w:r>
            <w:r w:rsidR="002415C4">
              <w:rPr>
                <w:rFonts w:eastAsia="Calibri" w:cs="Times New Roman"/>
              </w:rPr>
              <w:t>5</w:t>
            </w:r>
            <w:r w:rsidRPr="00F141C8">
              <w:rPr>
                <w:rFonts w:eastAsia="Calibri" w:cs="Times New Roman"/>
                <w:b/>
                <w:bCs/>
              </w:rPr>
              <w:t xml:space="preserve"> </w:t>
            </w:r>
            <w:r w:rsidRPr="00AF63E8">
              <w:rPr>
                <w:rFonts w:eastAsia="Calibri" w:cs="Times New Roman"/>
                <w:b/>
              </w:rPr>
              <w:t>kuud</w:t>
            </w:r>
            <w:r w:rsidR="00D00B0A">
              <w:rPr>
                <w:rFonts w:eastAsia="Calibri" w:cs="Times New Roman"/>
                <w:b/>
              </w:rPr>
              <w:t xml:space="preserve">, </w:t>
            </w:r>
            <w:r w:rsidR="00BF08CF">
              <w:rPr>
                <w:rFonts w:eastAsia="Calibri" w:cs="Times New Roman"/>
              </w:rPr>
              <w:t>0</w:t>
            </w:r>
            <w:r w:rsidR="00CD634C">
              <w:rPr>
                <w:rFonts w:eastAsia="Calibri" w:cs="Times New Roman"/>
              </w:rPr>
              <w:t>5</w:t>
            </w:r>
            <w:r w:rsidR="00BF08CF">
              <w:rPr>
                <w:rFonts w:eastAsia="Calibri" w:cs="Times New Roman"/>
              </w:rPr>
              <w:t>.202</w:t>
            </w:r>
            <w:r w:rsidR="002415C4">
              <w:rPr>
                <w:rFonts w:eastAsia="Calibri" w:cs="Times New Roman"/>
              </w:rPr>
              <w:t>6</w:t>
            </w:r>
            <w:r w:rsidR="00BF08CF">
              <w:rPr>
                <w:rFonts w:eastAsia="Calibri" w:cs="Times New Roman"/>
              </w:rPr>
              <w:t xml:space="preserve"> </w:t>
            </w:r>
            <w:r w:rsidR="00D00B0A">
              <w:rPr>
                <w:rFonts w:eastAsia="Calibri" w:cs="Times New Roman"/>
              </w:rPr>
              <w:t>-</w:t>
            </w:r>
            <w:r w:rsidR="004826A9">
              <w:rPr>
                <w:rFonts w:eastAsia="Calibri" w:cs="Times New Roman"/>
              </w:rPr>
              <w:t>10</w:t>
            </w:r>
            <w:r w:rsidR="00BF08CF">
              <w:rPr>
                <w:rFonts w:eastAsia="Calibri" w:cs="Times New Roman"/>
              </w:rPr>
              <w:t>.202</w:t>
            </w:r>
            <w:r w:rsidR="004826A9">
              <w:rPr>
                <w:rFonts w:eastAsia="Calibri" w:cs="Times New Roman"/>
              </w:rPr>
              <w:t>6</w:t>
            </w:r>
            <w:r w:rsidR="00D00B0A">
              <w:rPr>
                <w:rFonts w:eastAsia="Calibri" w:cs="Times New Roman"/>
              </w:rPr>
              <w:t xml:space="preserve"> </w:t>
            </w:r>
            <w:r w:rsidR="00424461">
              <w:rPr>
                <w:rFonts w:eastAsia="Calibri" w:cs="Times New Roman"/>
              </w:rPr>
              <w:t>a</w:t>
            </w:r>
            <w:r w:rsidR="00D00B0A">
              <w:rPr>
                <w:rFonts w:eastAsia="Calibri" w:cs="Times New Roman"/>
              </w:rPr>
              <w:t xml:space="preserve">. </w:t>
            </w:r>
          </w:p>
        </w:tc>
        <w:sdt>
          <w:sdtPr>
            <w:rPr>
              <w:rFonts w:eastAsia="Calibri" w:cs="Times New Roman"/>
            </w:rPr>
            <w:id w:val="1154113358"/>
            <w:placeholder>
              <w:docPart w:val="40FA4FD3E36B4CDF98CA22311B30BC5D"/>
            </w:placeholder>
          </w:sdtPr>
          <w:sdtEndPr/>
          <w:sdtContent>
            <w:tc>
              <w:tcPr>
                <w:tcW w:w="2971" w:type="dxa"/>
              </w:tcPr>
              <w:p w14:paraId="1CAAAC56" w14:textId="108EA106" w:rsidR="00AF63E8" w:rsidRPr="00AF63E8" w:rsidRDefault="00730A02" w:rsidP="00AF63E8">
                <w:pPr>
                  <w:rPr>
                    <w:rFonts w:eastAsia="Calibri" w:cs="Times New Roman"/>
                  </w:rPr>
                </w:pPr>
                <w:r>
                  <w:rPr>
                    <w:rFonts w:eastAsia="Calibri" w:cs="Times New Roman"/>
                  </w:rPr>
                  <w:t>Garantii</w:t>
                </w:r>
                <w:r w:rsidR="0068669E">
                  <w:rPr>
                    <w:rFonts w:eastAsia="Calibri" w:cs="Times New Roman"/>
                  </w:rPr>
                  <w:t>periood</w:t>
                </w:r>
                <w:r>
                  <w:rPr>
                    <w:rFonts w:eastAsia="Calibri" w:cs="Times New Roman"/>
                  </w:rPr>
                  <w:t xml:space="preserve"> on </w:t>
                </w:r>
                <w:r w:rsidR="002A0C6E" w:rsidRPr="002A0C6E">
                  <w:rPr>
                    <w:rFonts w:eastAsia="Calibri" w:cs="Times New Roman"/>
                    <w:b/>
                  </w:rPr>
                  <w:t>3</w:t>
                </w:r>
                <w:r w:rsidRPr="002A0C6E">
                  <w:rPr>
                    <w:rFonts w:eastAsia="Calibri" w:cs="Times New Roman"/>
                    <w:b/>
                  </w:rPr>
                  <w:t xml:space="preserve"> </w:t>
                </w:r>
                <w:r w:rsidRPr="00730A02">
                  <w:rPr>
                    <w:rFonts w:eastAsia="Calibri" w:cs="Times New Roman"/>
                    <w:b/>
                  </w:rPr>
                  <w:t>aastat</w:t>
                </w:r>
                <w:r w:rsidR="004713DB">
                  <w:rPr>
                    <w:rFonts w:eastAsia="Calibri" w:cs="Times New Roman"/>
                    <w:b/>
                  </w:rPr>
                  <w:t>.</w:t>
                </w:r>
              </w:p>
            </w:tc>
          </w:sdtContent>
        </w:sdt>
      </w:tr>
      <w:tr w:rsidR="00AF63E8" w:rsidRPr="00AF63E8" w14:paraId="7D049458" w14:textId="77777777" w:rsidTr="009E6221">
        <w:tc>
          <w:tcPr>
            <w:tcW w:w="3397" w:type="dxa"/>
            <w:vAlign w:val="center"/>
          </w:tcPr>
          <w:p w14:paraId="17530768" w14:textId="77777777" w:rsidR="00AF63E8" w:rsidRPr="00AF63E8" w:rsidRDefault="00AF63E8" w:rsidP="00AF63E8">
            <w:pPr>
              <w:rPr>
                <w:rFonts w:eastAsia="Calibri" w:cs="Times New Roman"/>
              </w:rPr>
            </w:pPr>
            <w:r w:rsidRPr="00AF63E8">
              <w:rPr>
                <w:rFonts w:eastAsia="Calibri" w:cs="Times New Roman"/>
              </w:rPr>
              <w:t>Eritingimused</w:t>
            </w:r>
          </w:p>
        </w:tc>
        <w:tc>
          <w:tcPr>
            <w:tcW w:w="5665" w:type="dxa"/>
            <w:gridSpan w:val="2"/>
          </w:tcPr>
          <w:p w14:paraId="674FD754" w14:textId="77777777" w:rsidR="00AF63E8" w:rsidRPr="00AF63E8" w:rsidRDefault="00AF63E8" w:rsidP="00AF63E8">
            <w:pPr>
              <w:rPr>
                <w:rFonts w:eastAsia="Calibri" w:cs="Times New Roman"/>
              </w:rPr>
            </w:pPr>
            <w:r w:rsidRPr="00AF63E8">
              <w:rPr>
                <w:rFonts w:eastAsia="Calibri" w:cs="Times New Roman"/>
              </w:rPr>
              <w:t>Põhineb ühikhindadel</w:t>
            </w:r>
          </w:p>
        </w:tc>
      </w:tr>
      <w:tr w:rsidR="00AF63E8" w:rsidRPr="00AF63E8" w14:paraId="7FEF6472" w14:textId="77777777" w:rsidTr="009E6221">
        <w:tc>
          <w:tcPr>
            <w:tcW w:w="3397" w:type="dxa"/>
            <w:vAlign w:val="center"/>
          </w:tcPr>
          <w:p w14:paraId="33BBE436" w14:textId="77777777" w:rsidR="00AF63E8" w:rsidRPr="00AF63E8" w:rsidRDefault="00AF63E8" w:rsidP="00AF63E8">
            <w:pPr>
              <w:rPr>
                <w:rFonts w:eastAsia="Calibri" w:cs="Times New Roman"/>
              </w:rPr>
            </w:pPr>
            <w:r w:rsidRPr="00AF63E8">
              <w:rPr>
                <w:rFonts w:eastAsia="Calibri" w:cs="Times New Roman"/>
              </w:rPr>
              <w:t>Tellija</w:t>
            </w:r>
          </w:p>
        </w:tc>
        <w:bookmarkStart w:id="1" w:name="OLE_LINK5" w:displacedByCustomXml="next"/>
        <w:sdt>
          <w:sdtPr>
            <w:rPr>
              <w:rFonts w:eastAsia="Calibri" w:cs="Times New Roman"/>
            </w:rPr>
            <w:id w:val="-903674757"/>
            <w:placeholder>
              <w:docPart w:val="502662B928C840799242A3D3B45BF186"/>
            </w:placeholder>
          </w:sdtPr>
          <w:sdtEndPr/>
          <w:sdtContent>
            <w:tc>
              <w:tcPr>
                <w:tcW w:w="5665" w:type="dxa"/>
                <w:gridSpan w:val="2"/>
              </w:tcPr>
              <w:p w14:paraId="4A2EC95A" w14:textId="7859A29E" w:rsidR="00AF63E8" w:rsidRPr="00AF63E8" w:rsidRDefault="00D510E2" w:rsidP="00AF63E8">
                <w:pPr>
                  <w:rPr>
                    <w:rFonts w:eastAsia="Calibri" w:cs="Times New Roman"/>
                  </w:rPr>
                </w:pPr>
                <w:r>
                  <w:rPr>
                    <w:rFonts w:eastAsia="Calibri" w:cs="Times New Roman"/>
                  </w:rPr>
                  <w:t>Transpordiamet</w:t>
                </w:r>
                <w:r w:rsidR="002A0C6E">
                  <w:rPr>
                    <w:rFonts w:eastAsia="Calibri" w:cs="Times New Roman"/>
                  </w:rPr>
                  <w:t xml:space="preserve">, </w:t>
                </w:r>
                <w:r w:rsidR="004826A9">
                  <w:rPr>
                    <w:rFonts w:eastAsia="Calibri" w:cs="Times New Roman"/>
                  </w:rPr>
                  <w:t>Gened Sander</w:t>
                </w:r>
              </w:p>
            </w:tc>
          </w:sdtContent>
        </w:sdt>
        <w:bookmarkEnd w:id="1" w:displacedByCustomXml="prev"/>
      </w:tr>
      <w:tr w:rsidR="00AF63E8" w:rsidRPr="00AF63E8" w14:paraId="3BC43547" w14:textId="77777777" w:rsidTr="009E6221">
        <w:tc>
          <w:tcPr>
            <w:tcW w:w="3397" w:type="dxa"/>
            <w:vAlign w:val="center"/>
          </w:tcPr>
          <w:p w14:paraId="1DED790E" w14:textId="77777777" w:rsidR="00AF63E8" w:rsidRPr="00AF63E8" w:rsidRDefault="00AF63E8" w:rsidP="00AF63E8">
            <w:pPr>
              <w:rPr>
                <w:rFonts w:eastAsia="Calibri" w:cs="Times New Roman"/>
              </w:rPr>
            </w:pPr>
            <w:r w:rsidRPr="00AF63E8">
              <w:rPr>
                <w:rFonts w:eastAsia="Calibri" w:cs="Times New Roman"/>
              </w:rPr>
              <w:t>Projekteerija</w:t>
            </w:r>
          </w:p>
        </w:tc>
        <w:tc>
          <w:tcPr>
            <w:tcW w:w="5665" w:type="dxa"/>
            <w:gridSpan w:val="2"/>
          </w:tcPr>
          <w:p w14:paraId="3A49C981" w14:textId="797A4AB6" w:rsidR="00AF63E8" w:rsidRPr="00AF63E8" w:rsidRDefault="00AF63E8" w:rsidP="00AF63E8">
            <w:pPr>
              <w:rPr>
                <w:rFonts w:eastAsia="Calibri" w:cs="Times New Roman"/>
              </w:rPr>
            </w:pPr>
          </w:p>
        </w:tc>
      </w:tr>
      <w:tr w:rsidR="00AF63E8" w:rsidRPr="00AF63E8" w14:paraId="1C057287" w14:textId="77777777" w:rsidTr="009E6221">
        <w:tc>
          <w:tcPr>
            <w:tcW w:w="3397" w:type="dxa"/>
            <w:vAlign w:val="center"/>
          </w:tcPr>
          <w:p w14:paraId="713CAF58" w14:textId="77777777" w:rsidR="00AF63E8" w:rsidRPr="00AF63E8" w:rsidRDefault="00AF63E8" w:rsidP="00AF63E8">
            <w:pPr>
              <w:rPr>
                <w:rFonts w:eastAsia="Calibri" w:cs="Times New Roman"/>
              </w:rPr>
            </w:pPr>
            <w:r w:rsidRPr="00AF63E8">
              <w:rPr>
                <w:rFonts w:eastAsia="Calibri" w:cs="Times New Roman"/>
              </w:rPr>
              <w:t>Järelevalve</w:t>
            </w:r>
          </w:p>
        </w:tc>
        <w:tc>
          <w:tcPr>
            <w:tcW w:w="5665" w:type="dxa"/>
            <w:gridSpan w:val="2"/>
          </w:tcPr>
          <w:p w14:paraId="401FB8E8" w14:textId="2EFD5A0C" w:rsidR="00AF63E8" w:rsidRPr="00AF63E8" w:rsidRDefault="00280D02" w:rsidP="00AF63E8">
            <w:pPr>
              <w:rPr>
                <w:rFonts w:eastAsia="Calibri" w:cs="Times New Roman"/>
              </w:rPr>
            </w:pPr>
            <w:r>
              <w:rPr>
                <w:rFonts w:eastAsia="Calibri" w:cs="Times New Roman"/>
              </w:rPr>
              <w:t xml:space="preserve">Infragate AS, </w:t>
            </w:r>
            <w:r w:rsidR="008B7250">
              <w:rPr>
                <w:rFonts w:eastAsia="Calibri" w:cs="Times New Roman"/>
              </w:rPr>
              <w:t>Mati Kärner</w:t>
            </w:r>
          </w:p>
        </w:tc>
      </w:tr>
    </w:tbl>
    <w:p w14:paraId="18075B25" w14:textId="77777777" w:rsidR="000C7FFA" w:rsidRPr="002F2C24" w:rsidRDefault="000C7FFA" w:rsidP="000C7FFA">
      <w:pPr>
        <w:rPr>
          <w:rFonts w:cs="Times New Roman"/>
        </w:rPr>
      </w:pPr>
    </w:p>
    <w:p w14:paraId="6D405376" w14:textId="77777777" w:rsidR="00A224CD" w:rsidRPr="001024C9" w:rsidRDefault="00042C25" w:rsidP="001024C9">
      <w:pPr>
        <w:pStyle w:val="Pealkiri1"/>
        <w:numPr>
          <w:ilvl w:val="0"/>
          <w:numId w:val="19"/>
        </w:numPr>
        <w:rPr>
          <w:color w:val="2E74B5" w:themeColor="accent1" w:themeShade="BF"/>
        </w:rPr>
      </w:pPr>
      <w:bookmarkStart w:id="2" w:name="_Toc227919480"/>
      <w:r w:rsidRPr="001024C9">
        <w:rPr>
          <w:color w:val="2E74B5" w:themeColor="accent1" w:themeShade="BF"/>
        </w:rPr>
        <w:t>PROJEKTI LÜHIKIRJELDUS</w:t>
      </w:r>
      <w:bookmarkEnd w:id="2"/>
    </w:p>
    <w:p w14:paraId="57CEB879" w14:textId="77777777" w:rsidR="001024C9" w:rsidRPr="001024C9" w:rsidRDefault="001024C9" w:rsidP="001024C9"/>
    <w:p w14:paraId="478B1EEC" w14:textId="62EE7B15" w:rsidR="002F02B9" w:rsidRDefault="002F02B9" w:rsidP="002F02B9">
      <w:pPr>
        <w:rPr>
          <w:rFonts w:cs="Times New Roman"/>
          <w:szCs w:val="24"/>
        </w:rPr>
      </w:pPr>
      <w:r w:rsidRPr="002F02B9">
        <w:rPr>
          <w:rFonts w:cs="Times New Roman"/>
          <w:szCs w:val="24"/>
        </w:rPr>
        <w:br/>
        <w:t xml:space="preserve">Projekti eesmärk on teostada </w:t>
      </w:r>
      <w:r w:rsidR="00930BA7">
        <w:rPr>
          <w:rFonts w:cs="Times New Roman"/>
          <w:szCs w:val="24"/>
        </w:rPr>
        <w:t>viie</w:t>
      </w:r>
      <w:r w:rsidRPr="002F02B9">
        <w:rPr>
          <w:rFonts w:cs="Times New Roman"/>
          <w:szCs w:val="24"/>
        </w:rPr>
        <w:t xml:space="preserve"> riigitee lõigu kruusateedele tolmuvaba katte ehitus, kasutades MSE 20</w:t>
      </w:r>
      <w:r w:rsidR="00DC1B3B">
        <w:rPr>
          <w:rFonts w:cs="Times New Roman"/>
          <w:szCs w:val="24"/>
        </w:rPr>
        <w:t xml:space="preserve"> </w:t>
      </w:r>
      <w:r w:rsidRPr="002F02B9">
        <w:rPr>
          <w:rFonts w:cs="Times New Roman"/>
          <w:szCs w:val="24"/>
        </w:rPr>
        <w:t>+</w:t>
      </w:r>
      <w:r w:rsidR="00DC1B3B">
        <w:rPr>
          <w:rFonts w:cs="Times New Roman"/>
          <w:szCs w:val="24"/>
        </w:rPr>
        <w:t xml:space="preserve"> </w:t>
      </w:r>
      <w:r w:rsidRPr="002F02B9">
        <w:rPr>
          <w:rFonts w:cs="Times New Roman"/>
          <w:szCs w:val="24"/>
        </w:rPr>
        <w:t>2x pindamise tehnoloogiat,</w:t>
      </w:r>
      <w:r w:rsidR="00E71A23">
        <w:rPr>
          <w:rFonts w:cs="Times New Roman"/>
          <w:szCs w:val="24"/>
        </w:rPr>
        <w:t xml:space="preserve"> </w:t>
      </w:r>
      <w:r w:rsidR="00E37D9A">
        <w:rPr>
          <w:rFonts w:cs="Times New Roman"/>
          <w:szCs w:val="24"/>
        </w:rPr>
        <w:t xml:space="preserve">bimac tehnoloogiat </w:t>
      </w:r>
      <w:r w:rsidR="0016520A">
        <w:rPr>
          <w:rFonts w:cs="Times New Roman"/>
          <w:szCs w:val="24"/>
        </w:rPr>
        <w:t xml:space="preserve">ja </w:t>
      </w:r>
      <w:r w:rsidR="00161C8A">
        <w:rPr>
          <w:rFonts w:cs="Times New Roman"/>
          <w:szCs w:val="24"/>
        </w:rPr>
        <w:t>2xE</w:t>
      </w:r>
      <w:r w:rsidR="00C63335">
        <w:rPr>
          <w:rFonts w:cs="Times New Roman"/>
          <w:szCs w:val="24"/>
        </w:rPr>
        <w:t xml:space="preserve"> pindamise tehnoloogiat</w:t>
      </w:r>
      <w:r w:rsidRPr="002F02B9">
        <w:rPr>
          <w:rFonts w:cs="Times New Roman"/>
          <w:szCs w:val="24"/>
        </w:rPr>
        <w:t xml:space="preserve"> et parandada teekatte kvaliteeti, liiklusohutust ja vähendada teetolmu.</w:t>
      </w:r>
    </w:p>
    <w:p w14:paraId="433EBF50" w14:textId="77777777" w:rsidR="002F02B9" w:rsidRPr="002F02B9" w:rsidRDefault="002F02B9" w:rsidP="002F02B9">
      <w:pPr>
        <w:rPr>
          <w:rFonts w:cs="Times New Roman"/>
          <w:szCs w:val="24"/>
        </w:rPr>
      </w:pPr>
    </w:p>
    <w:p w14:paraId="3F2E0F1D" w14:textId="77777777" w:rsidR="002F02B9" w:rsidRPr="002F02B9" w:rsidRDefault="002F02B9" w:rsidP="002F02B9">
      <w:pPr>
        <w:rPr>
          <w:rFonts w:cs="Times New Roman"/>
          <w:szCs w:val="24"/>
        </w:rPr>
      </w:pPr>
      <w:r w:rsidRPr="002F02B9">
        <w:rPr>
          <w:rFonts w:cs="Times New Roman"/>
          <w:b/>
          <w:bCs/>
          <w:szCs w:val="24"/>
        </w:rPr>
        <w:t>Teetööd toimuvad järgmistel lõikudel:</w:t>
      </w:r>
    </w:p>
    <w:p w14:paraId="1EC2C9AE" w14:textId="77777777" w:rsidR="00CC43EF" w:rsidRPr="00CC43EF" w:rsidRDefault="00CC43EF" w:rsidP="00CC43EF">
      <w:pPr>
        <w:pStyle w:val="Loendilik"/>
        <w:numPr>
          <w:ilvl w:val="0"/>
          <w:numId w:val="28"/>
        </w:numPr>
        <w:rPr>
          <w:rFonts w:cs="Times New Roman"/>
          <w:szCs w:val="24"/>
        </w:rPr>
      </w:pPr>
      <w:r w:rsidRPr="00CC43EF">
        <w:rPr>
          <w:b/>
          <w:noProof/>
          <w:szCs w:val="24"/>
        </w:rPr>
        <w:t>Riigitee 18109</w:t>
      </w:r>
      <w:r w:rsidRPr="00CC43EF">
        <w:rPr>
          <w:bCs/>
          <w:noProof/>
          <w:szCs w:val="24"/>
        </w:rPr>
        <w:t xml:space="preserve"> Veriora-Soohara km 0,704-3,617 ja 3,795-6,384</w:t>
      </w:r>
    </w:p>
    <w:p w14:paraId="5AA8A79D" w14:textId="52E8AC79" w:rsidR="00CC43EF" w:rsidRPr="00CC43EF" w:rsidRDefault="00CC43EF" w:rsidP="00CC43EF">
      <w:pPr>
        <w:pStyle w:val="Loendilik"/>
        <w:numPr>
          <w:ilvl w:val="0"/>
          <w:numId w:val="28"/>
        </w:numPr>
        <w:rPr>
          <w:rFonts w:cs="Times New Roman"/>
          <w:bCs/>
          <w:szCs w:val="24"/>
        </w:rPr>
      </w:pPr>
      <w:r w:rsidRPr="00CC43EF">
        <w:rPr>
          <w:b/>
          <w:noProof/>
          <w:szCs w:val="24"/>
        </w:rPr>
        <w:t xml:space="preserve">Riigitee 18136 </w:t>
      </w:r>
      <w:r w:rsidRPr="00CC43EF">
        <w:rPr>
          <w:bCs/>
          <w:noProof/>
          <w:szCs w:val="24"/>
        </w:rPr>
        <w:t>Maaritsa-Prangli km 0,538-4,881</w:t>
      </w:r>
    </w:p>
    <w:p w14:paraId="7F4ED0B4" w14:textId="4862F7CB" w:rsidR="00CC43EF" w:rsidRPr="00CC43EF" w:rsidRDefault="00CC43EF" w:rsidP="00CC43EF">
      <w:pPr>
        <w:pStyle w:val="Loendilik"/>
        <w:numPr>
          <w:ilvl w:val="0"/>
          <w:numId w:val="28"/>
        </w:numPr>
        <w:rPr>
          <w:rFonts w:cs="Times New Roman"/>
          <w:bCs/>
          <w:szCs w:val="24"/>
        </w:rPr>
      </w:pPr>
      <w:r w:rsidRPr="00CC43EF">
        <w:rPr>
          <w:b/>
          <w:noProof/>
          <w:szCs w:val="24"/>
        </w:rPr>
        <w:t xml:space="preserve">Riigitee 18153 </w:t>
      </w:r>
      <w:r w:rsidRPr="00CC43EF">
        <w:rPr>
          <w:bCs/>
          <w:noProof/>
          <w:szCs w:val="24"/>
        </w:rPr>
        <w:t>Peri-Partsi km 0,02-4,193</w:t>
      </w:r>
    </w:p>
    <w:p w14:paraId="0D095528" w14:textId="0F60CB90" w:rsidR="00CC43EF" w:rsidRPr="00CC43EF" w:rsidRDefault="00CC43EF" w:rsidP="00CC43EF">
      <w:pPr>
        <w:pStyle w:val="Loendilik"/>
        <w:numPr>
          <w:ilvl w:val="0"/>
          <w:numId w:val="28"/>
        </w:numPr>
        <w:rPr>
          <w:rFonts w:cs="Times New Roman"/>
          <w:bCs/>
          <w:szCs w:val="24"/>
        </w:rPr>
      </w:pPr>
      <w:r w:rsidRPr="00CC43EF">
        <w:rPr>
          <w:b/>
          <w:noProof/>
          <w:szCs w:val="24"/>
        </w:rPr>
        <w:t>Riigitee 23168</w:t>
      </w:r>
      <w:r w:rsidRPr="00CC43EF">
        <w:rPr>
          <w:bCs/>
          <w:noProof/>
          <w:szCs w:val="24"/>
        </w:rPr>
        <w:t xml:space="preserve"> Neeruti-Makita km 0,035-6,827</w:t>
      </w:r>
    </w:p>
    <w:p w14:paraId="53B885DA" w14:textId="20DAC406" w:rsidR="00CC43EF" w:rsidRPr="00CC43EF" w:rsidRDefault="00CC43EF" w:rsidP="00CC43EF">
      <w:pPr>
        <w:pStyle w:val="Loendilik"/>
        <w:numPr>
          <w:ilvl w:val="0"/>
          <w:numId w:val="28"/>
        </w:numPr>
        <w:rPr>
          <w:rFonts w:cs="Times New Roman"/>
          <w:bCs/>
          <w:szCs w:val="24"/>
        </w:rPr>
      </w:pPr>
      <w:r w:rsidRPr="00CC43EF">
        <w:rPr>
          <w:b/>
          <w:noProof/>
          <w:szCs w:val="24"/>
        </w:rPr>
        <w:t xml:space="preserve">Riigitee 25103 </w:t>
      </w:r>
      <w:r w:rsidRPr="00CC43EF">
        <w:rPr>
          <w:bCs/>
          <w:noProof/>
          <w:szCs w:val="24"/>
        </w:rPr>
        <w:t>Vaabina-Sõmerpalu km 0,182-9,705</w:t>
      </w:r>
    </w:p>
    <w:p w14:paraId="2C2E798A" w14:textId="6628ABF0" w:rsidR="00CC43EF" w:rsidRPr="00CC43EF" w:rsidRDefault="00CC43EF" w:rsidP="00CC43EF">
      <w:pPr>
        <w:pStyle w:val="Loendilik"/>
        <w:numPr>
          <w:ilvl w:val="0"/>
          <w:numId w:val="28"/>
        </w:numPr>
        <w:rPr>
          <w:rFonts w:cs="Times New Roman"/>
          <w:bCs/>
          <w:szCs w:val="24"/>
        </w:rPr>
      </w:pPr>
      <w:r w:rsidRPr="00CC43EF">
        <w:rPr>
          <w:b/>
          <w:noProof/>
          <w:szCs w:val="24"/>
        </w:rPr>
        <w:t xml:space="preserve">Riigitee 25180 </w:t>
      </w:r>
      <w:r w:rsidRPr="00CC43EF">
        <w:rPr>
          <w:bCs/>
          <w:noProof/>
          <w:szCs w:val="24"/>
        </w:rPr>
        <w:t>Tobrova-Uusvada-Kitsõ km 0,058-1,126 ja 1,72-3,577</w:t>
      </w:r>
    </w:p>
    <w:p w14:paraId="077E3A7F" w14:textId="77777777" w:rsidR="002F02B9" w:rsidRPr="002F02B9" w:rsidRDefault="002F02B9" w:rsidP="002F02B9">
      <w:pPr>
        <w:rPr>
          <w:rFonts w:cs="Times New Roman"/>
          <w:szCs w:val="24"/>
        </w:rPr>
      </w:pPr>
      <w:r w:rsidRPr="002F02B9">
        <w:rPr>
          <w:rFonts w:cs="Times New Roman"/>
          <w:b/>
          <w:bCs/>
          <w:szCs w:val="24"/>
        </w:rPr>
        <w:t>Olulisemad töölõigud:</w:t>
      </w:r>
    </w:p>
    <w:p w14:paraId="1096D928" w14:textId="58CC4918" w:rsidR="002F02B9" w:rsidRPr="002F02B9" w:rsidRDefault="00B73453" w:rsidP="002F02B9">
      <w:pPr>
        <w:numPr>
          <w:ilvl w:val="0"/>
          <w:numId w:val="29"/>
        </w:numPr>
        <w:rPr>
          <w:rFonts w:cs="Times New Roman"/>
          <w:szCs w:val="24"/>
        </w:rPr>
      </w:pPr>
      <w:r>
        <w:rPr>
          <w:rFonts w:cs="Times New Roman"/>
          <w:szCs w:val="24"/>
        </w:rPr>
        <w:t>Võsa raie ja üksikpuude langetamine</w:t>
      </w:r>
      <w:r w:rsidR="002F02B9" w:rsidRPr="002F02B9">
        <w:rPr>
          <w:rFonts w:cs="Times New Roman"/>
          <w:szCs w:val="24"/>
        </w:rPr>
        <w:t>.</w:t>
      </w:r>
    </w:p>
    <w:p w14:paraId="06157DCB" w14:textId="36AAC15D" w:rsidR="002F02B9" w:rsidRPr="002F02B9" w:rsidRDefault="00E843D5" w:rsidP="002F02B9">
      <w:pPr>
        <w:numPr>
          <w:ilvl w:val="0"/>
          <w:numId w:val="29"/>
        </w:numPr>
        <w:rPr>
          <w:rFonts w:cs="Times New Roman"/>
          <w:szCs w:val="24"/>
        </w:rPr>
      </w:pPr>
      <w:r>
        <w:rPr>
          <w:rFonts w:cs="Times New Roman"/>
          <w:szCs w:val="24"/>
        </w:rPr>
        <w:t>Kraavide kaevamine ja kraavipõhja kindlustamine killustikuga geotekstiilil</w:t>
      </w:r>
      <w:r w:rsidR="002F02B9" w:rsidRPr="002F02B9">
        <w:rPr>
          <w:rFonts w:cs="Times New Roman"/>
          <w:szCs w:val="24"/>
        </w:rPr>
        <w:t>.</w:t>
      </w:r>
    </w:p>
    <w:p w14:paraId="0187994F" w14:textId="26BCD545" w:rsidR="002F02B9" w:rsidRPr="002F02B9" w:rsidRDefault="00EA267E" w:rsidP="002F02B9">
      <w:pPr>
        <w:numPr>
          <w:ilvl w:val="0"/>
          <w:numId w:val="29"/>
        </w:numPr>
        <w:rPr>
          <w:rFonts w:cs="Times New Roman"/>
          <w:szCs w:val="24"/>
        </w:rPr>
      </w:pPr>
      <w:r>
        <w:rPr>
          <w:rFonts w:cs="Times New Roman"/>
          <w:szCs w:val="24"/>
        </w:rPr>
        <w:lastRenderedPageBreak/>
        <w:t>Ehituseks sobimatu pinnase kaevandamine ja m</w:t>
      </w:r>
      <w:r w:rsidR="00C125A5">
        <w:rPr>
          <w:rFonts w:cs="Times New Roman"/>
          <w:szCs w:val="24"/>
        </w:rPr>
        <w:t>uldkeha ehitamine</w:t>
      </w:r>
    </w:p>
    <w:p w14:paraId="4A1126E4" w14:textId="77777777" w:rsidR="002F02B9" w:rsidRDefault="002F02B9" w:rsidP="002F02B9">
      <w:pPr>
        <w:numPr>
          <w:ilvl w:val="0"/>
          <w:numId w:val="29"/>
        </w:numPr>
        <w:rPr>
          <w:rFonts w:cs="Times New Roman"/>
          <w:szCs w:val="24"/>
        </w:rPr>
      </w:pPr>
      <w:r w:rsidRPr="002F02B9">
        <w:rPr>
          <w:rFonts w:cs="Times New Roman"/>
          <w:szCs w:val="24"/>
        </w:rPr>
        <w:t>Mustsegust katte valmistamine ja laotamine kohapeal segades (freespuru, killustik ja bituumen).</w:t>
      </w:r>
    </w:p>
    <w:p w14:paraId="6CA6B495" w14:textId="074D6601" w:rsidR="00612CC1" w:rsidRPr="002F02B9" w:rsidRDefault="00F2062F" w:rsidP="002F02B9">
      <w:pPr>
        <w:numPr>
          <w:ilvl w:val="0"/>
          <w:numId w:val="29"/>
        </w:numPr>
        <w:rPr>
          <w:rFonts w:cs="Times New Roman"/>
          <w:szCs w:val="24"/>
        </w:rPr>
      </w:pPr>
      <w:r>
        <w:rPr>
          <w:rFonts w:cs="Times New Roman"/>
          <w:szCs w:val="24"/>
        </w:rPr>
        <w:t>Kergimmutatud killustikaluse ehitus.</w:t>
      </w:r>
    </w:p>
    <w:p w14:paraId="0F0DE5B4" w14:textId="2B88003C" w:rsidR="002F02B9" w:rsidRPr="002F02B9" w:rsidRDefault="002F02B9" w:rsidP="002F02B9">
      <w:pPr>
        <w:numPr>
          <w:ilvl w:val="0"/>
          <w:numId w:val="29"/>
        </w:numPr>
        <w:rPr>
          <w:rFonts w:cs="Times New Roman"/>
          <w:szCs w:val="24"/>
        </w:rPr>
      </w:pPr>
      <w:r w:rsidRPr="002F02B9">
        <w:rPr>
          <w:rFonts w:cs="Times New Roman"/>
          <w:szCs w:val="24"/>
        </w:rPr>
        <w:t xml:space="preserve">2x pindamine (bituumenemulsioon + killustik) </w:t>
      </w:r>
      <w:r w:rsidR="00E810CB">
        <w:rPr>
          <w:rFonts w:cs="Times New Roman"/>
          <w:szCs w:val="24"/>
        </w:rPr>
        <w:t>neljal</w:t>
      </w:r>
      <w:r w:rsidRPr="002F02B9">
        <w:rPr>
          <w:rFonts w:cs="Times New Roman"/>
          <w:szCs w:val="24"/>
        </w:rPr>
        <w:t xml:space="preserve"> teelõi</w:t>
      </w:r>
      <w:r w:rsidR="00E810CB">
        <w:rPr>
          <w:rFonts w:cs="Times New Roman"/>
          <w:szCs w:val="24"/>
        </w:rPr>
        <w:t xml:space="preserve">gul ja </w:t>
      </w:r>
      <w:r w:rsidR="00375744">
        <w:rPr>
          <w:rFonts w:cs="Times New Roman"/>
          <w:szCs w:val="24"/>
        </w:rPr>
        <w:t xml:space="preserve">2x E pindamine </w:t>
      </w:r>
      <w:r w:rsidR="002270FD">
        <w:rPr>
          <w:rFonts w:cs="Times New Roman"/>
          <w:szCs w:val="24"/>
        </w:rPr>
        <w:t>kahel</w:t>
      </w:r>
      <w:r w:rsidR="00375744">
        <w:rPr>
          <w:rFonts w:cs="Times New Roman"/>
          <w:szCs w:val="24"/>
        </w:rPr>
        <w:t xml:space="preserve"> teelõigul</w:t>
      </w:r>
      <w:r w:rsidRPr="002F02B9">
        <w:rPr>
          <w:rFonts w:cs="Times New Roman"/>
          <w:szCs w:val="24"/>
        </w:rPr>
        <w:t>.</w:t>
      </w:r>
    </w:p>
    <w:p w14:paraId="2331E669" w14:textId="5561F1FF" w:rsidR="002F02B9" w:rsidRPr="002F02B9" w:rsidRDefault="00C125A5" w:rsidP="002F02B9">
      <w:pPr>
        <w:numPr>
          <w:ilvl w:val="0"/>
          <w:numId w:val="29"/>
        </w:numPr>
        <w:rPr>
          <w:rFonts w:cs="Times New Roman"/>
          <w:szCs w:val="24"/>
        </w:rPr>
      </w:pPr>
      <w:r>
        <w:rPr>
          <w:rFonts w:cs="Times New Roman"/>
          <w:szCs w:val="24"/>
        </w:rPr>
        <w:t>Truupide</w:t>
      </w:r>
      <w:r w:rsidR="002F02B9" w:rsidRPr="002F02B9">
        <w:rPr>
          <w:rFonts w:cs="Times New Roman"/>
          <w:szCs w:val="24"/>
        </w:rPr>
        <w:t xml:space="preserve"> rajamine koos </w:t>
      </w:r>
      <w:r>
        <w:rPr>
          <w:rFonts w:cs="Times New Roman"/>
          <w:szCs w:val="24"/>
        </w:rPr>
        <w:t xml:space="preserve">truubiotste </w:t>
      </w:r>
      <w:r w:rsidR="002F02B9" w:rsidRPr="002F02B9">
        <w:rPr>
          <w:rFonts w:cs="Times New Roman"/>
          <w:szCs w:val="24"/>
        </w:rPr>
        <w:t>kindlust</w:t>
      </w:r>
      <w:r>
        <w:rPr>
          <w:rFonts w:cs="Times New Roman"/>
          <w:szCs w:val="24"/>
        </w:rPr>
        <w:t>amisega.</w:t>
      </w:r>
    </w:p>
    <w:p w14:paraId="42C5CDB7" w14:textId="77777777" w:rsidR="002F02B9" w:rsidRPr="002F02B9" w:rsidRDefault="002F02B9" w:rsidP="002F02B9">
      <w:pPr>
        <w:numPr>
          <w:ilvl w:val="0"/>
          <w:numId w:val="29"/>
        </w:numPr>
        <w:rPr>
          <w:rFonts w:cs="Times New Roman"/>
          <w:szCs w:val="24"/>
        </w:rPr>
      </w:pPr>
      <w:r w:rsidRPr="002F02B9">
        <w:rPr>
          <w:rFonts w:cs="Times New Roman"/>
          <w:szCs w:val="24"/>
        </w:rPr>
        <w:t>Liikluskorraldus- ja ohutusvahendite paigaldus.</w:t>
      </w:r>
    </w:p>
    <w:p w14:paraId="3971B80D" w14:textId="77777777" w:rsidR="002F02B9" w:rsidRPr="002F02B9" w:rsidRDefault="002F02B9" w:rsidP="002F02B9">
      <w:pPr>
        <w:numPr>
          <w:ilvl w:val="0"/>
          <w:numId w:val="29"/>
        </w:numPr>
        <w:rPr>
          <w:rFonts w:cs="Times New Roman"/>
          <w:szCs w:val="24"/>
        </w:rPr>
      </w:pPr>
      <w:r w:rsidRPr="002F02B9">
        <w:rPr>
          <w:rFonts w:cs="Times New Roman"/>
          <w:szCs w:val="24"/>
        </w:rPr>
        <w:t>Ehitusgeodeetilised tööd ja teostusmõõdistused DWG ja PDF formaadis.</w:t>
      </w:r>
    </w:p>
    <w:p w14:paraId="6FCF29FE" w14:textId="77777777" w:rsidR="007A36F7" w:rsidRDefault="007A36F7" w:rsidP="00995F03">
      <w:pPr>
        <w:rPr>
          <w:rFonts w:cs="Times New Roman"/>
          <w:b/>
          <w:iCs/>
        </w:rPr>
      </w:pPr>
    </w:p>
    <w:p w14:paraId="60D8D395" w14:textId="77777777" w:rsidR="007A36F7" w:rsidRDefault="007A36F7" w:rsidP="00995F03">
      <w:pPr>
        <w:rPr>
          <w:rFonts w:cs="Times New Roman"/>
          <w:b/>
          <w:iCs/>
        </w:rPr>
      </w:pPr>
    </w:p>
    <w:p w14:paraId="32D40284" w14:textId="798AE750" w:rsidR="00995F03" w:rsidRPr="00995F03" w:rsidRDefault="00995F03" w:rsidP="00995F03">
      <w:pPr>
        <w:rPr>
          <w:rFonts w:cs="Times New Roman"/>
          <w:b/>
          <w:iCs/>
        </w:rPr>
      </w:pPr>
      <w:r w:rsidRPr="00D05AA9">
        <w:rPr>
          <w:rFonts w:cs="Times New Roman"/>
          <w:b/>
          <w:iCs/>
        </w:rPr>
        <w:t xml:space="preserve">Tabel </w:t>
      </w:r>
      <w:r>
        <w:rPr>
          <w:rFonts w:cs="Times New Roman"/>
          <w:b/>
          <w:iCs/>
        </w:rPr>
        <w:t>1</w:t>
      </w:r>
      <w:r w:rsidRPr="00D05AA9">
        <w:rPr>
          <w:rFonts w:cs="Times New Roman"/>
          <w:b/>
          <w:iCs/>
        </w:rPr>
        <w:t xml:space="preserve">. </w:t>
      </w:r>
      <w:r>
        <w:rPr>
          <w:rFonts w:cs="Times New Roman"/>
          <w:b/>
          <w:iCs/>
        </w:rPr>
        <w:t>Jälgimisnäitajad</w:t>
      </w:r>
    </w:p>
    <w:tbl>
      <w:tblPr>
        <w:tblW w:w="0" w:type="auto"/>
        <w:tblInd w:w="57" w:type="dxa"/>
        <w:tblLayout w:type="fixed"/>
        <w:tblCellMar>
          <w:left w:w="70" w:type="dxa"/>
          <w:right w:w="70" w:type="dxa"/>
        </w:tblCellMar>
        <w:tblLook w:val="04A0" w:firstRow="1" w:lastRow="0" w:firstColumn="1" w:lastColumn="0" w:noHBand="0" w:noVBand="1"/>
      </w:tblPr>
      <w:tblGrid>
        <w:gridCol w:w="5542"/>
        <w:gridCol w:w="2126"/>
      </w:tblGrid>
      <w:tr w:rsidR="00630F82" w:rsidRPr="00630F82" w14:paraId="71AC55C0" w14:textId="77777777" w:rsidTr="009E6221">
        <w:trPr>
          <w:trHeight w:val="300"/>
        </w:trPr>
        <w:tc>
          <w:tcPr>
            <w:tcW w:w="5542" w:type="dxa"/>
            <w:tcBorders>
              <w:top w:val="single" w:sz="4" w:space="0" w:color="auto"/>
              <w:left w:val="single" w:sz="4" w:space="0" w:color="auto"/>
              <w:bottom w:val="single" w:sz="4" w:space="0" w:color="auto"/>
              <w:right w:val="single" w:sz="4" w:space="0" w:color="auto"/>
            </w:tcBorders>
            <w:vAlign w:val="bottom"/>
          </w:tcPr>
          <w:p w14:paraId="206B228F" w14:textId="77777777" w:rsidR="00630F82" w:rsidRPr="00630F82" w:rsidRDefault="00630F82" w:rsidP="00630F82">
            <w:pPr>
              <w:spacing w:after="200"/>
              <w:rPr>
                <w:rFonts w:eastAsia="Calibri" w:cs="Times New Roman"/>
                <w:b/>
                <w:bCs/>
              </w:rPr>
            </w:pPr>
            <w:r w:rsidRPr="00630F82">
              <w:rPr>
                <w:rFonts w:eastAsia="Calibri" w:cs="Times New Roman"/>
                <w:b/>
                <w:bCs/>
              </w:rPr>
              <w:t>Nimetus</w:t>
            </w:r>
          </w:p>
        </w:tc>
        <w:tc>
          <w:tcPr>
            <w:tcW w:w="2126" w:type="dxa"/>
            <w:tcBorders>
              <w:top w:val="single" w:sz="4" w:space="0" w:color="auto"/>
              <w:left w:val="nil"/>
              <w:bottom w:val="single" w:sz="4" w:space="0" w:color="auto"/>
              <w:right w:val="single" w:sz="4" w:space="0" w:color="auto"/>
            </w:tcBorders>
            <w:vAlign w:val="bottom"/>
          </w:tcPr>
          <w:p w14:paraId="49197BB9" w14:textId="77777777" w:rsidR="00630F82" w:rsidRPr="00630F82" w:rsidRDefault="00887DDC" w:rsidP="00630F82">
            <w:pPr>
              <w:spacing w:after="200"/>
              <w:jc w:val="right"/>
              <w:rPr>
                <w:rFonts w:eastAsia="Calibri" w:cs="Times New Roman"/>
                <w:b/>
                <w:bCs/>
              </w:rPr>
            </w:pPr>
            <w:r>
              <w:rPr>
                <w:rFonts w:eastAsia="Calibri" w:cs="Times New Roman"/>
                <w:b/>
                <w:bCs/>
              </w:rPr>
              <w:t>Maht kokku</w:t>
            </w:r>
          </w:p>
        </w:tc>
      </w:tr>
      <w:tr w:rsidR="00630F82" w:rsidRPr="00630F82" w14:paraId="05712B1D" w14:textId="77777777" w:rsidTr="009E6221">
        <w:trPr>
          <w:trHeight w:val="300"/>
        </w:trPr>
        <w:tc>
          <w:tcPr>
            <w:tcW w:w="5542" w:type="dxa"/>
            <w:tcBorders>
              <w:top w:val="nil"/>
              <w:left w:val="single" w:sz="4" w:space="0" w:color="auto"/>
              <w:bottom w:val="single" w:sz="4" w:space="0" w:color="auto"/>
              <w:right w:val="single" w:sz="4" w:space="0" w:color="auto"/>
            </w:tcBorders>
            <w:vAlign w:val="bottom"/>
          </w:tcPr>
          <w:p w14:paraId="7B629604" w14:textId="43AC31C4" w:rsidR="00630F82" w:rsidRPr="009F7230" w:rsidRDefault="001D3505" w:rsidP="009F7230">
            <w:pPr>
              <w:jc w:val="center"/>
              <w:rPr>
                <w:rFonts w:cs="Times New Roman"/>
                <w:b/>
                <w:bCs/>
                <w:noProof/>
                <w:szCs w:val="24"/>
              </w:rPr>
            </w:pPr>
            <w:r w:rsidRPr="00287707">
              <w:rPr>
                <w:rFonts w:cs="Times New Roman"/>
                <w:b/>
                <w:bCs/>
                <w:noProof/>
                <w:szCs w:val="24"/>
              </w:rPr>
              <w:t>Põlva, Võru ja Valga maakonna tolmuvaba katte ehitus</w:t>
            </w:r>
          </w:p>
        </w:tc>
        <w:tc>
          <w:tcPr>
            <w:tcW w:w="2126" w:type="dxa"/>
            <w:tcBorders>
              <w:top w:val="nil"/>
              <w:left w:val="nil"/>
              <w:bottom w:val="single" w:sz="4" w:space="0" w:color="auto"/>
              <w:right w:val="single" w:sz="4" w:space="0" w:color="auto"/>
            </w:tcBorders>
            <w:vAlign w:val="bottom"/>
          </w:tcPr>
          <w:p w14:paraId="10220D9E" w14:textId="77777777" w:rsidR="00630F82" w:rsidRPr="00630F82" w:rsidRDefault="00630F82" w:rsidP="00630F82">
            <w:pPr>
              <w:spacing w:after="200"/>
              <w:jc w:val="right"/>
              <w:rPr>
                <w:rFonts w:eastAsia="Calibri" w:cs="Times New Roman"/>
              </w:rPr>
            </w:pPr>
          </w:p>
        </w:tc>
      </w:tr>
      <w:tr w:rsidR="00C95C76" w:rsidRPr="00630F82" w14:paraId="1EE932A6" w14:textId="77777777" w:rsidTr="009E6221">
        <w:trPr>
          <w:trHeight w:val="300"/>
        </w:trPr>
        <w:tc>
          <w:tcPr>
            <w:tcW w:w="5542" w:type="dxa"/>
            <w:tcBorders>
              <w:top w:val="nil"/>
              <w:left w:val="single" w:sz="4" w:space="0" w:color="auto"/>
              <w:bottom w:val="single" w:sz="4" w:space="0" w:color="auto"/>
              <w:right w:val="single" w:sz="4" w:space="0" w:color="auto"/>
            </w:tcBorders>
            <w:vAlign w:val="bottom"/>
          </w:tcPr>
          <w:p w14:paraId="33950D71" w14:textId="07F5BB3A" w:rsidR="00980880" w:rsidRDefault="00166763" w:rsidP="00C95C76">
            <w:pPr>
              <w:spacing w:after="200"/>
              <w:rPr>
                <w:rFonts w:eastAsia="Calibri" w:cs="Times New Roman"/>
              </w:rPr>
            </w:pPr>
            <w:r>
              <w:rPr>
                <w:rFonts w:eastAsia="Calibri" w:cs="Times New Roman"/>
              </w:rPr>
              <w:t>Mustsegust kiht</w:t>
            </w:r>
          </w:p>
        </w:tc>
        <w:tc>
          <w:tcPr>
            <w:tcW w:w="2126" w:type="dxa"/>
            <w:tcBorders>
              <w:top w:val="nil"/>
              <w:left w:val="nil"/>
              <w:bottom w:val="single" w:sz="4" w:space="0" w:color="auto"/>
              <w:right w:val="single" w:sz="4" w:space="0" w:color="auto"/>
            </w:tcBorders>
            <w:vAlign w:val="bottom"/>
          </w:tcPr>
          <w:p w14:paraId="783185DC" w14:textId="4504D1B5" w:rsidR="00C95C76" w:rsidRPr="00980880" w:rsidRDefault="008A0DF8" w:rsidP="00C95C76">
            <w:pPr>
              <w:spacing w:after="200"/>
              <w:jc w:val="right"/>
              <w:rPr>
                <w:rFonts w:eastAsia="Calibri" w:cs="Times New Roman"/>
              </w:rPr>
            </w:pPr>
            <w:r>
              <w:rPr>
                <w:rFonts w:eastAsia="Calibri" w:cs="Times New Roman"/>
              </w:rPr>
              <w:t>137 650</w:t>
            </w:r>
            <w:r w:rsidR="007079C2">
              <w:rPr>
                <w:rFonts w:eastAsia="Calibri" w:cs="Times New Roman"/>
              </w:rPr>
              <w:t xml:space="preserve"> m</w:t>
            </w:r>
            <w:r w:rsidR="00980880">
              <w:rPr>
                <w:rFonts w:eastAsia="Calibri" w:cs="Times New Roman"/>
                <w:vertAlign w:val="superscript"/>
              </w:rPr>
              <w:t>2</w:t>
            </w:r>
          </w:p>
        </w:tc>
      </w:tr>
      <w:tr w:rsidR="00456831" w:rsidRPr="00630F82" w14:paraId="022A6501" w14:textId="77777777" w:rsidTr="009E6221">
        <w:trPr>
          <w:trHeight w:val="300"/>
        </w:trPr>
        <w:tc>
          <w:tcPr>
            <w:tcW w:w="5542" w:type="dxa"/>
            <w:tcBorders>
              <w:top w:val="nil"/>
              <w:left w:val="single" w:sz="4" w:space="0" w:color="auto"/>
              <w:bottom w:val="single" w:sz="4" w:space="0" w:color="auto"/>
              <w:right w:val="single" w:sz="4" w:space="0" w:color="auto"/>
            </w:tcBorders>
            <w:vAlign w:val="bottom"/>
          </w:tcPr>
          <w:p w14:paraId="397486B5" w14:textId="67F0A97B" w:rsidR="00456831" w:rsidRDefault="00456831" w:rsidP="00C95C76">
            <w:pPr>
              <w:spacing w:after="200"/>
              <w:rPr>
                <w:rFonts w:eastAsia="Calibri" w:cs="Times New Roman"/>
              </w:rPr>
            </w:pPr>
            <w:r>
              <w:rPr>
                <w:rFonts w:eastAsia="Calibri" w:cs="Times New Roman"/>
              </w:rPr>
              <w:t>Kerg</w:t>
            </w:r>
            <w:r w:rsidR="001B6FFD">
              <w:rPr>
                <w:rFonts w:eastAsia="Calibri" w:cs="Times New Roman"/>
              </w:rPr>
              <w:t xml:space="preserve">immutatud </w:t>
            </w:r>
            <w:r w:rsidR="00AA0862">
              <w:rPr>
                <w:rFonts w:eastAsia="Calibri" w:cs="Times New Roman"/>
              </w:rPr>
              <w:t>killustikalus</w:t>
            </w:r>
          </w:p>
        </w:tc>
        <w:tc>
          <w:tcPr>
            <w:tcW w:w="2126" w:type="dxa"/>
            <w:tcBorders>
              <w:top w:val="nil"/>
              <w:left w:val="nil"/>
              <w:bottom w:val="single" w:sz="4" w:space="0" w:color="auto"/>
              <w:right w:val="single" w:sz="4" w:space="0" w:color="auto"/>
            </w:tcBorders>
            <w:vAlign w:val="bottom"/>
          </w:tcPr>
          <w:p w14:paraId="46609469" w14:textId="50F6317A" w:rsidR="00456831" w:rsidRDefault="00FD19BD" w:rsidP="00C95C76">
            <w:pPr>
              <w:spacing w:after="200"/>
              <w:jc w:val="right"/>
              <w:rPr>
                <w:rFonts w:eastAsia="Calibri" w:cs="Times New Roman"/>
              </w:rPr>
            </w:pPr>
            <w:r>
              <w:rPr>
                <w:rFonts w:eastAsia="Calibri" w:cs="Times New Roman"/>
              </w:rPr>
              <w:t>62 000</w:t>
            </w:r>
            <w:r w:rsidR="00AA0862">
              <w:rPr>
                <w:rFonts w:eastAsia="Calibri" w:cs="Times New Roman"/>
              </w:rPr>
              <w:t xml:space="preserve"> m</w:t>
            </w:r>
            <w:r w:rsidR="00AA0862">
              <w:rPr>
                <w:rFonts w:eastAsia="Calibri" w:cs="Times New Roman"/>
                <w:vertAlign w:val="superscript"/>
              </w:rPr>
              <w:t>2</w:t>
            </w:r>
          </w:p>
        </w:tc>
      </w:tr>
      <w:tr w:rsidR="00DF7768" w:rsidRPr="00630F82" w14:paraId="781C2561" w14:textId="77777777" w:rsidTr="00DF7768">
        <w:trPr>
          <w:trHeight w:val="300"/>
        </w:trPr>
        <w:tc>
          <w:tcPr>
            <w:tcW w:w="5542" w:type="dxa"/>
            <w:tcBorders>
              <w:top w:val="single" w:sz="4" w:space="0" w:color="auto"/>
              <w:left w:val="single" w:sz="4" w:space="0" w:color="auto"/>
              <w:bottom w:val="single" w:sz="4" w:space="0" w:color="auto"/>
              <w:right w:val="single" w:sz="4" w:space="0" w:color="auto"/>
            </w:tcBorders>
            <w:vAlign w:val="bottom"/>
          </w:tcPr>
          <w:p w14:paraId="4022BD8B" w14:textId="4D4FC603" w:rsidR="00DF7768" w:rsidRDefault="00DF7768" w:rsidP="00C95C76">
            <w:pPr>
              <w:spacing w:after="200"/>
              <w:rPr>
                <w:rFonts w:eastAsia="Calibri" w:cs="Times New Roman"/>
              </w:rPr>
            </w:pPr>
            <w:r>
              <w:rPr>
                <w:rFonts w:eastAsia="Calibri" w:cs="Times New Roman"/>
              </w:rPr>
              <w:t>Teekatte 2x pindamine</w:t>
            </w:r>
          </w:p>
        </w:tc>
        <w:tc>
          <w:tcPr>
            <w:tcW w:w="2126" w:type="dxa"/>
            <w:tcBorders>
              <w:top w:val="single" w:sz="4" w:space="0" w:color="auto"/>
              <w:left w:val="nil"/>
              <w:bottom w:val="single" w:sz="4" w:space="0" w:color="auto"/>
              <w:right w:val="single" w:sz="4" w:space="0" w:color="auto"/>
            </w:tcBorders>
            <w:vAlign w:val="bottom"/>
          </w:tcPr>
          <w:p w14:paraId="0FCE4AE6" w14:textId="32490D14" w:rsidR="00DF7768" w:rsidRDefault="005E1B45" w:rsidP="0067465D">
            <w:pPr>
              <w:spacing w:after="200"/>
              <w:jc w:val="right"/>
              <w:rPr>
                <w:rFonts w:eastAsia="Calibri" w:cs="Times New Roman"/>
              </w:rPr>
            </w:pPr>
            <w:r>
              <w:rPr>
                <w:rFonts w:eastAsia="Calibri" w:cs="Times New Roman"/>
              </w:rPr>
              <w:t>209 197</w:t>
            </w:r>
            <w:r w:rsidR="00DF7768">
              <w:rPr>
                <w:rFonts w:eastAsia="Calibri" w:cs="Times New Roman"/>
              </w:rPr>
              <w:t xml:space="preserve"> m</w:t>
            </w:r>
            <w:r w:rsidR="00DF7768">
              <w:rPr>
                <w:rFonts w:eastAsia="Calibri" w:cs="Times New Roman"/>
                <w:vertAlign w:val="superscript"/>
              </w:rPr>
              <w:t>2</w:t>
            </w:r>
          </w:p>
        </w:tc>
      </w:tr>
      <w:tr w:rsidR="00AA0862" w:rsidRPr="00630F82" w14:paraId="2CCCA94A" w14:textId="77777777" w:rsidTr="00DF7768">
        <w:trPr>
          <w:trHeight w:val="300"/>
        </w:trPr>
        <w:tc>
          <w:tcPr>
            <w:tcW w:w="5542" w:type="dxa"/>
            <w:tcBorders>
              <w:top w:val="single" w:sz="4" w:space="0" w:color="auto"/>
              <w:left w:val="single" w:sz="4" w:space="0" w:color="auto"/>
              <w:bottom w:val="single" w:sz="4" w:space="0" w:color="auto"/>
              <w:right w:val="single" w:sz="4" w:space="0" w:color="auto"/>
            </w:tcBorders>
            <w:vAlign w:val="bottom"/>
          </w:tcPr>
          <w:p w14:paraId="7383882F" w14:textId="08F187A6" w:rsidR="00AA0862" w:rsidRDefault="00AA0862" w:rsidP="00C95C76">
            <w:pPr>
              <w:spacing w:after="200"/>
              <w:rPr>
                <w:rFonts w:eastAsia="Calibri" w:cs="Times New Roman"/>
              </w:rPr>
            </w:pPr>
            <w:r>
              <w:rPr>
                <w:rFonts w:eastAsia="Calibri" w:cs="Times New Roman"/>
              </w:rPr>
              <w:t>Teekatte 2x E pindamine</w:t>
            </w:r>
          </w:p>
        </w:tc>
        <w:tc>
          <w:tcPr>
            <w:tcW w:w="2126" w:type="dxa"/>
            <w:tcBorders>
              <w:top w:val="single" w:sz="4" w:space="0" w:color="auto"/>
              <w:left w:val="nil"/>
              <w:bottom w:val="single" w:sz="4" w:space="0" w:color="auto"/>
              <w:right w:val="single" w:sz="4" w:space="0" w:color="auto"/>
            </w:tcBorders>
            <w:vAlign w:val="bottom"/>
          </w:tcPr>
          <w:p w14:paraId="180C595B" w14:textId="1F733296" w:rsidR="00AA0862" w:rsidRDefault="0072548E" w:rsidP="0067465D">
            <w:pPr>
              <w:spacing w:after="200"/>
              <w:jc w:val="right"/>
              <w:rPr>
                <w:rFonts w:eastAsia="Calibri" w:cs="Times New Roman"/>
              </w:rPr>
            </w:pPr>
            <w:r>
              <w:rPr>
                <w:rFonts w:eastAsia="Calibri" w:cs="Times New Roman"/>
              </w:rPr>
              <w:t>25 900</w:t>
            </w:r>
            <w:r w:rsidR="00DD2BF1">
              <w:rPr>
                <w:rFonts w:eastAsia="Calibri" w:cs="Times New Roman"/>
              </w:rPr>
              <w:t xml:space="preserve"> m</w:t>
            </w:r>
            <w:r w:rsidR="00DD2BF1">
              <w:rPr>
                <w:rFonts w:eastAsia="Calibri" w:cs="Times New Roman"/>
                <w:vertAlign w:val="superscript"/>
              </w:rPr>
              <w:t>2</w:t>
            </w:r>
          </w:p>
        </w:tc>
      </w:tr>
    </w:tbl>
    <w:p w14:paraId="229BD6FF" w14:textId="77777777" w:rsidR="00630F82" w:rsidRDefault="00630F82" w:rsidP="00630F82">
      <w:pPr>
        <w:spacing w:line="240" w:lineRule="auto"/>
        <w:rPr>
          <w:rFonts w:eastAsia="Times New Roman" w:cs="Times New Roman"/>
          <w:szCs w:val="24"/>
        </w:rPr>
      </w:pPr>
    </w:p>
    <w:p w14:paraId="4F93A8F0" w14:textId="77777777" w:rsidR="009A716E" w:rsidRDefault="009A716E" w:rsidP="00630F82">
      <w:pPr>
        <w:spacing w:line="240" w:lineRule="auto"/>
        <w:rPr>
          <w:rFonts w:eastAsia="Times New Roman" w:cs="Times New Roman"/>
          <w:szCs w:val="24"/>
        </w:rPr>
      </w:pPr>
    </w:p>
    <w:p w14:paraId="6EC4D0C8" w14:textId="77777777" w:rsidR="00027713" w:rsidRPr="001024C9" w:rsidRDefault="00042C25" w:rsidP="00DD24FF">
      <w:pPr>
        <w:pStyle w:val="Pealkiri1"/>
        <w:numPr>
          <w:ilvl w:val="0"/>
          <w:numId w:val="19"/>
        </w:numPr>
        <w:rPr>
          <w:color w:val="2E74B5" w:themeColor="accent1" w:themeShade="BF"/>
        </w:rPr>
      </w:pPr>
      <w:bookmarkStart w:id="3" w:name="_Toc227919481"/>
      <w:r w:rsidRPr="001024C9">
        <w:rPr>
          <w:color w:val="2E74B5" w:themeColor="accent1" w:themeShade="BF"/>
        </w:rPr>
        <w:t>RISKIANALÜÜS</w:t>
      </w:r>
      <w:bookmarkEnd w:id="3"/>
    </w:p>
    <w:p w14:paraId="0F8A8172" w14:textId="77777777" w:rsidR="00027713" w:rsidRPr="001024C9" w:rsidRDefault="000A3844" w:rsidP="003575F0">
      <w:pPr>
        <w:pStyle w:val="Pealkiri2"/>
        <w:rPr>
          <w:color w:val="5B9BD5" w:themeColor="accent1"/>
        </w:rPr>
      </w:pPr>
      <w:bookmarkStart w:id="4" w:name="_Toc227919482"/>
      <w:r w:rsidRPr="001024C9">
        <w:rPr>
          <w:color w:val="5B9BD5" w:themeColor="accent1"/>
        </w:rPr>
        <w:t xml:space="preserve">3.1 </w:t>
      </w:r>
      <w:r w:rsidR="00042C25" w:rsidRPr="001024C9">
        <w:rPr>
          <w:color w:val="5B9BD5" w:themeColor="accent1"/>
        </w:rPr>
        <w:t>Objekti riskide hindamine</w:t>
      </w:r>
      <w:bookmarkEnd w:id="4"/>
    </w:p>
    <w:p w14:paraId="4F949E65" w14:textId="79113F3F" w:rsidR="001730ED" w:rsidRDefault="00027713" w:rsidP="00027713">
      <w:pPr>
        <w:suppressAutoHyphens/>
        <w:rPr>
          <w:rFonts w:eastAsia="Times New Roman" w:cs="Times New Roman"/>
          <w:kern w:val="1"/>
          <w:szCs w:val="24"/>
          <w:lang w:eastAsia="ar-SA"/>
        </w:rPr>
      </w:pPr>
      <w:r w:rsidRPr="005D072F">
        <w:rPr>
          <w:rFonts w:eastAsia="Times New Roman" w:cs="Times New Roman"/>
          <w:kern w:val="1"/>
          <w:szCs w:val="24"/>
          <w:lang w:eastAsia="ar-SA"/>
        </w:rPr>
        <w:t xml:space="preserve">Objekti riske analüüsitakse kohapeal ja kogutud lähteandmete, nõuete, projektdokumentatsiooni, teostuskeskkonna ja tööohutuse ning keskkonnanõuete põhjal. Infot võimalike riskide kohta objektil kogub ja analüüsib </w:t>
      </w:r>
      <w:r w:rsidR="001024C9">
        <w:rPr>
          <w:rFonts w:eastAsia="Times New Roman" w:cs="Times New Roman"/>
          <w:kern w:val="1"/>
          <w:szCs w:val="24"/>
          <w:lang w:eastAsia="ar-SA"/>
        </w:rPr>
        <w:t xml:space="preserve">objektijuht </w:t>
      </w:r>
      <w:r w:rsidR="009A5597">
        <w:rPr>
          <w:rFonts w:eastAsia="Times New Roman" w:cs="Times New Roman"/>
          <w:kern w:val="1"/>
          <w:szCs w:val="24"/>
          <w:lang w:eastAsia="ar-SA"/>
        </w:rPr>
        <w:t>Kristjan Kivimaa</w:t>
      </w:r>
      <w:r w:rsidR="00003CF0">
        <w:rPr>
          <w:rFonts w:eastAsia="Times New Roman" w:cs="Times New Roman"/>
          <w:kern w:val="1"/>
          <w:szCs w:val="24"/>
          <w:lang w:eastAsia="ar-SA"/>
        </w:rPr>
        <w:t xml:space="preserve">, tel. </w:t>
      </w:r>
      <w:r w:rsidR="004F2051">
        <w:rPr>
          <w:rFonts w:eastAsia="Times New Roman" w:cs="Times New Roman"/>
          <w:kern w:val="1"/>
          <w:szCs w:val="24"/>
          <w:lang w:eastAsia="ar-SA"/>
        </w:rPr>
        <w:t>53</w:t>
      </w:r>
      <w:r w:rsidR="003F2084">
        <w:rPr>
          <w:rFonts w:eastAsia="Times New Roman" w:cs="Times New Roman"/>
          <w:kern w:val="1"/>
          <w:szCs w:val="24"/>
          <w:lang w:eastAsia="ar-SA"/>
        </w:rPr>
        <w:t>462864</w:t>
      </w:r>
      <w:r w:rsidR="00003CF0">
        <w:rPr>
          <w:rFonts w:eastAsia="Times New Roman" w:cs="Times New Roman"/>
          <w:kern w:val="1"/>
          <w:szCs w:val="24"/>
          <w:lang w:eastAsia="ar-SA"/>
        </w:rPr>
        <w:t>, e-post</w:t>
      </w:r>
      <w:r w:rsidR="009A716E">
        <w:t xml:space="preserve"> </w:t>
      </w:r>
      <w:hyperlink r:id="rId11" w:history="1">
        <w:r w:rsidR="009A5597" w:rsidRPr="003671D3">
          <w:rPr>
            <w:rStyle w:val="Hperlink"/>
          </w:rPr>
          <w:t>kristjan.kivimaa@tref.ee</w:t>
        </w:r>
      </w:hyperlink>
      <w:r w:rsidR="00D9157D">
        <w:t xml:space="preserve"> </w:t>
      </w:r>
      <w:r w:rsidR="00003CF0" w:rsidRPr="000F2CD2">
        <w:rPr>
          <w:rFonts w:eastAsia="Times New Roman" w:cs="Times New Roman"/>
          <w:color w:val="0000FF"/>
          <w:kern w:val="1"/>
          <w:szCs w:val="24"/>
          <w:lang w:eastAsia="ar-SA"/>
        </w:rPr>
        <w:t>.</w:t>
      </w:r>
    </w:p>
    <w:p w14:paraId="138D7A70" w14:textId="77777777" w:rsidR="001730ED" w:rsidRPr="005D072F" w:rsidRDefault="001024C9" w:rsidP="00027713">
      <w:pPr>
        <w:suppressAutoHyphens/>
        <w:rPr>
          <w:rFonts w:eastAsia="Times New Roman" w:cs="Times New Roman"/>
          <w:kern w:val="1"/>
          <w:szCs w:val="24"/>
          <w:lang w:eastAsia="ar-SA"/>
        </w:rPr>
      </w:pPr>
      <w:r>
        <w:rPr>
          <w:rFonts w:eastAsia="Times New Roman" w:cs="Times New Roman"/>
          <w:kern w:val="1"/>
          <w:szCs w:val="24"/>
          <w:lang w:eastAsia="ar-SA"/>
        </w:rPr>
        <w:t xml:space="preserve">Objektijuht </w:t>
      </w:r>
      <w:r w:rsidR="00027713" w:rsidRPr="005D072F">
        <w:rPr>
          <w:rFonts w:eastAsia="Times New Roman" w:cs="Times New Roman"/>
          <w:kern w:val="1"/>
          <w:szCs w:val="24"/>
          <w:lang w:eastAsia="ar-SA"/>
        </w:rPr>
        <w:t>on kättesaadaval telefoni teel 24 h ning reageerib väljakutsele ja vastutab võimalike hädaolukordade lahendamise eest ehitusobjektil ka töövälisel ajal.</w:t>
      </w:r>
    </w:p>
    <w:p w14:paraId="359EC3D3" w14:textId="2601CB2B" w:rsidR="00027713" w:rsidRDefault="00027713" w:rsidP="009A716E">
      <w:pPr>
        <w:rPr>
          <w:lang w:eastAsia="ar-SA"/>
        </w:rPr>
      </w:pPr>
      <w:r w:rsidRPr="005D072F">
        <w:rPr>
          <w:lang w:eastAsia="ar-SA"/>
        </w:rPr>
        <w:t>Üldvastutus lasub</w:t>
      </w:r>
      <w:r w:rsidR="007A10B2">
        <w:rPr>
          <w:lang w:eastAsia="ar-SA"/>
        </w:rPr>
        <w:t xml:space="preserve"> </w:t>
      </w:r>
      <w:r w:rsidRPr="00E41C1C">
        <w:rPr>
          <w:lang w:eastAsia="ar-SA"/>
        </w:rPr>
        <w:t>projektijuhil</w:t>
      </w:r>
      <w:r w:rsidR="00B95358" w:rsidRPr="00E41C1C">
        <w:rPr>
          <w:lang w:eastAsia="ar-SA"/>
        </w:rPr>
        <w:t xml:space="preserve">, </w:t>
      </w:r>
      <w:r w:rsidR="00226FAD">
        <w:rPr>
          <w:lang w:eastAsia="ar-SA"/>
        </w:rPr>
        <w:t>Jorma Valge</w:t>
      </w:r>
      <w:r w:rsidR="007A1D48" w:rsidRPr="00E41C1C">
        <w:rPr>
          <w:lang w:eastAsia="ar-SA"/>
        </w:rPr>
        <w:t xml:space="preserve"> </w:t>
      </w:r>
      <w:r w:rsidR="00B95358" w:rsidRPr="00E41C1C">
        <w:rPr>
          <w:lang w:eastAsia="ar-SA"/>
        </w:rPr>
        <w:t>tel</w:t>
      </w:r>
      <w:r w:rsidR="00E41C1C">
        <w:rPr>
          <w:lang w:eastAsia="ar-SA"/>
        </w:rPr>
        <w:t xml:space="preserve"> </w:t>
      </w:r>
      <w:r w:rsidR="00D9157D">
        <w:rPr>
          <w:lang w:eastAsia="ar-SA"/>
        </w:rPr>
        <w:t>53</w:t>
      </w:r>
      <w:r w:rsidR="00C1364A">
        <w:rPr>
          <w:lang w:eastAsia="ar-SA"/>
        </w:rPr>
        <w:t>042010</w:t>
      </w:r>
      <w:r w:rsidR="00B95358">
        <w:rPr>
          <w:lang w:eastAsia="ar-SA"/>
        </w:rPr>
        <w:t>, e-post</w:t>
      </w:r>
      <w:r w:rsidR="00E41C1C">
        <w:rPr>
          <w:lang w:eastAsia="ar-SA"/>
        </w:rPr>
        <w:t>:</w:t>
      </w:r>
      <w:r w:rsidR="00D9157D">
        <w:rPr>
          <w:lang w:eastAsia="ar-SA"/>
        </w:rPr>
        <w:t xml:space="preserve"> </w:t>
      </w:r>
      <w:hyperlink r:id="rId12" w:history="1">
        <w:r w:rsidR="00C1364A" w:rsidRPr="003671D3">
          <w:rPr>
            <w:rStyle w:val="Hperlink"/>
            <w:lang w:eastAsia="ar-SA"/>
          </w:rPr>
          <w:t>jorma.valge@tref.ee</w:t>
        </w:r>
      </w:hyperlink>
      <w:r w:rsidR="00D9157D">
        <w:rPr>
          <w:lang w:eastAsia="ar-SA"/>
        </w:rPr>
        <w:t xml:space="preserve"> </w:t>
      </w:r>
      <w:r w:rsidR="009A716E">
        <w:rPr>
          <w:lang w:eastAsia="ar-SA"/>
        </w:rPr>
        <w:t>.</w:t>
      </w:r>
    </w:p>
    <w:p w14:paraId="26CB44C7" w14:textId="77777777" w:rsidR="001730ED" w:rsidRPr="005D072F" w:rsidRDefault="00027713" w:rsidP="00027713">
      <w:pPr>
        <w:suppressAutoHyphens/>
        <w:rPr>
          <w:rFonts w:eastAsia="Times New Roman" w:cs="Times New Roman"/>
          <w:kern w:val="1"/>
          <w:szCs w:val="24"/>
          <w:lang w:eastAsia="ar-SA"/>
        </w:rPr>
      </w:pPr>
      <w:r w:rsidRPr="005D072F">
        <w:rPr>
          <w:rFonts w:eastAsia="Times New Roman" w:cs="Times New Roman"/>
          <w:kern w:val="1"/>
          <w:szCs w:val="24"/>
          <w:lang w:eastAsia="ar-SA"/>
        </w:rPr>
        <w:lastRenderedPageBreak/>
        <w:t>Objekti tööohutuse alast ülevaatust teevad objektijuht ja/või projektijuht.</w:t>
      </w:r>
      <w:r w:rsidR="001730ED">
        <w:rPr>
          <w:rFonts w:eastAsia="Times New Roman" w:cs="Times New Roman"/>
          <w:kern w:val="1"/>
          <w:szCs w:val="24"/>
          <w:lang w:eastAsia="ar-SA"/>
        </w:rPr>
        <w:t xml:space="preserve"> </w:t>
      </w:r>
      <w:r w:rsidRPr="005D072F">
        <w:rPr>
          <w:rFonts w:eastAsia="Times New Roman" w:cs="Times New Roman"/>
          <w:kern w:val="1"/>
          <w:szCs w:val="24"/>
          <w:lang w:eastAsia="ar-SA"/>
        </w:rPr>
        <w:t>Kontrolli käigus avastatud puuduste likvideerimiseks võetakse tarvitusele abinõud, vajadusel peatatakse tööd ohutuse tagamiseni.</w:t>
      </w:r>
    </w:p>
    <w:p w14:paraId="5F1A58F0" w14:textId="77777777" w:rsidR="001730ED" w:rsidRPr="005D072F" w:rsidRDefault="00027713" w:rsidP="00027713">
      <w:pPr>
        <w:suppressAutoHyphens/>
        <w:rPr>
          <w:rFonts w:eastAsia="Times New Roman" w:cs="Times New Roman"/>
          <w:kern w:val="1"/>
          <w:szCs w:val="24"/>
          <w:lang w:eastAsia="ar-SA"/>
        </w:rPr>
      </w:pPr>
      <w:r w:rsidRPr="005D072F">
        <w:rPr>
          <w:rFonts w:eastAsia="Times New Roman" w:cs="Times New Roman"/>
          <w:kern w:val="1"/>
          <w:szCs w:val="24"/>
          <w:lang w:eastAsia="ar-SA"/>
        </w:rPr>
        <w:t>Alltöövõtjatega lepingu sõlmimisel Töövõtja AS TREF teeb alltöövõtjatega kirjaliku kokkuleppe töötervishoiu- ja tööohutusalase ühistegevuse ning iga tööandja vastutuse kohta.</w:t>
      </w:r>
    </w:p>
    <w:p w14:paraId="56D3B8BC" w14:textId="157B5B80" w:rsidR="003B0B5A" w:rsidRPr="00D41808" w:rsidRDefault="00027713" w:rsidP="001024C9">
      <w:pPr>
        <w:suppressAutoHyphens/>
        <w:rPr>
          <w:rFonts w:eastAsia="Times New Roman" w:cs="Times New Roman"/>
          <w:kern w:val="1"/>
          <w:szCs w:val="24"/>
          <w:lang w:eastAsia="ar-SA"/>
        </w:rPr>
      </w:pPr>
      <w:r w:rsidRPr="005D072F">
        <w:rPr>
          <w:rFonts w:eastAsia="Times New Roman" w:cs="Times New Roman"/>
          <w:kern w:val="1"/>
          <w:szCs w:val="24"/>
          <w:lang w:eastAsia="ar-SA"/>
        </w:rPr>
        <w:t>Objektil töökorralduse koordineerimiseks ja vastutused valdkondade kaupa on jagatud ära järgmiste dokumentidega:</w:t>
      </w:r>
    </w:p>
    <w:p w14:paraId="03796C12" w14:textId="77777777" w:rsidR="00027713" w:rsidRPr="00D41808" w:rsidRDefault="00027713" w:rsidP="00027713">
      <w:pPr>
        <w:numPr>
          <w:ilvl w:val="0"/>
          <w:numId w:val="1"/>
        </w:numPr>
        <w:suppressAutoHyphens/>
        <w:spacing w:before="60"/>
        <w:rPr>
          <w:rFonts w:eastAsia="Times New Roman" w:cs="Times New Roman"/>
          <w:kern w:val="1"/>
          <w:szCs w:val="24"/>
          <w:lang w:eastAsia="ar-SA"/>
        </w:rPr>
      </w:pPr>
      <w:r w:rsidRPr="00D41808">
        <w:rPr>
          <w:rFonts w:eastAsia="Times New Roman" w:cs="Times New Roman"/>
          <w:kern w:val="1"/>
          <w:szCs w:val="24"/>
          <w:lang w:eastAsia="ar-SA"/>
        </w:rPr>
        <w:t>ehitusplatsi töösisekorraeeskiri</w:t>
      </w:r>
      <w:r w:rsidR="002D2CE3">
        <w:rPr>
          <w:rFonts w:eastAsia="Times New Roman" w:cs="Times New Roman"/>
          <w:kern w:val="1"/>
          <w:szCs w:val="24"/>
          <w:lang w:eastAsia="ar-SA"/>
        </w:rPr>
        <w:t xml:space="preserve"> (Lisa 9)</w:t>
      </w:r>
      <w:r w:rsidRPr="00D41808">
        <w:rPr>
          <w:rFonts w:eastAsia="Times New Roman" w:cs="Times New Roman"/>
          <w:kern w:val="1"/>
          <w:szCs w:val="24"/>
          <w:lang w:eastAsia="ar-SA"/>
        </w:rPr>
        <w:t>;</w:t>
      </w:r>
    </w:p>
    <w:p w14:paraId="643398CC" w14:textId="77777777" w:rsidR="00027713" w:rsidRPr="00D41808" w:rsidRDefault="00027713" w:rsidP="00027713">
      <w:pPr>
        <w:numPr>
          <w:ilvl w:val="0"/>
          <w:numId w:val="1"/>
        </w:numPr>
        <w:suppressAutoHyphens/>
        <w:spacing w:before="60"/>
        <w:rPr>
          <w:rFonts w:eastAsia="Times New Roman" w:cs="Times New Roman"/>
          <w:kern w:val="1"/>
          <w:szCs w:val="24"/>
          <w:lang w:eastAsia="ar-SA"/>
        </w:rPr>
      </w:pPr>
      <w:r w:rsidRPr="00D41808">
        <w:rPr>
          <w:rFonts w:eastAsia="Times New Roman" w:cs="Times New Roman"/>
          <w:kern w:val="1"/>
          <w:szCs w:val="24"/>
          <w:lang w:eastAsia="ar-SA"/>
        </w:rPr>
        <w:t>tööohutusplaan</w:t>
      </w:r>
      <w:r w:rsidR="002D2CE3">
        <w:rPr>
          <w:rFonts w:eastAsia="Times New Roman" w:cs="Times New Roman"/>
          <w:kern w:val="1"/>
          <w:szCs w:val="24"/>
          <w:lang w:eastAsia="ar-SA"/>
        </w:rPr>
        <w:t xml:space="preserve"> (Lisa 10)</w:t>
      </w:r>
    </w:p>
    <w:p w14:paraId="2A79B509" w14:textId="77777777" w:rsidR="00027713" w:rsidRPr="00D41808" w:rsidRDefault="00027713" w:rsidP="00027713">
      <w:pPr>
        <w:numPr>
          <w:ilvl w:val="0"/>
          <w:numId w:val="1"/>
        </w:numPr>
        <w:suppressAutoHyphens/>
        <w:spacing w:before="60"/>
        <w:rPr>
          <w:rFonts w:eastAsia="Times New Roman" w:cs="Times New Roman"/>
          <w:kern w:val="1"/>
          <w:szCs w:val="24"/>
          <w:lang w:eastAsia="ar-SA"/>
        </w:rPr>
      </w:pPr>
      <w:r w:rsidRPr="00D41808">
        <w:rPr>
          <w:rFonts w:eastAsia="Times New Roman" w:cs="Times New Roman"/>
          <w:kern w:val="1"/>
          <w:szCs w:val="24"/>
          <w:lang w:eastAsia="ar-SA"/>
        </w:rPr>
        <w:t>töö-; tule-; elektri- ja keskkonnahoiu korraldusplaanid</w:t>
      </w:r>
      <w:r w:rsidR="002D2CE3">
        <w:rPr>
          <w:rFonts w:eastAsia="Times New Roman" w:cs="Times New Roman"/>
          <w:kern w:val="1"/>
          <w:szCs w:val="24"/>
          <w:lang w:eastAsia="ar-SA"/>
        </w:rPr>
        <w:t xml:space="preserve"> (Lisa 11)</w:t>
      </w:r>
      <w:r w:rsidRPr="00D41808">
        <w:rPr>
          <w:rFonts w:eastAsia="Times New Roman" w:cs="Times New Roman"/>
          <w:kern w:val="1"/>
          <w:szCs w:val="24"/>
          <w:lang w:eastAsia="ar-SA"/>
        </w:rPr>
        <w:t>;</w:t>
      </w:r>
    </w:p>
    <w:p w14:paraId="1A22D577" w14:textId="77777777" w:rsidR="00027713" w:rsidRPr="00D41808" w:rsidRDefault="00027713" w:rsidP="00027713">
      <w:pPr>
        <w:numPr>
          <w:ilvl w:val="0"/>
          <w:numId w:val="1"/>
        </w:numPr>
        <w:suppressAutoHyphens/>
        <w:spacing w:before="60"/>
        <w:rPr>
          <w:rFonts w:eastAsia="Times New Roman" w:cs="Times New Roman"/>
          <w:kern w:val="1"/>
          <w:szCs w:val="24"/>
          <w:lang w:eastAsia="ar-SA"/>
        </w:rPr>
      </w:pPr>
      <w:r w:rsidRPr="00D41808">
        <w:rPr>
          <w:rFonts w:eastAsia="Times New Roman" w:cs="Times New Roman"/>
          <w:kern w:val="1"/>
          <w:szCs w:val="24"/>
          <w:lang w:eastAsia="ar-SA"/>
        </w:rPr>
        <w:t>vastu</w:t>
      </w:r>
      <w:r w:rsidR="007009EE">
        <w:rPr>
          <w:rFonts w:eastAsia="Times New Roman" w:cs="Times New Roman"/>
          <w:kern w:val="1"/>
          <w:szCs w:val="24"/>
          <w:lang w:eastAsia="ar-SA"/>
        </w:rPr>
        <w:t>tus</w:t>
      </w:r>
      <w:r w:rsidRPr="00D41808">
        <w:rPr>
          <w:rFonts w:eastAsia="Times New Roman" w:cs="Times New Roman"/>
          <w:kern w:val="1"/>
          <w:szCs w:val="24"/>
          <w:lang w:eastAsia="ar-SA"/>
        </w:rPr>
        <w:t>maatriks;</w:t>
      </w:r>
    </w:p>
    <w:p w14:paraId="4563FCBD" w14:textId="77777777" w:rsidR="00027713" w:rsidRPr="00D41808" w:rsidRDefault="00027713" w:rsidP="00027713">
      <w:pPr>
        <w:numPr>
          <w:ilvl w:val="0"/>
          <w:numId w:val="1"/>
        </w:numPr>
        <w:suppressAutoHyphens/>
        <w:spacing w:before="60"/>
        <w:rPr>
          <w:rFonts w:eastAsia="Times New Roman" w:cs="Times New Roman"/>
          <w:kern w:val="1"/>
          <w:szCs w:val="24"/>
          <w:lang w:eastAsia="ar-SA"/>
        </w:rPr>
      </w:pPr>
      <w:r w:rsidRPr="00D41808">
        <w:rPr>
          <w:rFonts w:eastAsia="Times New Roman" w:cs="Times New Roman"/>
          <w:kern w:val="1"/>
          <w:szCs w:val="24"/>
          <w:lang w:eastAsia="ar-SA"/>
        </w:rPr>
        <w:t>abinõud riskide vähendamiseks;</w:t>
      </w:r>
    </w:p>
    <w:p w14:paraId="27E3B594" w14:textId="77777777" w:rsidR="00027713" w:rsidRPr="00D41808" w:rsidRDefault="00027713" w:rsidP="00027713">
      <w:pPr>
        <w:numPr>
          <w:ilvl w:val="0"/>
          <w:numId w:val="1"/>
        </w:numPr>
        <w:suppressAutoHyphens/>
        <w:spacing w:before="60"/>
        <w:rPr>
          <w:rFonts w:eastAsia="Times New Roman" w:cs="Times New Roman"/>
          <w:kern w:val="1"/>
          <w:szCs w:val="24"/>
          <w:lang w:eastAsia="ar-SA"/>
        </w:rPr>
      </w:pPr>
      <w:r w:rsidRPr="00D41808">
        <w:rPr>
          <w:rFonts w:eastAsia="Times New Roman" w:cs="Times New Roman"/>
          <w:kern w:val="1"/>
          <w:szCs w:val="24"/>
          <w:lang w:eastAsia="ar-SA"/>
        </w:rPr>
        <w:t>keskkonna- ja tööohutuse ülevaatuse akt;</w:t>
      </w:r>
    </w:p>
    <w:p w14:paraId="65B9BD37" w14:textId="77777777" w:rsidR="00027713" w:rsidRPr="00D41808" w:rsidRDefault="00027713" w:rsidP="00027713">
      <w:pPr>
        <w:numPr>
          <w:ilvl w:val="0"/>
          <w:numId w:val="1"/>
        </w:numPr>
        <w:suppressAutoHyphens/>
        <w:spacing w:before="60"/>
        <w:rPr>
          <w:rFonts w:eastAsia="Times New Roman" w:cs="Times New Roman"/>
          <w:kern w:val="1"/>
          <w:szCs w:val="24"/>
          <w:lang w:eastAsia="ar-SA"/>
        </w:rPr>
      </w:pPr>
      <w:r w:rsidRPr="00D41808">
        <w:rPr>
          <w:rFonts w:eastAsia="Times New Roman" w:cs="Times New Roman"/>
          <w:kern w:val="1"/>
          <w:szCs w:val="24"/>
          <w:lang w:eastAsia="ar-SA"/>
        </w:rPr>
        <w:t>keskkonnakaitse kava</w:t>
      </w:r>
      <w:r w:rsidR="003651D1">
        <w:rPr>
          <w:rFonts w:eastAsia="Times New Roman" w:cs="Times New Roman"/>
          <w:kern w:val="1"/>
          <w:szCs w:val="24"/>
          <w:lang w:eastAsia="ar-SA"/>
        </w:rPr>
        <w:t xml:space="preserve">. </w:t>
      </w:r>
    </w:p>
    <w:p w14:paraId="219CC7A4" w14:textId="77777777" w:rsidR="001024C9" w:rsidRDefault="001024C9" w:rsidP="001024C9">
      <w:pPr>
        <w:suppressAutoHyphens/>
        <w:spacing w:before="60"/>
        <w:rPr>
          <w:rFonts w:eastAsia="Times New Roman" w:cs="Times New Roman"/>
          <w:kern w:val="1"/>
          <w:szCs w:val="24"/>
          <w:lang w:eastAsia="ar-SA"/>
        </w:rPr>
      </w:pPr>
      <w:r>
        <w:rPr>
          <w:rFonts w:eastAsia="Times New Roman" w:cs="Times New Roman"/>
          <w:kern w:val="1"/>
          <w:szCs w:val="24"/>
          <w:lang w:eastAsia="ar-SA"/>
        </w:rPr>
        <w:t>Riskihindamise meetodi kohaselt tuleb tööde võimalikku riskiastet ja selle esinemise tõenäosust hinnata 5 palli süsteemis.</w:t>
      </w:r>
    </w:p>
    <w:p w14:paraId="16A39E32" w14:textId="77777777" w:rsidR="001024C9" w:rsidRDefault="001024C9" w:rsidP="001024C9">
      <w:pPr>
        <w:pStyle w:val="Loendilik"/>
        <w:numPr>
          <w:ilvl w:val="0"/>
          <w:numId w:val="25"/>
        </w:numPr>
        <w:spacing w:after="160"/>
        <w:rPr>
          <w:rFonts w:cs="Times New Roman"/>
        </w:rPr>
      </w:pPr>
      <w:r w:rsidRPr="00B67609">
        <w:rPr>
          <w:rFonts w:cs="Times New Roman"/>
        </w:rPr>
        <w:t>I – minimaalne risk- meetmeid ei vajata;</w:t>
      </w:r>
    </w:p>
    <w:p w14:paraId="1DF89FCF" w14:textId="77777777" w:rsidR="001024C9" w:rsidRDefault="001024C9" w:rsidP="001024C9">
      <w:pPr>
        <w:pStyle w:val="Loendilik"/>
        <w:numPr>
          <w:ilvl w:val="0"/>
          <w:numId w:val="25"/>
        </w:numPr>
        <w:spacing w:after="160"/>
        <w:rPr>
          <w:rFonts w:cs="Times New Roman"/>
        </w:rPr>
      </w:pPr>
      <w:r w:rsidRPr="00B67609">
        <w:rPr>
          <w:rFonts w:cs="Times New Roman"/>
        </w:rPr>
        <w:t>II- aktsepteeritav risk- erilisi, riske vähendavaid meetmeid ei vajata. Oluline pidev riskide kontrolli all hoidmine;</w:t>
      </w:r>
    </w:p>
    <w:p w14:paraId="66179227" w14:textId="77777777" w:rsidR="001024C9" w:rsidRDefault="001024C9" w:rsidP="001024C9">
      <w:pPr>
        <w:pStyle w:val="Loendilik"/>
        <w:numPr>
          <w:ilvl w:val="0"/>
          <w:numId w:val="25"/>
        </w:numPr>
        <w:spacing w:after="160"/>
        <w:rPr>
          <w:rFonts w:cs="Times New Roman"/>
        </w:rPr>
      </w:pPr>
      <w:r w:rsidRPr="00B67609">
        <w:rPr>
          <w:rFonts w:cs="Times New Roman"/>
        </w:rPr>
        <w:t>III-keskmine (reaalne) risk- tuleb kasutusele võtta meetmed ohtude kõrvaldamiseks. Võtta meetmed riski vähendamiseks, mida tuleks rakendada ja jälgida kogu riski eksisteerimise ajal;</w:t>
      </w:r>
    </w:p>
    <w:p w14:paraId="314EC6B9" w14:textId="77777777" w:rsidR="001024C9" w:rsidRDefault="001024C9" w:rsidP="001024C9">
      <w:pPr>
        <w:pStyle w:val="Loendilik"/>
        <w:numPr>
          <w:ilvl w:val="0"/>
          <w:numId w:val="25"/>
        </w:numPr>
        <w:spacing w:after="160"/>
        <w:rPr>
          <w:rFonts w:cs="Times New Roman"/>
        </w:rPr>
      </w:pPr>
      <w:r w:rsidRPr="00B67609">
        <w:rPr>
          <w:rFonts w:cs="Times New Roman"/>
        </w:rPr>
        <w:t>IV-suur risk (ohtlik töö)- tegevust töökohal ei tohiks alustada enne, kui riski on vähendatud töökorraldusmeetmetega;</w:t>
      </w:r>
    </w:p>
    <w:p w14:paraId="362A77E8" w14:textId="77777777" w:rsidR="001024C9" w:rsidRPr="00B67609" w:rsidRDefault="001024C9" w:rsidP="001024C9">
      <w:pPr>
        <w:pStyle w:val="Loendilik"/>
        <w:numPr>
          <w:ilvl w:val="0"/>
          <w:numId w:val="25"/>
        </w:numPr>
        <w:spacing w:after="160"/>
        <w:rPr>
          <w:rFonts w:cs="Times New Roman"/>
        </w:rPr>
      </w:pPr>
      <w:r w:rsidRPr="00B67609">
        <w:rPr>
          <w:rFonts w:cs="Times New Roman"/>
        </w:rPr>
        <w:t>V –talumatu risk - riski vähendamine on vältimatu. Töid ohualas ei tohi jätkata ega alustada enne, kui riski taset on vähendatud.</w:t>
      </w:r>
    </w:p>
    <w:p w14:paraId="1646CAD0" w14:textId="7D80FBE4" w:rsidR="00027713" w:rsidRDefault="00027713" w:rsidP="00027713">
      <w:pPr>
        <w:rPr>
          <w:rFonts w:cs="Times New Roman"/>
        </w:rPr>
      </w:pPr>
    </w:p>
    <w:p w14:paraId="584C5516" w14:textId="0368FF31" w:rsidR="00672ABD" w:rsidRDefault="00672ABD" w:rsidP="00027713">
      <w:pPr>
        <w:rPr>
          <w:rFonts w:cs="Times New Roman"/>
        </w:rPr>
      </w:pPr>
    </w:p>
    <w:p w14:paraId="6E12B83D" w14:textId="43DFA5D3" w:rsidR="00672ABD" w:rsidRDefault="00672ABD" w:rsidP="00027713">
      <w:pPr>
        <w:rPr>
          <w:rFonts w:cs="Times New Roman"/>
        </w:rPr>
      </w:pPr>
    </w:p>
    <w:p w14:paraId="75E975A0" w14:textId="6F4B7BE8" w:rsidR="00672ABD" w:rsidRDefault="00672ABD" w:rsidP="00027713">
      <w:pPr>
        <w:rPr>
          <w:rFonts w:cs="Times New Roman"/>
        </w:rPr>
      </w:pPr>
    </w:p>
    <w:p w14:paraId="3DDD6A58" w14:textId="68D58E2C" w:rsidR="00672ABD" w:rsidRDefault="00672ABD" w:rsidP="00027713">
      <w:pPr>
        <w:rPr>
          <w:rFonts w:cs="Times New Roman"/>
        </w:rPr>
      </w:pPr>
    </w:p>
    <w:p w14:paraId="5709C5AF" w14:textId="77777777" w:rsidR="00D05AA9" w:rsidRPr="00D05AA9" w:rsidRDefault="00D05AA9" w:rsidP="00D05AA9"/>
    <w:p w14:paraId="34DF44A3" w14:textId="3C31DC06" w:rsidR="00042C25" w:rsidRPr="001024C9" w:rsidRDefault="000A3844" w:rsidP="00DD24FF">
      <w:pPr>
        <w:pStyle w:val="Pealkiri2"/>
        <w:rPr>
          <w:color w:val="5B9BD5" w:themeColor="accent1"/>
        </w:rPr>
      </w:pPr>
      <w:bookmarkStart w:id="5" w:name="_Toc227919483"/>
      <w:r w:rsidRPr="001024C9">
        <w:rPr>
          <w:color w:val="5B9BD5" w:themeColor="accent1"/>
        </w:rPr>
        <w:lastRenderedPageBreak/>
        <w:t xml:space="preserve">3.2 </w:t>
      </w:r>
      <w:r w:rsidR="00042C25" w:rsidRPr="001024C9">
        <w:rPr>
          <w:color w:val="5B9BD5" w:themeColor="accent1"/>
        </w:rPr>
        <w:t>Tegevuskava riskide vähendamiseks</w:t>
      </w:r>
      <w:bookmarkEnd w:id="5"/>
    </w:p>
    <w:p w14:paraId="7458E818" w14:textId="77777777" w:rsidR="00027713" w:rsidRPr="00D05AA9" w:rsidRDefault="00027713" w:rsidP="00027713">
      <w:pPr>
        <w:rPr>
          <w:rFonts w:cs="Times New Roman"/>
          <w:b/>
          <w:iCs/>
        </w:rPr>
      </w:pPr>
      <w:r w:rsidRPr="00D05AA9">
        <w:rPr>
          <w:rFonts w:cs="Times New Roman"/>
          <w:b/>
          <w:iCs/>
        </w:rPr>
        <w:t>Tabel 2a. Riskide analüüsi tabel</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1954"/>
        <w:gridCol w:w="425"/>
        <w:gridCol w:w="425"/>
        <w:gridCol w:w="407"/>
        <w:gridCol w:w="1294"/>
        <w:gridCol w:w="2944"/>
      </w:tblGrid>
      <w:tr w:rsidR="00027713" w:rsidRPr="005D072F" w14:paraId="24A64E1B" w14:textId="77777777" w:rsidTr="0039525A">
        <w:trPr>
          <w:cantSplit/>
          <w:trHeight w:val="1462"/>
        </w:trPr>
        <w:tc>
          <w:tcPr>
            <w:tcW w:w="2407" w:type="dxa"/>
          </w:tcPr>
          <w:p w14:paraId="11CCDA7B" w14:textId="77777777" w:rsidR="00027713" w:rsidRPr="005D072F" w:rsidRDefault="00027713" w:rsidP="00027713">
            <w:pPr>
              <w:rPr>
                <w:rFonts w:cs="Times New Roman"/>
                <w:b/>
              </w:rPr>
            </w:pPr>
          </w:p>
          <w:p w14:paraId="7AE65A9A" w14:textId="77777777" w:rsidR="00027713" w:rsidRPr="005D072F" w:rsidRDefault="00027713" w:rsidP="00027713">
            <w:pPr>
              <w:rPr>
                <w:rFonts w:cs="Times New Roman"/>
                <w:b/>
              </w:rPr>
            </w:pPr>
            <w:r w:rsidRPr="005D072F">
              <w:rPr>
                <w:rFonts w:cs="Times New Roman"/>
                <w:b/>
              </w:rPr>
              <w:t>Tööde nimetused</w:t>
            </w:r>
          </w:p>
        </w:tc>
        <w:tc>
          <w:tcPr>
            <w:tcW w:w="1954" w:type="dxa"/>
          </w:tcPr>
          <w:p w14:paraId="722EAF71" w14:textId="77777777" w:rsidR="00027713" w:rsidRPr="005D072F" w:rsidRDefault="00027713" w:rsidP="00027713">
            <w:pPr>
              <w:rPr>
                <w:rFonts w:cs="Times New Roman"/>
                <w:b/>
              </w:rPr>
            </w:pPr>
          </w:p>
          <w:p w14:paraId="040D78AB" w14:textId="77777777" w:rsidR="00027713" w:rsidRPr="005D072F" w:rsidRDefault="00027713" w:rsidP="00027713">
            <w:pPr>
              <w:rPr>
                <w:rFonts w:cs="Times New Roman"/>
                <w:b/>
              </w:rPr>
            </w:pPr>
            <w:r w:rsidRPr="005D072F">
              <w:rPr>
                <w:rFonts w:cs="Times New Roman"/>
                <w:b/>
              </w:rPr>
              <w:t>Ohutegurid</w:t>
            </w:r>
          </w:p>
        </w:tc>
        <w:tc>
          <w:tcPr>
            <w:tcW w:w="425" w:type="dxa"/>
            <w:textDirection w:val="btLr"/>
          </w:tcPr>
          <w:p w14:paraId="13DAD9EB" w14:textId="77777777" w:rsidR="00027713" w:rsidRPr="005D072F" w:rsidRDefault="00027713" w:rsidP="00027713">
            <w:pPr>
              <w:rPr>
                <w:rFonts w:cs="Times New Roman"/>
                <w:b/>
              </w:rPr>
            </w:pPr>
            <w:r w:rsidRPr="005D072F">
              <w:rPr>
                <w:rFonts w:cs="Times New Roman"/>
                <w:b/>
              </w:rPr>
              <w:t>Tõenäosus</w:t>
            </w:r>
          </w:p>
        </w:tc>
        <w:tc>
          <w:tcPr>
            <w:tcW w:w="425" w:type="dxa"/>
            <w:textDirection w:val="btLr"/>
          </w:tcPr>
          <w:p w14:paraId="4DE6BCC6" w14:textId="77777777" w:rsidR="00027713" w:rsidRPr="005D072F" w:rsidRDefault="00027713" w:rsidP="00027713">
            <w:pPr>
              <w:rPr>
                <w:rFonts w:cs="Times New Roman"/>
                <w:b/>
              </w:rPr>
            </w:pPr>
            <w:r w:rsidRPr="005D072F">
              <w:rPr>
                <w:rFonts w:cs="Times New Roman"/>
                <w:b/>
              </w:rPr>
              <w:t>Tagajärg</w:t>
            </w:r>
          </w:p>
        </w:tc>
        <w:tc>
          <w:tcPr>
            <w:tcW w:w="407" w:type="dxa"/>
            <w:textDirection w:val="btLr"/>
          </w:tcPr>
          <w:p w14:paraId="27E4DECF" w14:textId="77777777" w:rsidR="00027713" w:rsidRPr="005D072F" w:rsidRDefault="00027713" w:rsidP="00027713">
            <w:pPr>
              <w:rPr>
                <w:rFonts w:cs="Times New Roman"/>
                <w:b/>
              </w:rPr>
            </w:pPr>
            <w:r w:rsidRPr="005D072F">
              <w:rPr>
                <w:rFonts w:cs="Times New Roman"/>
                <w:b/>
              </w:rPr>
              <w:t>Risk</w:t>
            </w:r>
          </w:p>
        </w:tc>
        <w:tc>
          <w:tcPr>
            <w:tcW w:w="1294" w:type="dxa"/>
          </w:tcPr>
          <w:p w14:paraId="12446DBD" w14:textId="77777777" w:rsidR="00027713" w:rsidRPr="005D072F" w:rsidRDefault="00027713" w:rsidP="00027713">
            <w:pPr>
              <w:rPr>
                <w:rFonts w:cs="Times New Roman"/>
                <w:b/>
              </w:rPr>
            </w:pPr>
          </w:p>
          <w:p w14:paraId="6632AA86" w14:textId="77777777" w:rsidR="00027713" w:rsidRPr="005D072F" w:rsidRDefault="00027713" w:rsidP="00027713">
            <w:pPr>
              <w:rPr>
                <w:rFonts w:cs="Times New Roman"/>
                <w:b/>
              </w:rPr>
            </w:pPr>
            <w:r w:rsidRPr="005D072F">
              <w:rPr>
                <w:rFonts w:cs="Times New Roman"/>
                <w:b/>
              </w:rPr>
              <w:t>Vastutaja</w:t>
            </w:r>
          </w:p>
        </w:tc>
        <w:tc>
          <w:tcPr>
            <w:tcW w:w="2944" w:type="dxa"/>
          </w:tcPr>
          <w:p w14:paraId="40C4BFBB" w14:textId="77777777" w:rsidR="00027713" w:rsidRPr="005D072F" w:rsidRDefault="00027713" w:rsidP="00027713">
            <w:pPr>
              <w:rPr>
                <w:rFonts w:cs="Times New Roman"/>
                <w:b/>
              </w:rPr>
            </w:pPr>
          </w:p>
          <w:p w14:paraId="56FC35BC" w14:textId="77777777" w:rsidR="00027713" w:rsidRPr="005D072F" w:rsidRDefault="00027713" w:rsidP="00027713">
            <w:pPr>
              <w:rPr>
                <w:rFonts w:cs="Times New Roman"/>
                <w:b/>
              </w:rPr>
            </w:pPr>
            <w:r w:rsidRPr="005D072F">
              <w:rPr>
                <w:rFonts w:cs="Times New Roman"/>
                <w:b/>
              </w:rPr>
              <w:t>Meetmed riski vältimiseks</w:t>
            </w:r>
          </w:p>
        </w:tc>
      </w:tr>
      <w:tr w:rsidR="00027713" w:rsidRPr="005D072F" w14:paraId="18934461" w14:textId="77777777" w:rsidTr="0039525A">
        <w:tc>
          <w:tcPr>
            <w:tcW w:w="2407" w:type="dxa"/>
          </w:tcPr>
          <w:p w14:paraId="1B0F2F5D" w14:textId="77777777" w:rsidR="00027713" w:rsidRPr="005D072F" w:rsidRDefault="00027713" w:rsidP="00FC2BC1">
            <w:pPr>
              <w:spacing w:line="276" w:lineRule="auto"/>
              <w:rPr>
                <w:rFonts w:cs="Times New Roman"/>
              </w:rPr>
            </w:pPr>
            <w:r w:rsidRPr="005D072F">
              <w:rPr>
                <w:rFonts w:cs="Times New Roman"/>
              </w:rPr>
              <w:t>Raadamistööd</w:t>
            </w:r>
          </w:p>
        </w:tc>
        <w:tc>
          <w:tcPr>
            <w:tcW w:w="1954" w:type="dxa"/>
          </w:tcPr>
          <w:p w14:paraId="3098B630" w14:textId="77777777" w:rsidR="00027713" w:rsidRPr="005D072F" w:rsidRDefault="00027713" w:rsidP="00FC2BC1">
            <w:pPr>
              <w:spacing w:line="276" w:lineRule="auto"/>
              <w:rPr>
                <w:rFonts w:cs="Times New Roman"/>
              </w:rPr>
            </w:pPr>
            <w:r w:rsidRPr="005D072F">
              <w:rPr>
                <w:rFonts w:cs="Times New Roman"/>
              </w:rPr>
              <w:t>Liiklusavarii</w:t>
            </w:r>
          </w:p>
        </w:tc>
        <w:tc>
          <w:tcPr>
            <w:tcW w:w="425" w:type="dxa"/>
          </w:tcPr>
          <w:p w14:paraId="6D921A23" w14:textId="77777777" w:rsidR="00027713" w:rsidRPr="005D072F" w:rsidRDefault="00027713" w:rsidP="00FC2BC1">
            <w:pPr>
              <w:spacing w:line="276" w:lineRule="auto"/>
              <w:rPr>
                <w:rFonts w:cs="Times New Roman"/>
              </w:rPr>
            </w:pPr>
            <w:r w:rsidRPr="005D072F">
              <w:rPr>
                <w:rFonts w:cs="Times New Roman"/>
              </w:rPr>
              <w:t>2</w:t>
            </w:r>
          </w:p>
        </w:tc>
        <w:tc>
          <w:tcPr>
            <w:tcW w:w="425" w:type="dxa"/>
          </w:tcPr>
          <w:p w14:paraId="1901B497" w14:textId="77777777" w:rsidR="00027713" w:rsidRPr="005D072F" w:rsidRDefault="00027713" w:rsidP="00FC2BC1">
            <w:pPr>
              <w:spacing w:line="276" w:lineRule="auto"/>
              <w:rPr>
                <w:rFonts w:cs="Times New Roman"/>
              </w:rPr>
            </w:pPr>
            <w:r w:rsidRPr="005D072F">
              <w:rPr>
                <w:rFonts w:cs="Times New Roman"/>
              </w:rPr>
              <w:t>1</w:t>
            </w:r>
          </w:p>
        </w:tc>
        <w:tc>
          <w:tcPr>
            <w:tcW w:w="407" w:type="dxa"/>
          </w:tcPr>
          <w:p w14:paraId="7179D2B4" w14:textId="77777777" w:rsidR="00027713" w:rsidRPr="005D072F" w:rsidRDefault="00027713" w:rsidP="00FC2BC1">
            <w:pPr>
              <w:spacing w:line="276" w:lineRule="auto"/>
              <w:rPr>
                <w:rFonts w:cs="Times New Roman"/>
              </w:rPr>
            </w:pPr>
            <w:r w:rsidRPr="005D072F">
              <w:rPr>
                <w:rFonts w:cs="Times New Roman"/>
              </w:rPr>
              <w:t>I</w:t>
            </w:r>
          </w:p>
        </w:tc>
        <w:tc>
          <w:tcPr>
            <w:tcW w:w="1294" w:type="dxa"/>
          </w:tcPr>
          <w:p w14:paraId="69953907" w14:textId="4B1E4213" w:rsidR="002D2F0A" w:rsidRPr="005D072F" w:rsidRDefault="002D2F0A" w:rsidP="00FC2BC1">
            <w:pPr>
              <w:spacing w:line="276" w:lineRule="auto"/>
              <w:rPr>
                <w:rFonts w:cs="Times New Roman"/>
              </w:rPr>
            </w:pPr>
            <w:r>
              <w:rPr>
                <w:rFonts w:cs="Times New Roman"/>
              </w:rPr>
              <w:t>Kristjan Kivimaa</w:t>
            </w:r>
          </w:p>
        </w:tc>
        <w:tc>
          <w:tcPr>
            <w:tcW w:w="2944" w:type="dxa"/>
          </w:tcPr>
          <w:p w14:paraId="1CB9A247" w14:textId="77777777" w:rsidR="00027713" w:rsidRPr="005D072F" w:rsidRDefault="00027713" w:rsidP="00FC2BC1">
            <w:pPr>
              <w:spacing w:line="276" w:lineRule="auto"/>
              <w:jc w:val="left"/>
              <w:rPr>
                <w:rFonts w:cs="Times New Roman"/>
              </w:rPr>
            </w:pPr>
            <w:r w:rsidRPr="005D072F">
              <w:rPr>
                <w:rFonts w:cs="Times New Roman"/>
              </w:rPr>
              <w:t>Liikluskorraldusplaanid ja nende jälgimine</w:t>
            </w:r>
          </w:p>
        </w:tc>
      </w:tr>
      <w:tr w:rsidR="00027713" w:rsidRPr="005D072F" w14:paraId="5B4D7FAB" w14:textId="77777777" w:rsidTr="0039525A">
        <w:tc>
          <w:tcPr>
            <w:tcW w:w="2407" w:type="dxa"/>
          </w:tcPr>
          <w:p w14:paraId="64B2F4C2" w14:textId="77777777" w:rsidR="00027713" w:rsidRPr="005D072F" w:rsidRDefault="00027713" w:rsidP="00FC2BC1">
            <w:pPr>
              <w:spacing w:line="276" w:lineRule="auto"/>
              <w:rPr>
                <w:rFonts w:cs="Times New Roman"/>
              </w:rPr>
            </w:pPr>
            <w:r w:rsidRPr="005D072F">
              <w:rPr>
                <w:rFonts w:cs="Times New Roman"/>
              </w:rPr>
              <w:t>Mullatööd</w:t>
            </w:r>
          </w:p>
        </w:tc>
        <w:tc>
          <w:tcPr>
            <w:tcW w:w="1954" w:type="dxa"/>
          </w:tcPr>
          <w:p w14:paraId="4064A72B" w14:textId="77777777" w:rsidR="00027713" w:rsidRPr="005D072F" w:rsidRDefault="00027713" w:rsidP="00FC2BC1">
            <w:pPr>
              <w:spacing w:line="276" w:lineRule="auto"/>
              <w:rPr>
                <w:rFonts w:cs="Times New Roman"/>
              </w:rPr>
            </w:pPr>
            <w:r w:rsidRPr="005D072F">
              <w:rPr>
                <w:rFonts w:cs="Times New Roman"/>
              </w:rPr>
              <w:t>Liiklusavarii, maa-alused kaablid, lihked, kokkupõrge töömasinaga</w:t>
            </w:r>
          </w:p>
        </w:tc>
        <w:tc>
          <w:tcPr>
            <w:tcW w:w="425" w:type="dxa"/>
          </w:tcPr>
          <w:p w14:paraId="706DFDA7" w14:textId="77777777" w:rsidR="00027713" w:rsidRPr="005D072F" w:rsidRDefault="00027713" w:rsidP="00FC2BC1">
            <w:pPr>
              <w:spacing w:line="276" w:lineRule="auto"/>
              <w:rPr>
                <w:rFonts w:cs="Times New Roman"/>
              </w:rPr>
            </w:pPr>
            <w:r w:rsidRPr="005D072F">
              <w:rPr>
                <w:rFonts w:cs="Times New Roman"/>
              </w:rPr>
              <w:t>2</w:t>
            </w:r>
          </w:p>
        </w:tc>
        <w:tc>
          <w:tcPr>
            <w:tcW w:w="425" w:type="dxa"/>
          </w:tcPr>
          <w:p w14:paraId="46A8D220" w14:textId="77777777" w:rsidR="00027713" w:rsidRPr="005D072F" w:rsidRDefault="00027713" w:rsidP="00FC2BC1">
            <w:pPr>
              <w:spacing w:line="276" w:lineRule="auto"/>
              <w:rPr>
                <w:rFonts w:cs="Times New Roman"/>
              </w:rPr>
            </w:pPr>
            <w:r w:rsidRPr="005D072F">
              <w:rPr>
                <w:rFonts w:cs="Times New Roman"/>
              </w:rPr>
              <w:t>1</w:t>
            </w:r>
          </w:p>
        </w:tc>
        <w:tc>
          <w:tcPr>
            <w:tcW w:w="407" w:type="dxa"/>
          </w:tcPr>
          <w:p w14:paraId="5591E32D" w14:textId="77777777" w:rsidR="00027713" w:rsidRPr="005D072F" w:rsidRDefault="00027713" w:rsidP="00FC2BC1">
            <w:pPr>
              <w:spacing w:line="276" w:lineRule="auto"/>
              <w:rPr>
                <w:rFonts w:cs="Times New Roman"/>
              </w:rPr>
            </w:pPr>
            <w:r w:rsidRPr="005D072F">
              <w:rPr>
                <w:rFonts w:cs="Times New Roman"/>
              </w:rPr>
              <w:t>I</w:t>
            </w:r>
          </w:p>
        </w:tc>
        <w:tc>
          <w:tcPr>
            <w:tcW w:w="1294" w:type="dxa"/>
          </w:tcPr>
          <w:p w14:paraId="58C50F1C" w14:textId="30DFFCEF" w:rsidR="00027713" w:rsidRPr="005D072F" w:rsidRDefault="002D2F0A" w:rsidP="00FC2BC1">
            <w:pPr>
              <w:spacing w:line="276" w:lineRule="auto"/>
              <w:rPr>
                <w:rFonts w:cs="Times New Roman"/>
              </w:rPr>
            </w:pPr>
            <w:r>
              <w:rPr>
                <w:rFonts w:cs="Times New Roman"/>
              </w:rPr>
              <w:t>Kristjan Kivimaa</w:t>
            </w:r>
          </w:p>
        </w:tc>
        <w:tc>
          <w:tcPr>
            <w:tcW w:w="2944" w:type="dxa"/>
          </w:tcPr>
          <w:p w14:paraId="1AE1963E" w14:textId="77777777" w:rsidR="00027713" w:rsidRPr="005D072F" w:rsidRDefault="00027713" w:rsidP="00FC2BC1">
            <w:pPr>
              <w:spacing w:line="276" w:lineRule="auto"/>
              <w:jc w:val="left"/>
              <w:rPr>
                <w:rFonts w:cs="Times New Roman"/>
              </w:rPr>
            </w:pPr>
            <w:r w:rsidRPr="005D072F">
              <w:rPr>
                <w:rFonts w:cs="Times New Roman"/>
              </w:rPr>
              <w:t>Liikluskorraldusplaanid ja nende jälgimine, asukohtade täpsustamine, kaablite asukoha surfimine. Tööpiirkonna ümbrus märgistada kui ohtlik ala ning tõkestada kõrvaliste isikute liiklemine töömaal. Töölistel ohuvestid, liikluse reguleerijad, liiklusmärgid</w:t>
            </w:r>
          </w:p>
        </w:tc>
      </w:tr>
      <w:tr w:rsidR="00027713" w:rsidRPr="005D072F" w14:paraId="00337C43" w14:textId="77777777" w:rsidTr="0039525A">
        <w:tc>
          <w:tcPr>
            <w:tcW w:w="2407" w:type="dxa"/>
          </w:tcPr>
          <w:p w14:paraId="4727B756" w14:textId="2D743C46" w:rsidR="00027713" w:rsidRPr="005D072F" w:rsidRDefault="00E47817" w:rsidP="00FC2BC1">
            <w:pPr>
              <w:spacing w:line="276" w:lineRule="auto"/>
              <w:rPr>
                <w:rFonts w:cs="Times New Roman"/>
              </w:rPr>
            </w:pPr>
            <w:r>
              <w:rPr>
                <w:rFonts w:cs="Times New Roman"/>
              </w:rPr>
              <w:t>Kruusaluse ehitamine</w:t>
            </w:r>
          </w:p>
        </w:tc>
        <w:tc>
          <w:tcPr>
            <w:tcW w:w="1954" w:type="dxa"/>
          </w:tcPr>
          <w:p w14:paraId="59B12D84" w14:textId="77777777" w:rsidR="00027713" w:rsidRPr="005D072F" w:rsidRDefault="00027713" w:rsidP="00FC2BC1">
            <w:pPr>
              <w:spacing w:line="276" w:lineRule="auto"/>
              <w:rPr>
                <w:rFonts w:cs="Times New Roman"/>
              </w:rPr>
            </w:pPr>
            <w:r w:rsidRPr="005D072F">
              <w:rPr>
                <w:rFonts w:cs="Times New Roman"/>
              </w:rPr>
              <w:t>Liiklusavarii, kokkupõrge töömasinatega</w:t>
            </w:r>
          </w:p>
        </w:tc>
        <w:tc>
          <w:tcPr>
            <w:tcW w:w="425" w:type="dxa"/>
          </w:tcPr>
          <w:p w14:paraId="7D2C0188" w14:textId="77777777" w:rsidR="00027713" w:rsidRPr="005D072F" w:rsidRDefault="00027713" w:rsidP="00FC2BC1">
            <w:pPr>
              <w:spacing w:line="276" w:lineRule="auto"/>
              <w:rPr>
                <w:rFonts w:cs="Times New Roman"/>
              </w:rPr>
            </w:pPr>
            <w:r w:rsidRPr="005D072F">
              <w:rPr>
                <w:rFonts w:cs="Times New Roman"/>
              </w:rPr>
              <w:t>2</w:t>
            </w:r>
          </w:p>
        </w:tc>
        <w:tc>
          <w:tcPr>
            <w:tcW w:w="425" w:type="dxa"/>
          </w:tcPr>
          <w:p w14:paraId="1C43C3C8" w14:textId="77777777" w:rsidR="00027713" w:rsidRPr="005D072F" w:rsidRDefault="00027713" w:rsidP="00FC2BC1">
            <w:pPr>
              <w:spacing w:line="276" w:lineRule="auto"/>
              <w:rPr>
                <w:rFonts w:cs="Times New Roman"/>
              </w:rPr>
            </w:pPr>
            <w:r w:rsidRPr="005D072F">
              <w:rPr>
                <w:rFonts w:cs="Times New Roman"/>
              </w:rPr>
              <w:t>1</w:t>
            </w:r>
          </w:p>
        </w:tc>
        <w:tc>
          <w:tcPr>
            <w:tcW w:w="407" w:type="dxa"/>
          </w:tcPr>
          <w:p w14:paraId="6EBA8F6B" w14:textId="77777777" w:rsidR="00027713" w:rsidRPr="005D072F" w:rsidRDefault="00027713" w:rsidP="00FC2BC1">
            <w:pPr>
              <w:spacing w:line="276" w:lineRule="auto"/>
              <w:rPr>
                <w:rFonts w:cs="Times New Roman"/>
              </w:rPr>
            </w:pPr>
            <w:r w:rsidRPr="005D072F">
              <w:rPr>
                <w:rFonts w:cs="Times New Roman"/>
              </w:rPr>
              <w:t>I</w:t>
            </w:r>
          </w:p>
        </w:tc>
        <w:tc>
          <w:tcPr>
            <w:tcW w:w="1294" w:type="dxa"/>
          </w:tcPr>
          <w:p w14:paraId="061CEBD1" w14:textId="305BAF14" w:rsidR="00027713" w:rsidRPr="005D072F" w:rsidRDefault="002D2F0A" w:rsidP="00FC2BC1">
            <w:pPr>
              <w:spacing w:line="276" w:lineRule="auto"/>
              <w:rPr>
                <w:rFonts w:cs="Times New Roman"/>
              </w:rPr>
            </w:pPr>
            <w:r>
              <w:rPr>
                <w:rFonts w:cs="Times New Roman"/>
              </w:rPr>
              <w:t>Kristjan Kivimaa</w:t>
            </w:r>
          </w:p>
        </w:tc>
        <w:tc>
          <w:tcPr>
            <w:tcW w:w="2944" w:type="dxa"/>
          </w:tcPr>
          <w:p w14:paraId="1E8F72CA" w14:textId="77777777" w:rsidR="00027713" w:rsidRPr="005D072F" w:rsidRDefault="00027713" w:rsidP="00FC2BC1">
            <w:pPr>
              <w:spacing w:line="276" w:lineRule="auto"/>
              <w:jc w:val="left"/>
              <w:rPr>
                <w:rFonts w:cs="Times New Roman"/>
              </w:rPr>
            </w:pPr>
            <w:r w:rsidRPr="005D072F">
              <w:rPr>
                <w:rFonts w:cs="Times New Roman"/>
              </w:rPr>
              <w:t>Liikluskorraldusplaanid ja nende jälgimine. Tööpiirkonna ümbrus märgistada kui ohtlik ala ning tõkestada kõrvaliste isikute liiklemine töömaal. töölistel ohuvestid, liikluse reguleerijad, liiklusmärgid</w:t>
            </w:r>
          </w:p>
        </w:tc>
      </w:tr>
      <w:tr w:rsidR="00027713" w:rsidRPr="005D072F" w14:paraId="7BF80C48" w14:textId="77777777" w:rsidTr="0039525A">
        <w:tc>
          <w:tcPr>
            <w:tcW w:w="2407" w:type="dxa"/>
          </w:tcPr>
          <w:p w14:paraId="5232D7C0" w14:textId="6FC098D3" w:rsidR="00027713" w:rsidRPr="005D072F" w:rsidRDefault="007A10B2" w:rsidP="00FC2BC1">
            <w:pPr>
              <w:spacing w:line="276" w:lineRule="auto"/>
              <w:rPr>
                <w:rFonts w:cs="Times New Roman"/>
              </w:rPr>
            </w:pPr>
            <w:r>
              <w:rPr>
                <w:rFonts w:cs="Times New Roman"/>
              </w:rPr>
              <w:t>Pinda</w:t>
            </w:r>
            <w:r w:rsidR="00027713" w:rsidRPr="005D072F">
              <w:rPr>
                <w:rFonts w:cs="Times New Roman"/>
              </w:rPr>
              <w:t>mistööd</w:t>
            </w:r>
          </w:p>
        </w:tc>
        <w:tc>
          <w:tcPr>
            <w:tcW w:w="1954" w:type="dxa"/>
          </w:tcPr>
          <w:p w14:paraId="038BD08C" w14:textId="77777777" w:rsidR="00027713" w:rsidRPr="005D072F" w:rsidRDefault="00027713" w:rsidP="00FC2BC1">
            <w:pPr>
              <w:spacing w:line="276" w:lineRule="auto"/>
              <w:rPr>
                <w:rFonts w:cs="Times New Roman"/>
              </w:rPr>
            </w:pPr>
            <w:r w:rsidRPr="005D072F">
              <w:rPr>
                <w:rFonts w:cs="Times New Roman"/>
              </w:rPr>
              <w:t>Liiklusavarii, kokkupõrge töömasinaga</w:t>
            </w:r>
          </w:p>
        </w:tc>
        <w:tc>
          <w:tcPr>
            <w:tcW w:w="425" w:type="dxa"/>
          </w:tcPr>
          <w:p w14:paraId="25CC4D06" w14:textId="77777777" w:rsidR="00027713" w:rsidRPr="005D072F" w:rsidRDefault="00027713" w:rsidP="00FC2BC1">
            <w:pPr>
              <w:spacing w:line="276" w:lineRule="auto"/>
              <w:rPr>
                <w:rFonts w:cs="Times New Roman"/>
              </w:rPr>
            </w:pPr>
            <w:r w:rsidRPr="005D072F">
              <w:rPr>
                <w:rFonts w:cs="Times New Roman"/>
              </w:rPr>
              <w:t>2</w:t>
            </w:r>
          </w:p>
        </w:tc>
        <w:tc>
          <w:tcPr>
            <w:tcW w:w="425" w:type="dxa"/>
          </w:tcPr>
          <w:p w14:paraId="29B3A191" w14:textId="77777777" w:rsidR="00027713" w:rsidRPr="005D072F" w:rsidRDefault="00027713" w:rsidP="00FC2BC1">
            <w:pPr>
              <w:spacing w:line="276" w:lineRule="auto"/>
              <w:rPr>
                <w:rFonts w:cs="Times New Roman"/>
              </w:rPr>
            </w:pPr>
            <w:r w:rsidRPr="005D072F">
              <w:rPr>
                <w:rFonts w:cs="Times New Roman"/>
              </w:rPr>
              <w:t>2</w:t>
            </w:r>
          </w:p>
        </w:tc>
        <w:tc>
          <w:tcPr>
            <w:tcW w:w="407" w:type="dxa"/>
          </w:tcPr>
          <w:p w14:paraId="6B4A0EF7" w14:textId="77777777" w:rsidR="00027713" w:rsidRPr="005D072F" w:rsidRDefault="00027713" w:rsidP="00FC2BC1">
            <w:pPr>
              <w:spacing w:line="276" w:lineRule="auto"/>
              <w:rPr>
                <w:rFonts w:cs="Times New Roman"/>
              </w:rPr>
            </w:pPr>
            <w:r w:rsidRPr="005D072F">
              <w:rPr>
                <w:rFonts w:cs="Times New Roman"/>
              </w:rPr>
              <w:t>III</w:t>
            </w:r>
          </w:p>
        </w:tc>
        <w:tc>
          <w:tcPr>
            <w:tcW w:w="1294" w:type="dxa"/>
          </w:tcPr>
          <w:p w14:paraId="132D0B06" w14:textId="29179EED" w:rsidR="00027713" w:rsidRPr="005D072F" w:rsidRDefault="002D2F0A" w:rsidP="00FC2BC1">
            <w:pPr>
              <w:spacing w:line="276" w:lineRule="auto"/>
              <w:rPr>
                <w:rFonts w:cs="Times New Roman"/>
              </w:rPr>
            </w:pPr>
            <w:r>
              <w:rPr>
                <w:rFonts w:cs="Times New Roman"/>
              </w:rPr>
              <w:t>Kristjan Kivimaa</w:t>
            </w:r>
          </w:p>
        </w:tc>
        <w:tc>
          <w:tcPr>
            <w:tcW w:w="2944" w:type="dxa"/>
          </w:tcPr>
          <w:p w14:paraId="420CB13B" w14:textId="77777777" w:rsidR="00027713" w:rsidRPr="005D072F" w:rsidRDefault="00027713" w:rsidP="00FC2BC1">
            <w:pPr>
              <w:spacing w:line="276" w:lineRule="auto"/>
              <w:jc w:val="left"/>
              <w:rPr>
                <w:rFonts w:cs="Times New Roman"/>
              </w:rPr>
            </w:pPr>
            <w:r w:rsidRPr="005D072F">
              <w:rPr>
                <w:rFonts w:cs="Times New Roman"/>
              </w:rPr>
              <w:t xml:space="preserve">Liikluskorraldusplaanid ja nende jälgimine. Tööpiirkonna ümbrus märgistada kui ohtlik ala ning tõkestada kõrvaliste isikute liiklemine töömaal. </w:t>
            </w:r>
            <w:r w:rsidR="003651D1">
              <w:rPr>
                <w:rFonts w:cs="Times New Roman"/>
              </w:rPr>
              <w:t>T</w:t>
            </w:r>
            <w:r w:rsidRPr="005D072F">
              <w:rPr>
                <w:rFonts w:cs="Times New Roman"/>
              </w:rPr>
              <w:t>öölistel ohuvestid, liikluse reguleerijad, liiklusmärgid</w:t>
            </w:r>
          </w:p>
        </w:tc>
      </w:tr>
      <w:tr w:rsidR="00027713" w:rsidRPr="005D072F" w14:paraId="13399DB5" w14:textId="77777777" w:rsidTr="0039525A">
        <w:tc>
          <w:tcPr>
            <w:tcW w:w="2407" w:type="dxa"/>
          </w:tcPr>
          <w:p w14:paraId="75FC1CEA" w14:textId="77777777" w:rsidR="00027713" w:rsidRPr="005D072F" w:rsidRDefault="00027713" w:rsidP="00FC2BC1">
            <w:pPr>
              <w:spacing w:line="276" w:lineRule="auto"/>
              <w:rPr>
                <w:rFonts w:cs="Times New Roman"/>
              </w:rPr>
            </w:pPr>
            <w:r w:rsidRPr="005D072F">
              <w:rPr>
                <w:rFonts w:cs="Times New Roman"/>
              </w:rPr>
              <w:t>Liikluskorraldus-vahendid</w:t>
            </w:r>
          </w:p>
        </w:tc>
        <w:tc>
          <w:tcPr>
            <w:tcW w:w="1954" w:type="dxa"/>
          </w:tcPr>
          <w:p w14:paraId="63EE3976" w14:textId="77777777" w:rsidR="00027713" w:rsidRPr="005D072F" w:rsidRDefault="00027713" w:rsidP="00FC2BC1">
            <w:pPr>
              <w:spacing w:line="276" w:lineRule="auto"/>
              <w:rPr>
                <w:rFonts w:cs="Times New Roman"/>
              </w:rPr>
            </w:pPr>
            <w:r w:rsidRPr="005D072F">
              <w:rPr>
                <w:rFonts w:cs="Times New Roman"/>
              </w:rPr>
              <w:t>Liiklusavarii</w:t>
            </w:r>
          </w:p>
        </w:tc>
        <w:tc>
          <w:tcPr>
            <w:tcW w:w="425" w:type="dxa"/>
          </w:tcPr>
          <w:p w14:paraId="451F58D5" w14:textId="77777777" w:rsidR="00027713" w:rsidRPr="005D072F" w:rsidRDefault="00027713" w:rsidP="00FC2BC1">
            <w:pPr>
              <w:spacing w:line="276" w:lineRule="auto"/>
              <w:rPr>
                <w:rFonts w:cs="Times New Roman"/>
              </w:rPr>
            </w:pPr>
            <w:r w:rsidRPr="005D072F">
              <w:rPr>
                <w:rFonts w:cs="Times New Roman"/>
              </w:rPr>
              <w:t>2</w:t>
            </w:r>
          </w:p>
        </w:tc>
        <w:tc>
          <w:tcPr>
            <w:tcW w:w="425" w:type="dxa"/>
          </w:tcPr>
          <w:p w14:paraId="5E9FAB9C" w14:textId="77777777" w:rsidR="00027713" w:rsidRPr="005D072F" w:rsidRDefault="00027713" w:rsidP="00FC2BC1">
            <w:pPr>
              <w:spacing w:line="276" w:lineRule="auto"/>
              <w:rPr>
                <w:rFonts w:cs="Times New Roman"/>
              </w:rPr>
            </w:pPr>
            <w:r w:rsidRPr="005D072F">
              <w:rPr>
                <w:rFonts w:cs="Times New Roman"/>
              </w:rPr>
              <w:t>2</w:t>
            </w:r>
          </w:p>
        </w:tc>
        <w:tc>
          <w:tcPr>
            <w:tcW w:w="407" w:type="dxa"/>
          </w:tcPr>
          <w:p w14:paraId="2E875D69" w14:textId="77777777" w:rsidR="00027713" w:rsidRPr="005D072F" w:rsidRDefault="00027713" w:rsidP="00FC2BC1">
            <w:pPr>
              <w:spacing w:line="276" w:lineRule="auto"/>
              <w:rPr>
                <w:rFonts w:cs="Times New Roman"/>
              </w:rPr>
            </w:pPr>
            <w:r w:rsidRPr="005D072F">
              <w:rPr>
                <w:rFonts w:cs="Times New Roman"/>
              </w:rPr>
              <w:t>III</w:t>
            </w:r>
          </w:p>
        </w:tc>
        <w:tc>
          <w:tcPr>
            <w:tcW w:w="1294" w:type="dxa"/>
          </w:tcPr>
          <w:p w14:paraId="1A17418A" w14:textId="33E916BB" w:rsidR="00356914" w:rsidRPr="005D072F" w:rsidRDefault="002D2F0A" w:rsidP="00FC2BC1">
            <w:pPr>
              <w:spacing w:line="276" w:lineRule="auto"/>
              <w:rPr>
                <w:rFonts w:cs="Times New Roman"/>
              </w:rPr>
            </w:pPr>
            <w:r>
              <w:rPr>
                <w:rFonts w:cs="Times New Roman"/>
              </w:rPr>
              <w:t>Kristjan Kivimaa</w:t>
            </w:r>
          </w:p>
        </w:tc>
        <w:tc>
          <w:tcPr>
            <w:tcW w:w="2944" w:type="dxa"/>
          </w:tcPr>
          <w:p w14:paraId="093A0E0C" w14:textId="77777777" w:rsidR="00027713" w:rsidRPr="005D072F" w:rsidRDefault="00027713" w:rsidP="00FC2BC1">
            <w:pPr>
              <w:spacing w:line="276" w:lineRule="auto"/>
              <w:jc w:val="left"/>
              <w:rPr>
                <w:rFonts w:cs="Times New Roman"/>
              </w:rPr>
            </w:pPr>
            <w:r w:rsidRPr="005D072F">
              <w:rPr>
                <w:rFonts w:cs="Times New Roman"/>
              </w:rPr>
              <w:t>Liikluskorraldusplaanid ja nende jälgimine.</w:t>
            </w:r>
          </w:p>
        </w:tc>
      </w:tr>
      <w:tr w:rsidR="00027713" w:rsidRPr="005D072F" w14:paraId="09753AAD" w14:textId="77777777" w:rsidTr="0039525A">
        <w:tc>
          <w:tcPr>
            <w:tcW w:w="2407" w:type="dxa"/>
          </w:tcPr>
          <w:p w14:paraId="2463D6D6" w14:textId="28F5BE09" w:rsidR="00027713" w:rsidRPr="005D072F" w:rsidRDefault="007A10B2" w:rsidP="00FC2BC1">
            <w:pPr>
              <w:spacing w:line="276" w:lineRule="auto"/>
              <w:rPr>
                <w:rFonts w:cs="Times New Roman"/>
              </w:rPr>
            </w:pPr>
            <w:r>
              <w:rPr>
                <w:rFonts w:cs="Times New Roman"/>
              </w:rPr>
              <w:t>Drenaaž ja truubid</w:t>
            </w:r>
          </w:p>
        </w:tc>
        <w:tc>
          <w:tcPr>
            <w:tcW w:w="1954" w:type="dxa"/>
          </w:tcPr>
          <w:p w14:paraId="25359E6B" w14:textId="77777777" w:rsidR="00027713" w:rsidRPr="005D072F" w:rsidRDefault="00027713" w:rsidP="00FC2BC1">
            <w:pPr>
              <w:spacing w:line="276" w:lineRule="auto"/>
              <w:rPr>
                <w:rFonts w:cs="Times New Roman"/>
              </w:rPr>
            </w:pPr>
            <w:r w:rsidRPr="005D072F">
              <w:rPr>
                <w:rFonts w:cs="Times New Roman"/>
              </w:rPr>
              <w:t xml:space="preserve">Pinnaste nihe, tõstevahendi purunemine või ümberminek, ebaõigesti </w:t>
            </w:r>
            <w:r w:rsidRPr="005D072F">
              <w:rPr>
                <w:rFonts w:cs="Times New Roman"/>
              </w:rPr>
              <w:lastRenderedPageBreak/>
              <w:t>kinnitatud elementide kukkumine tööõnnetus</w:t>
            </w:r>
          </w:p>
        </w:tc>
        <w:tc>
          <w:tcPr>
            <w:tcW w:w="425" w:type="dxa"/>
          </w:tcPr>
          <w:p w14:paraId="150B3E13" w14:textId="77777777" w:rsidR="00027713" w:rsidRPr="005D072F" w:rsidRDefault="00027713" w:rsidP="00FC2BC1">
            <w:pPr>
              <w:spacing w:line="276" w:lineRule="auto"/>
              <w:rPr>
                <w:rFonts w:cs="Times New Roman"/>
              </w:rPr>
            </w:pPr>
            <w:r w:rsidRPr="005D072F">
              <w:rPr>
                <w:rFonts w:cs="Times New Roman"/>
              </w:rPr>
              <w:lastRenderedPageBreak/>
              <w:t>1</w:t>
            </w:r>
          </w:p>
        </w:tc>
        <w:tc>
          <w:tcPr>
            <w:tcW w:w="425" w:type="dxa"/>
          </w:tcPr>
          <w:p w14:paraId="6B591227" w14:textId="77777777" w:rsidR="00027713" w:rsidRPr="005D072F" w:rsidRDefault="00027713" w:rsidP="00FC2BC1">
            <w:pPr>
              <w:spacing w:line="276" w:lineRule="auto"/>
              <w:rPr>
                <w:rFonts w:cs="Times New Roman"/>
              </w:rPr>
            </w:pPr>
            <w:r w:rsidRPr="005D072F">
              <w:rPr>
                <w:rFonts w:cs="Times New Roman"/>
              </w:rPr>
              <w:t>2</w:t>
            </w:r>
          </w:p>
        </w:tc>
        <w:tc>
          <w:tcPr>
            <w:tcW w:w="407" w:type="dxa"/>
          </w:tcPr>
          <w:p w14:paraId="531A454C" w14:textId="77777777" w:rsidR="00027713" w:rsidRPr="005D072F" w:rsidRDefault="00027713" w:rsidP="00FC2BC1">
            <w:pPr>
              <w:spacing w:line="276" w:lineRule="auto"/>
              <w:rPr>
                <w:rFonts w:cs="Times New Roman"/>
              </w:rPr>
            </w:pPr>
            <w:r w:rsidRPr="005D072F">
              <w:rPr>
                <w:rFonts w:cs="Times New Roman"/>
              </w:rPr>
              <w:t>II</w:t>
            </w:r>
          </w:p>
        </w:tc>
        <w:tc>
          <w:tcPr>
            <w:tcW w:w="1294" w:type="dxa"/>
          </w:tcPr>
          <w:p w14:paraId="31E15A70" w14:textId="6A6CA57A" w:rsidR="00027713" w:rsidRPr="005D072F" w:rsidRDefault="002D2F0A" w:rsidP="00FC2BC1">
            <w:pPr>
              <w:spacing w:line="276" w:lineRule="auto"/>
              <w:rPr>
                <w:rFonts w:cs="Times New Roman"/>
              </w:rPr>
            </w:pPr>
            <w:r>
              <w:rPr>
                <w:rFonts w:cs="Times New Roman"/>
              </w:rPr>
              <w:t>Kristjan Kivimaa</w:t>
            </w:r>
          </w:p>
        </w:tc>
        <w:tc>
          <w:tcPr>
            <w:tcW w:w="2944" w:type="dxa"/>
          </w:tcPr>
          <w:p w14:paraId="2D574EC2" w14:textId="77777777" w:rsidR="00027713" w:rsidRPr="005D072F" w:rsidRDefault="00027713" w:rsidP="00FC2BC1">
            <w:pPr>
              <w:spacing w:line="276" w:lineRule="auto"/>
              <w:jc w:val="left"/>
              <w:rPr>
                <w:rFonts w:cs="Times New Roman"/>
              </w:rPr>
            </w:pPr>
            <w:r w:rsidRPr="005D072F">
              <w:rPr>
                <w:rFonts w:cs="Times New Roman"/>
              </w:rPr>
              <w:t xml:space="preserve">Piisavad kalded süvendi nõlvadel, </w:t>
            </w:r>
            <w:r w:rsidR="003651D1">
              <w:rPr>
                <w:rFonts w:cs="Times New Roman"/>
              </w:rPr>
              <w:t>l</w:t>
            </w:r>
            <w:r w:rsidRPr="005D072F">
              <w:rPr>
                <w:rFonts w:cs="Times New Roman"/>
              </w:rPr>
              <w:t xml:space="preserve">adustada elemendid kindlale pinnasele, toestada. Kasutada töökorras </w:t>
            </w:r>
            <w:r w:rsidRPr="005D072F">
              <w:rPr>
                <w:rFonts w:cs="Times New Roman"/>
              </w:rPr>
              <w:lastRenderedPageBreak/>
              <w:t>tõsteseadmeid, väljaõppinud juhte. Juhi ja abitöölise vahel peab valitsema silmside. Tõstemehhanismi juhil peab olema vastav luba vastava töö teostamiseks. Tõstetöödel on nõutav kiivrite kasutamine. Tõkestada kõrvaliste isikute liiklemine töömaal</w:t>
            </w:r>
          </w:p>
        </w:tc>
      </w:tr>
    </w:tbl>
    <w:p w14:paraId="7158BC49" w14:textId="77777777" w:rsidR="00027713" w:rsidRPr="00D05AA9" w:rsidRDefault="00027713" w:rsidP="00027713">
      <w:pPr>
        <w:rPr>
          <w:rFonts w:cs="Times New Roman"/>
          <w:b/>
          <w:iCs/>
        </w:rPr>
      </w:pPr>
      <w:r w:rsidRPr="00D05AA9">
        <w:rPr>
          <w:rFonts w:cs="Times New Roman"/>
          <w:b/>
          <w:iCs/>
        </w:rPr>
        <w:lastRenderedPageBreak/>
        <w:br/>
        <w:t>Tabel 2b. Riskide analüüs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1956"/>
        <w:gridCol w:w="1984"/>
        <w:gridCol w:w="1418"/>
        <w:gridCol w:w="1984"/>
      </w:tblGrid>
      <w:tr w:rsidR="00027713" w:rsidRPr="005D072F" w14:paraId="0B035674" w14:textId="77777777" w:rsidTr="005E3427">
        <w:tc>
          <w:tcPr>
            <w:tcW w:w="1867" w:type="dxa"/>
          </w:tcPr>
          <w:p w14:paraId="743C3A9F" w14:textId="77777777" w:rsidR="00027713" w:rsidRPr="005D072F" w:rsidRDefault="00027713" w:rsidP="00FC2BC1">
            <w:pPr>
              <w:spacing w:line="276" w:lineRule="auto"/>
              <w:rPr>
                <w:rFonts w:cs="Times New Roman"/>
                <w:b/>
              </w:rPr>
            </w:pPr>
          </w:p>
          <w:p w14:paraId="45A1DA93" w14:textId="77777777" w:rsidR="00027713" w:rsidRPr="005D072F" w:rsidRDefault="00027713" w:rsidP="00FC2BC1">
            <w:pPr>
              <w:spacing w:line="276" w:lineRule="auto"/>
              <w:rPr>
                <w:rFonts w:cs="Times New Roman"/>
                <w:b/>
              </w:rPr>
            </w:pPr>
            <w:r w:rsidRPr="005D072F">
              <w:rPr>
                <w:rFonts w:cs="Times New Roman"/>
                <w:b/>
              </w:rPr>
              <w:t>Valdkond</w:t>
            </w:r>
          </w:p>
        </w:tc>
        <w:tc>
          <w:tcPr>
            <w:tcW w:w="1956" w:type="dxa"/>
          </w:tcPr>
          <w:p w14:paraId="6D4B1A22" w14:textId="77777777" w:rsidR="00027713" w:rsidRPr="005D072F" w:rsidRDefault="00027713" w:rsidP="00FC2BC1">
            <w:pPr>
              <w:spacing w:line="276" w:lineRule="auto"/>
              <w:rPr>
                <w:rFonts w:cs="Times New Roman"/>
                <w:b/>
              </w:rPr>
            </w:pPr>
          </w:p>
          <w:p w14:paraId="7536774B" w14:textId="77777777" w:rsidR="00027713" w:rsidRPr="005D072F" w:rsidRDefault="00027713" w:rsidP="00FC2BC1">
            <w:pPr>
              <w:spacing w:line="276" w:lineRule="auto"/>
              <w:rPr>
                <w:rFonts w:cs="Times New Roman"/>
                <w:b/>
              </w:rPr>
            </w:pPr>
            <w:r w:rsidRPr="005D072F">
              <w:rPr>
                <w:rFonts w:cs="Times New Roman"/>
                <w:b/>
              </w:rPr>
              <w:t>Riski kirjeldus</w:t>
            </w:r>
          </w:p>
        </w:tc>
        <w:tc>
          <w:tcPr>
            <w:tcW w:w="1984" w:type="dxa"/>
          </w:tcPr>
          <w:p w14:paraId="458B7CA5" w14:textId="77777777" w:rsidR="00027713" w:rsidRPr="005D072F" w:rsidRDefault="00027713" w:rsidP="00FC2BC1">
            <w:pPr>
              <w:spacing w:line="276" w:lineRule="auto"/>
              <w:jc w:val="left"/>
              <w:rPr>
                <w:rFonts w:cs="Times New Roman"/>
                <w:b/>
              </w:rPr>
            </w:pPr>
            <w:r w:rsidRPr="005D072F">
              <w:rPr>
                <w:rFonts w:cs="Times New Roman"/>
                <w:b/>
              </w:rPr>
              <w:t>Riskide ennetamise meetmed või nende mõjude minimiseerimine</w:t>
            </w:r>
          </w:p>
        </w:tc>
        <w:tc>
          <w:tcPr>
            <w:tcW w:w="1418" w:type="dxa"/>
          </w:tcPr>
          <w:p w14:paraId="13399E49" w14:textId="77777777" w:rsidR="00027713" w:rsidRPr="005D072F" w:rsidRDefault="00027713" w:rsidP="00FC2BC1">
            <w:pPr>
              <w:spacing w:line="276" w:lineRule="auto"/>
              <w:rPr>
                <w:rFonts w:cs="Times New Roman"/>
                <w:b/>
              </w:rPr>
            </w:pPr>
          </w:p>
          <w:p w14:paraId="247A0FEB" w14:textId="77777777" w:rsidR="00027713" w:rsidRPr="005D072F" w:rsidRDefault="00027713" w:rsidP="00FC2BC1">
            <w:pPr>
              <w:spacing w:line="276" w:lineRule="auto"/>
              <w:rPr>
                <w:rFonts w:cs="Times New Roman"/>
                <w:b/>
              </w:rPr>
            </w:pPr>
            <w:r w:rsidRPr="005D072F">
              <w:rPr>
                <w:rFonts w:cs="Times New Roman"/>
                <w:b/>
              </w:rPr>
              <w:t>Vastutav isik</w:t>
            </w:r>
          </w:p>
        </w:tc>
        <w:tc>
          <w:tcPr>
            <w:tcW w:w="1984" w:type="dxa"/>
          </w:tcPr>
          <w:p w14:paraId="79C16317" w14:textId="77777777" w:rsidR="00027713" w:rsidRPr="005D072F" w:rsidRDefault="00027713" w:rsidP="00FC2BC1">
            <w:pPr>
              <w:spacing w:line="276" w:lineRule="auto"/>
              <w:jc w:val="left"/>
              <w:rPr>
                <w:rFonts w:cs="Times New Roman"/>
                <w:b/>
              </w:rPr>
            </w:pPr>
            <w:r w:rsidRPr="005D072F">
              <w:rPr>
                <w:rFonts w:cs="Times New Roman"/>
                <w:b/>
              </w:rPr>
              <w:t>Ajavahemik , millal vaadatakse üle võimalikke riske</w:t>
            </w:r>
          </w:p>
        </w:tc>
      </w:tr>
      <w:tr w:rsidR="00027713" w:rsidRPr="005D072F" w14:paraId="368C1FD3" w14:textId="77777777" w:rsidTr="005E3427">
        <w:tc>
          <w:tcPr>
            <w:tcW w:w="1867" w:type="dxa"/>
          </w:tcPr>
          <w:p w14:paraId="1A18659A" w14:textId="77777777" w:rsidR="00027713" w:rsidRPr="005D072F" w:rsidRDefault="00027713" w:rsidP="00FC2BC1">
            <w:pPr>
              <w:spacing w:line="276" w:lineRule="auto"/>
              <w:rPr>
                <w:rFonts w:cs="Times New Roman"/>
                <w:b/>
              </w:rPr>
            </w:pPr>
            <w:r w:rsidRPr="005D072F">
              <w:rPr>
                <w:rFonts w:cs="Times New Roman"/>
                <w:b/>
              </w:rPr>
              <w:t>Töö-ja liiklusohutus</w:t>
            </w:r>
          </w:p>
        </w:tc>
        <w:tc>
          <w:tcPr>
            <w:tcW w:w="1956" w:type="dxa"/>
          </w:tcPr>
          <w:p w14:paraId="34FE8708" w14:textId="77777777" w:rsidR="00027713" w:rsidRPr="005D072F" w:rsidRDefault="00027713" w:rsidP="00FC2BC1">
            <w:pPr>
              <w:spacing w:line="276" w:lineRule="auto"/>
              <w:rPr>
                <w:rFonts w:cs="Times New Roman"/>
              </w:rPr>
            </w:pPr>
            <w:r w:rsidRPr="005D072F">
              <w:rPr>
                <w:rFonts w:cs="Times New Roman"/>
              </w:rPr>
              <w:t>Tööõnnetus, liiklusavarii</w:t>
            </w:r>
          </w:p>
        </w:tc>
        <w:tc>
          <w:tcPr>
            <w:tcW w:w="1984" w:type="dxa"/>
          </w:tcPr>
          <w:p w14:paraId="238F1FB1" w14:textId="77777777" w:rsidR="00027713" w:rsidRPr="005D072F" w:rsidRDefault="00027713" w:rsidP="00FC2BC1">
            <w:pPr>
              <w:spacing w:line="276" w:lineRule="auto"/>
              <w:jc w:val="left"/>
              <w:rPr>
                <w:rFonts w:cs="Times New Roman"/>
              </w:rPr>
            </w:pPr>
            <w:r w:rsidRPr="005D072F">
              <w:rPr>
                <w:rFonts w:cs="Times New Roman"/>
              </w:rPr>
              <w:t>Tööliste ja alltöövõtjate instrueerimine, töökeskkonna kontrolli teostamine. Nädalas korra täidetakse töökeskkonna kontrolli akt. Akti koostamist ja täitmist kontrollib projektijuht.</w:t>
            </w:r>
          </w:p>
        </w:tc>
        <w:tc>
          <w:tcPr>
            <w:tcW w:w="1418" w:type="dxa"/>
          </w:tcPr>
          <w:p w14:paraId="44BF7E5A" w14:textId="363C92C6" w:rsidR="00027713" w:rsidRPr="005D072F" w:rsidRDefault="0020688E" w:rsidP="00FC2BC1">
            <w:pPr>
              <w:spacing w:line="276" w:lineRule="auto"/>
              <w:jc w:val="left"/>
              <w:rPr>
                <w:rFonts w:cs="Times New Roman"/>
              </w:rPr>
            </w:pPr>
            <w:r>
              <w:rPr>
                <w:rFonts w:cs="Times New Roman"/>
              </w:rPr>
              <w:t xml:space="preserve">Objektijuht </w:t>
            </w:r>
            <w:r w:rsidR="00C64BA6">
              <w:rPr>
                <w:rFonts w:cs="Times New Roman"/>
              </w:rPr>
              <w:t>Kristjan Kivimaa</w:t>
            </w:r>
          </w:p>
        </w:tc>
        <w:tc>
          <w:tcPr>
            <w:tcW w:w="1984" w:type="dxa"/>
          </w:tcPr>
          <w:p w14:paraId="015F0D41" w14:textId="77777777" w:rsidR="00027713" w:rsidRPr="005D072F" w:rsidRDefault="00027713" w:rsidP="00FC2BC1">
            <w:pPr>
              <w:spacing w:line="276" w:lineRule="auto"/>
              <w:jc w:val="left"/>
              <w:rPr>
                <w:rFonts w:cs="Times New Roman"/>
              </w:rPr>
            </w:pPr>
            <w:r w:rsidRPr="005D072F">
              <w:rPr>
                <w:rFonts w:cs="Times New Roman"/>
              </w:rPr>
              <w:t>Jälgimine pidevalt, töökeskkonna akti täitmine üks kord nädalas</w:t>
            </w:r>
          </w:p>
        </w:tc>
      </w:tr>
      <w:tr w:rsidR="00027713" w:rsidRPr="005D072F" w14:paraId="2BAEB6CA" w14:textId="77777777" w:rsidTr="005E3427">
        <w:tc>
          <w:tcPr>
            <w:tcW w:w="1867" w:type="dxa"/>
          </w:tcPr>
          <w:p w14:paraId="38ADB7BF" w14:textId="77777777" w:rsidR="00027713" w:rsidRPr="005D072F" w:rsidRDefault="00027713" w:rsidP="00FC2BC1">
            <w:pPr>
              <w:spacing w:line="276" w:lineRule="auto"/>
              <w:rPr>
                <w:rFonts w:cs="Times New Roman"/>
                <w:b/>
              </w:rPr>
            </w:pPr>
            <w:r w:rsidRPr="005D072F">
              <w:rPr>
                <w:rFonts w:cs="Times New Roman"/>
                <w:b/>
              </w:rPr>
              <w:t>Keskkond</w:t>
            </w:r>
          </w:p>
        </w:tc>
        <w:tc>
          <w:tcPr>
            <w:tcW w:w="1956" w:type="dxa"/>
          </w:tcPr>
          <w:p w14:paraId="7B6EF45F" w14:textId="77777777" w:rsidR="00027713" w:rsidRPr="005D072F" w:rsidRDefault="00027713" w:rsidP="00FC2BC1">
            <w:pPr>
              <w:spacing w:line="276" w:lineRule="auto"/>
              <w:jc w:val="left"/>
              <w:rPr>
                <w:rFonts w:cs="Times New Roman"/>
              </w:rPr>
            </w:pPr>
            <w:r w:rsidRPr="005D072F">
              <w:rPr>
                <w:rFonts w:cs="Times New Roman"/>
              </w:rPr>
              <w:t>Müra, naaberkinnistute puutumatus, veereziimi rikku-mine, töötavatest mehhanismidest tingitud keskkon-namõju</w:t>
            </w:r>
          </w:p>
        </w:tc>
        <w:tc>
          <w:tcPr>
            <w:tcW w:w="1984" w:type="dxa"/>
          </w:tcPr>
          <w:p w14:paraId="6AA1E67B" w14:textId="77777777" w:rsidR="00027713" w:rsidRPr="005D072F" w:rsidRDefault="00027713" w:rsidP="00FC2BC1">
            <w:pPr>
              <w:spacing w:line="276" w:lineRule="auto"/>
              <w:jc w:val="left"/>
              <w:rPr>
                <w:rFonts w:cs="Times New Roman"/>
              </w:rPr>
            </w:pPr>
            <w:r w:rsidRPr="005D072F">
              <w:rPr>
                <w:rFonts w:cs="Times New Roman"/>
              </w:rPr>
              <w:t xml:space="preserve">Töötava tehnika kontsentratsiooni vältimine elamute läheduses, piiri-tähiste dokumenteerimine ja tähistamine, eelvoolude rajamine, tehnoülevaatuse läbinud tehnika ja </w:t>
            </w:r>
            <w:r w:rsidRPr="005D072F">
              <w:rPr>
                <w:rFonts w:cs="Times New Roman"/>
              </w:rPr>
              <w:lastRenderedPageBreak/>
              <w:t>transpordivahendi-te kasutamine</w:t>
            </w:r>
          </w:p>
        </w:tc>
        <w:tc>
          <w:tcPr>
            <w:tcW w:w="1418" w:type="dxa"/>
          </w:tcPr>
          <w:p w14:paraId="6013F431" w14:textId="421547E8" w:rsidR="00027713" w:rsidRPr="005D072F" w:rsidRDefault="00B65F24" w:rsidP="00FC2BC1">
            <w:pPr>
              <w:spacing w:line="276" w:lineRule="auto"/>
              <w:rPr>
                <w:rFonts w:cs="Times New Roman"/>
              </w:rPr>
            </w:pPr>
            <w:r>
              <w:rPr>
                <w:rFonts w:cs="Times New Roman"/>
              </w:rPr>
              <w:lastRenderedPageBreak/>
              <w:t>Objektijuht Kristjan Kivimaa</w:t>
            </w:r>
          </w:p>
        </w:tc>
        <w:tc>
          <w:tcPr>
            <w:tcW w:w="1984" w:type="dxa"/>
          </w:tcPr>
          <w:p w14:paraId="788BF123" w14:textId="77777777" w:rsidR="00027713" w:rsidRPr="005D072F" w:rsidRDefault="00027713" w:rsidP="00FC2BC1">
            <w:pPr>
              <w:spacing w:line="276" w:lineRule="auto"/>
              <w:rPr>
                <w:rFonts w:cs="Times New Roman"/>
              </w:rPr>
            </w:pPr>
            <w:r w:rsidRPr="005D072F">
              <w:rPr>
                <w:rFonts w:cs="Times New Roman"/>
              </w:rPr>
              <w:t>Jälgimine pidevalt, töökeskkonna akti täitmine üks kord nädalas</w:t>
            </w:r>
          </w:p>
        </w:tc>
      </w:tr>
      <w:tr w:rsidR="00027713" w:rsidRPr="005D072F" w14:paraId="4C7BE36F" w14:textId="77777777" w:rsidTr="005E3427">
        <w:tc>
          <w:tcPr>
            <w:tcW w:w="1867" w:type="dxa"/>
          </w:tcPr>
          <w:p w14:paraId="68A72C96" w14:textId="77777777" w:rsidR="00027713" w:rsidRPr="005D072F" w:rsidRDefault="00027713" w:rsidP="00FC2BC1">
            <w:pPr>
              <w:spacing w:line="276" w:lineRule="auto"/>
              <w:rPr>
                <w:rFonts w:cs="Times New Roman"/>
                <w:b/>
              </w:rPr>
            </w:pPr>
            <w:r w:rsidRPr="005D072F">
              <w:rPr>
                <w:rFonts w:cs="Times New Roman"/>
                <w:b/>
              </w:rPr>
              <w:t>Kvaliteet</w:t>
            </w:r>
          </w:p>
        </w:tc>
        <w:tc>
          <w:tcPr>
            <w:tcW w:w="1956" w:type="dxa"/>
          </w:tcPr>
          <w:p w14:paraId="70666216" w14:textId="77777777" w:rsidR="00027713" w:rsidRPr="005D072F" w:rsidRDefault="00027713" w:rsidP="00FC2BC1">
            <w:pPr>
              <w:spacing w:line="276" w:lineRule="auto"/>
              <w:jc w:val="left"/>
              <w:rPr>
                <w:rFonts w:cs="Times New Roman"/>
              </w:rPr>
            </w:pPr>
            <w:r w:rsidRPr="005D072F">
              <w:rPr>
                <w:rFonts w:cs="Times New Roman"/>
              </w:rPr>
              <w:t>Kõrvalekaldumine kvaliteetsetest töötulemustest</w:t>
            </w:r>
          </w:p>
        </w:tc>
        <w:tc>
          <w:tcPr>
            <w:tcW w:w="1984" w:type="dxa"/>
          </w:tcPr>
          <w:p w14:paraId="22CDDFE7" w14:textId="77777777" w:rsidR="00027713" w:rsidRPr="005D072F" w:rsidRDefault="00027713" w:rsidP="00FC2BC1">
            <w:pPr>
              <w:spacing w:line="276" w:lineRule="auto"/>
              <w:rPr>
                <w:rFonts w:cs="Times New Roman"/>
              </w:rPr>
            </w:pPr>
            <w:r w:rsidRPr="005D072F">
              <w:rPr>
                <w:rFonts w:cs="Times New Roman"/>
              </w:rPr>
              <w:t>Kvaliteedi tagamise plaani koostamine ja selle kõigi punktide täitmise kontroll</w:t>
            </w:r>
          </w:p>
        </w:tc>
        <w:tc>
          <w:tcPr>
            <w:tcW w:w="1418" w:type="dxa"/>
          </w:tcPr>
          <w:p w14:paraId="4F1368C6" w14:textId="33046CFC" w:rsidR="00027713" w:rsidRPr="005D072F" w:rsidRDefault="007337B5" w:rsidP="00FC2BC1">
            <w:pPr>
              <w:spacing w:line="276" w:lineRule="auto"/>
              <w:rPr>
                <w:rFonts w:cs="Times New Roman"/>
              </w:rPr>
            </w:pPr>
            <w:r>
              <w:rPr>
                <w:rFonts w:cs="Times New Roman"/>
              </w:rPr>
              <w:t>P</w:t>
            </w:r>
            <w:r w:rsidR="004F34ED">
              <w:rPr>
                <w:rFonts w:cs="Times New Roman"/>
              </w:rPr>
              <w:t xml:space="preserve">rojektijuht </w:t>
            </w:r>
            <w:r w:rsidR="00B65F24">
              <w:rPr>
                <w:rFonts w:cs="Times New Roman"/>
              </w:rPr>
              <w:t>Jorma Valge</w:t>
            </w:r>
          </w:p>
        </w:tc>
        <w:tc>
          <w:tcPr>
            <w:tcW w:w="1984" w:type="dxa"/>
          </w:tcPr>
          <w:p w14:paraId="36A75530" w14:textId="77777777" w:rsidR="00027713" w:rsidRPr="005D072F" w:rsidRDefault="00027713" w:rsidP="00FC2BC1">
            <w:pPr>
              <w:spacing w:line="276" w:lineRule="auto"/>
              <w:rPr>
                <w:rFonts w:cs="Times New Roman"/>
              </w:rPr>
            </w:pPr>
            <w:r w:rsidRPr="005D072F">
              <w:rPr>
                <w:rFonts w:cs="Times New Roman"/>
              </w:rPr>
              <w:t>Pidev jälgimine</w:t>
            </w:r>
          </w:p>
        </w:tc>
      </w:tr>
      <w:tr w:rsidR="00027713" w:rsidRPr="005D072F" w14:paraId="6D3938F3" w14:textId="77777777" w:rsidTr="005E3427">
        <w:tc>
          <w:tcPr>
            <w:tcW w:w="1867" w:type="dxa"/>
          </w:tcPr>
          <w:p w14:paraId="47D100BA" w14:textId="77777777" w:rsidR="00027713" w:rsidRPr="005D072F" w:rsidRDefault="00027713" w:rsidP="00FC2BC1">
            <w:pPr>
              <w:spacing w:line="276" w:lineRule="auto"/>
              <w:rPr>
                <w:rFonts w:cs="Times New Roman"/>
                <w:b/>
              </w:rPr>
            </w:pPr>
            <w:r w:rsidRPr="005D072F">
              <w:rPr>
                <w:rFonts w:cs="Times New Roman"/>
                <w:b/>
              </w:rPr>
              <w:t>Projektimees-kond</w:t>
            </w:r>
          </w:p>
        </w:tc>
        <w:tc>
          <w:tcPr>
            <w:tcW w:w="1956" w:type="dxa"/>
          </w:tcPr>
          <w:p w14:paraId="3815AC86" w14:textId="77777777" w:rsidR="00027713" w:rsidRPr="005D072F" w:rsidRDefault="00027713" w:rsidP="00FC2BC1">
            <w:pPr>
              <w:spacing w:line="276" w:lineRule="auto"/>
              <w:rPr>
                <w:rFonts w:cs="Times New Roman"/>
              </w:rPr>
            </w:pPr>
            <w:r w:rsidRPr="005D072F">
              <w:rPr>
                <w:rFonts w:cs="Times New Roman"/>
              </w:rPr>
              <w:t>Meeskonna liikme töövõimetus või lahkumine töölt</w:t>
            </w:r>
          </w:p>
        </w:tc>
        <w:tc>
          <w:tcPr>
            <w:tcW w:w="1984" w:type="dxa"/>
          </w:tcPr>
          <w:p w14:paraId="32885910" w14:textId="77777777" w:rsidR="00027713" w:rsidRPr="005D072F" w:rsidRDefault="00027713" w:rsidP="00FC2BC1">
            <w:pPr>
              <w:spacing w:line="276" w:lineRule="auto"/>
              <w:jc w:val="left"/>
              <w:rPr>
                <w:rFonts w:cs="Times New Roman"/>
              </w:rPr>
            </w:pPr>
            <w:r w:rsidRPr="005D072F">
              <w:rPr>
                <w:rFonts w:cs="Times New Roman"/>
              </w:rPr>
              <w:t>Meeskonnaliik</w:t>
            </w:r>
            <w:r w:rsidR="0004566D">
              <w:rPr>
                <w:rFonts w:cs="Times New Roman"/>
              </w:rPr>
              <w:t>-</w:t>
            </w:r>
            <w:r w:rsidRPr="005D072F">
              <w:rPr>
                <w:rFonts w:cs="Times New Roman"/>
              </w:rPr>
              <w:t>me lühiajalise haigestumise korral asendab projektijuhti objektijuht või vastupidi. Pikema eemal</w:t>
            </w:r>
            <w:r w:rsidR="0004566D">
              <w:rPr>
                <w:rFonts w:cs="Times New Roman"/>
              </w:rPr>
              <w:t>-</w:t>
            </w:r>
            <w:r w:rsidRPr="005D072F">
              <w:rPr>
                <w:rFonts w:cs="Times New Roman"/>
              </w:rPr>
              <w:t>oleku korral asendatakse puuduv liige täiendava kompetentse töötajaga</w:t>
            </w:r>
          </w:p>
        </w:tc>
        <w:tc>
          <w:tcPr>
            <w:tcW w:w="1418" w:type="dxa"/>
          </w:tcPr>
          <w:p w14:paraId="33CD801F" w14:textId="5DA33E5C" w:rsidR="00027713" w:rsidRPr="005D072F" w:rsidRDefault="007337B5" w:rsidP="00FC2BC1">
            <w:pPr>
              <w:spacing w:line="276" w:lineRule="auto"/>
              <w:rPr>
                <w:rFonts w:cs="Times New Roman"/>
              </w:rPr>
            </w:pPr>
            <w:r>
              <w:rPr>
                <w:rFonts w:cs="Times New Roman"/>
              </w:rPr>
              <w:t>P</w:t>
            </w:r>
            <w:r w:rsidR="004F34ED">
              <w:rPr>
                <w:rFonts w:cs="Times New Roman"/>
              </w:rPr>
              <w:t xml:space="preserve">rojektijuht </w:t>
            </w:r>
            <w:r w:rsidR="00B65F24">
              <w:rPr>
                <w:rFonts w:cs="Times New Roman"/>
              </w:rPr>
              <w:t>Jorma Valge</w:t>
            </w:r>
          </w:p>
        </w:tc>
        <w:tc>
          <w:tcPr>
            <w:tcW w:w="1984" w:type="dxa"/>
          </w:tcPr>
          <w:p w14:paraId="6DB8FFC6" w14:textId="77777777" w:rsidR="00027713" w:rsidRPr="005D072F" w:rsidRDefault="00027713" w:rsidP="00FC2BC1">
            <w:pPr>
              <w:spacing w:line="276" w:lineRule="auto"/>
              <w:rPr>
                <w:rFonts w:cs="Times New Roman"/>
              </w:rPr>
            </w:pPr>
            <w:r w:rsidRPr="005D072F">
              <w:rPr>
                <w:rFonts w:cs="Times New Roman"/>
              </w:rPr>
              <w:t>Pidev jälgimine</w:t>
            </w:r>
          </w:p>
        </w:tc>
      </w:tr>
      <w:tr w:rsidR="00027713" w:rsidRPr="005D072F" w14:paraId="1A6A4F20" w14:textId="77777777" w:rsidTr="005E3427">
        <w:tc>
          <w:tcPr>
            <w:tcW w:w="1867" w:type="dxa"/>
          </w:tcPr>
          <w:p w14:paraId="474AC361" w14:textId="77777777" w:rsidR="00027713" w:rsidRPr="005D072F" w:rsidRDefault="00027713" w:rsidP="00FC2BC1">
            <w:pPr>
              <w:spacing w:line="276" w:lineRule="auto"/>
              <w:rPr>
                <w:rFonts w:cs="Times New Roman"/>
                <w:b/>
              </w:rPr>
            </w:pPr>
            <w:r w:rsidRPr="005D072F">
              <w:rPr>
                <w:rFonts w:cs="Times New Roman"/>
                <w:b/>
              </w:rPr>
              <w:t>Seadmed, mehhanismid, materjalid</w:t>
            </w:r>
          </w:p>
        </w:tc>
        <w:tc>
          <w:tcPr>
            <w:tcW w:w="1956" w:type="dxa"/>
          </w:tcPr>
          <w:p w14:paraId="1A3638E2" w14:textId="77777777" w:rsidR="00027713" w:rsidRPr="005D072F" w:rsidRDefault="00027713" w:rsidP="00FC2BC1">
            <w:pPr>
              <w:spacing w:line="276" w:lineRule="auto"/>
              <w:jc w:val="left"/>
              <w:rPr>
                <w:rFonts w:cs="Times New Roman"/>
              </w:rPr>
            </w:pPr>
            <w:r w:rsidRPr="005D072F">
              <w:rPr>
                <w:rFonts w:cs="Times New Roman"/>
              </w:rPr>
              <w:t>Kütuse ja määrdeainete leke. Materjalide ladustamine.</w:t>
            </w:r>
          </w:p>
        </w:tc>
        <w:tc>
          <w:tcPr>
            <w:tcW w:w="1984" w:type="dxa"/>
          </w:tcPr>
          <w:p w14:paraId="2D30E502" w14:textId="77777777" w:rsidR="00027713" w:rsidRPr="005D072F" w:rsidRDefault="00027713" w:rsidP="00FC2BC1">
            <w:pPr>
              <w:spacing w:line="276" w:lineRule="auto"/>
              <w:jc w:val="left"/>
              <w:rPr>
                <w:rFonts w:cs="Times New Roman"/>
              </w:rPr>
            </w:pPr>
            <w:r w:rsidRPr="005D072F">
              <w:rPr>
                <w:rFonts w:cs="Times New Roman"/>
              </w:rPr>
              <w:t>Masinate korrapärane hooldus ja remont. Materjalid ladustatakse sel</w:t>
            </w:r>
            <w:r w:rsidR="0004566D">
              <w:rPr>
                <w:rFonts w:cs="Times New Roman"/>
              </w:rPr>
              <w:t>-</w:t>
            </w:r>
            <w:r w:rsidRPr="005D072F">
              <w:rPr>
                <w:rFonts w:cs="Times New Roman"/>
              </w:rPr>
              <w:t>leks ettenähtud ja ettevalmistatud laoplatsidele.</w:t>
            </w:r>
          </w:p>
        </w:tc>
        <w:tc>
          <w:tcPr>
            <w:tcW w:w="1418" w:type="dxa"/>
          </w:tcPr>
          <w:p w14:paraId="47CE4C54" w14:textId="1F13752E" w:rsidR="00027713" w:rsidRPr="005D072F" w:rsidRDefault="00907B47" w:rsidP="00FC2BC1">
            <w:pPr>
              <w:spacing w:line="276" w:lineRule="auto"/>
              <w:jc w:val="left"/>
              <w:rPr>
                <w:rFonts w:cs="Times New Roman"/>
              </w:rPr>
            </w:pPr>
            <w:r>
              <w:rPr>
                <w:rFonts w:cs="Times New Roman"/>
              </w:rPr>
              <w:t>Objektijuht Kristjan Kivimaa</w:t>
            </w:r>
          </w:p>
        </w:tc>
        <w:tc>
          <w:tcPr>
            <w:tcW w:w="1984" w:type="dxa"/>
          </w:tcPr>
          <w:p w14:paraId="5052FABF" w14:textId="77777777" w:rsidR="00027713" w:rsidRPr="005D072F" w:rsidRDefault="00027713" w:rsidP="00FC2BC1">
            <w:pPr>
              <w:spacing w:line="276" w:lineRule="auto"/>
              <w:rPr>
                <w:rFonts w:cs="Times New Roman"/>
              </w:rPr>
            </w:pPr>
            <w:r w:rsidRPr="005D072F">
              <w:rPr>
                <w:rFonts w:cs="Times New Roman"/>
              </w:rPr>
              <w:t>Jälgimine pidevalt, töökeskkonna akti täitmine üks kord nädalas.</w:t>
            </w:r>
          </w:p>
        </w:tc>
      </w:tr>
      <w:tr w:rsidR="00027713" w:rsidRPr="005D072F" w14:paraId="6DF8D924" w14:textId="77777777" w:rsidTr="005E3427">
        <w:tc>
          <w:tcPr>
            <w:tcW w:w="1867" w:type="dxa"/>
          </w:tcPr>
          <w:p w14:paraId="7B6A3B04" w14:textId="77777777" w:rsidR="00027713" w:rsidRPr="005D072F" w:rsidRDefault="00027713" w:rsidP="00FC2BC1">
            <w:pPr>
              <w:spacing w:line="276" w:lineRule="auto"/>
              <w:rPr>
                <w:rFonts w:cs="Times New Roman"/>
                <w:b/>
              </w:rPr>
            </w:pPr>
            <w:r w:rsidRPr="005D072F">
              <w:rPr>
                <w:rFonts w:cs="Times New Roman"/>
                <w:b/>
              </w:rPr>
              <w:t>Alltöövõtjad</w:t>
            </w:r>
          </w:p>
        </w:tc>
        <w:tc>
          <w:tcPr>
            <w:tcW w:w="1956" w:type="dxa"/>
          </w:tcPr>
          <w:p w14:paraId="3566F1BA" w14:textId="77777777" w:rsidR="00027713" w:rsidRPr="005D072F" w:rsidRDefault="00027713" w:rsidP="00FC2BC1">
            <w:pPr>
              <w:spacing w:line="276" w:lineRule="auto"/>
              <w:rPr>
                <w:rFonts w:cs="Times New Roman"/>
              </w:rPr>
            </w:pPr>
            <w:r w:rsidRPr="005D072F">
              <w:rPr>
                <w:rFonts w:cs="Times New Roman"/>
              </w:rPr>
              <w:t>Kõrvalekaldumised projektist ja kvaliteedinõue</w:t>
            </w:r>
            <w:r w:rsidR="0004566D">
              <w:rPr>
                <w:rFonts w:cs="Times New Roman"/>
              </w:rPr>
              <w:t>-</w:t>
            </w:r>
            <w:r w:rsidRPr="005D072F">
              <w:rPr>
                <w:rFonts w:cs="Times New Roman"/>
              </w:rPr>
              <w:t>test</w:t>
            </w:r>
          </w:p>
        </w:tc>
        <w:tc>
          <w:tcPr>
            <w:tcW w:w="1984" w:type="dxa"/>
          </w:tcPr>
          <w:p w14:paraId="49544E5A" w14:textId="77777777" w:rsidR="00027713" w:rsidRPr="005D072F" w:rsidRDefault="00027713" w:rsidP="00FC2BC1">
            <w:pPr>
              <w:spacing w:line="276" w:lineRule="auto"/>
              <w:jc w:val="left"/>
              <w:rPr>
                <w:rFonts w:cs="Times New Roman"/>
              </w:rPr>
            </w:pPr>
            <w:r w:rsidRPr="005D072F">
              <w:rPr>
                <w:rFonts w:cs="Times New Roman"/>
              </w:rPr>
              <w:t xml:space="preserve">Pidev alltöövõtjate tööde kontrollimine. Projektile ja kvaliteedinõuetele vastav töö võetakse vastu kaetud tööde aktiga, mittevastav töö </w:t>
            </w:r>
            <w:r w:rsidRPr="005D072F">
              <w:rPr>
                <w:rFonts w:cs="Times New Roman"/>
              </w:rPr>
              <w:lastRenderedPageBreak/>
              <w:t>kuulub ümbertegemisele</w:t>
            </w:r>
            <w:r w:rsidR="00CF45DC">
              <w:rPr>
                <w:rFonts w:cs="Times New Roman"/>
              </w:rPr>
              <w:t xml:space="preserve">. </w:t>
            </w:r>
          </w:p>
        </w:tc>
        <w:tc>
          <w:tcPr>
            <w:tcW w:w="1418" w:type="dxa"/>
          </w:tcPr>
          <w:p w14:paraId="424EAE1C" w14:textId="665E6C97" w:rsidR="00027713" w:rsidRPr="005D072F" w:rsidRDefault="00907B47" w:rsidP="00FC2BC1">
            <w:pPr>
              <w:spacing w:line="276" w:lineRule="auto"/>
              <w:rPr>
                <w:rFonts w:cs="Times New Roman"/>
              </w:rPr>
            </w:pPr>
            <w:r>
              <w:rPr>
                <w:rFonts w:cs="Times New Roman"/>
              </w:rPr>
              <w:lastRenderedPageBreak/>
              <w:t>Objektijuht Kristjan Kivimaa</w:t>
            </w:r>
          </w:p>
        </w:tc>
        <w:tc>
          <w:tcPr>
            <w:tcW w:w="1984" w:type="dxa"/>
          </w:tcPr>
          <w:p w14:paraId="5F7A32B9" w14:textId="77777777" w:rsidR="00027713" w:rsidRPr="005D072F" w:rsidRDefault="00027713" w:rsidP="00FC2BC1">
            <w:pPr>
              <w:spacing w:line="276" w:lineRule="auto"/>
              <w:rPr>
                <w:rFonts w:cs="Times New Roman"/>
              </w:rPr>
            </w:pPr>
            <w:r w:rsidRPr="005D072F">
              <w:rPr>
                <w:rFonts w:cs="Times New Roman"/>
              </w:rPr>
              <w:t>Kontrolli teostatakse jooksvalt, igapäevaselt</w:t>
            </w:r>
          </w:p>
        </w:tc>
      </w:tr>
      <w:tr w:rsidR="00027713" w:rsidRPr="005D072F" w14:paraId="1F45DFEA" w14:textId="77777777" w:rsidTr="005E3427">
        <w:tc>
          <w:tcPr>
            <w:tcW w:w="1867" w:type="dxa"/>
          </w:tcPr>
          <w:p w14:paraId="7EAF3688" w14:textId="77777777" w:rsidR="00027713" w:rsidRPr="005D072F" w:rsidRDefault="00027713" w:rsidP="00FC2BC1">
            <w:pPr>
              <w:spacing w:line="276" w:lineRule="auto"/>
              <w:rPr>
                <w:rFonts w:cs="Times New Roman"/>
                <w:b/>
              </w:rPr>
            </w:pPr>
            <w:r w:rsidRPr="005D072F">
              <w:rPr>
                <w:rFonts w:cs="Times New Roman"/>
                <w:b/>
              </w:rPr>
              <w:t>Lepingu tähtaeg</w:t>
            </w:r>
          </w:p>
        </w:tc>
        <w:tc>
          <w:tcPr>
            <w:tcW w:w="1956" w:type="dxa"/>
          </w:tcPr>
          <w:p w14:paraId="22CBF45F" w14:textId="77777777" w:rsidR="00027713" w:rsidRPr="005D072F" w:rsidRDefault="00027713" w:rsidP="00FC2BC1">
            <w:pPr>
              <w:spacing w:line="276" w:lineRule="auto"/>
              <w:rPr>
                <w:rFonts w:cs="Times New Roman"/>
              </w:rPr>
            </w:pPr>
            <w:r w:rsidRPr="005D072F">
              <w:rPr>
                <w:rFonts w:cs="Times New Roman"/>
              </w:rPr>
              <w:t>Tähtajaks mitte valmimine</w:t>
            </w:r>
          </w:p>
        </w:tc>
        <w:tc>
          <w:tcPr>
            <w:tcW w:w="1984" w:type="dxa"/>
          </w:tcPr>
          <w:p w14:paraId="056AA8D2" w14:textId="77777777" w:rsidR="00027713" w:rsidRPr="005D072F" w:rsidRDefault="00027713" w:rsidP="00FC2BC1">
            <w:pPr>
              <w:spacing w:line="276" w:lineRule="auto"/>
              <w:jc w:val="left"/>
              <w:rPr>
                <w:rFonts w:cs="Times New Roman"/>
              </w:rPr>
            </w:pPr>
            <w:r w:rsidRPr="005D072F">
              <w:rPr>
                <w:rFonts w:cs="Times New Roman"/>
              </w:rPr>
              <w:t>Pidev tööde planeerimine, ajagraafiku jälgimine</w:t>
            </w:r>
          </w:p>
        </w:tc>
        <w:tc>
          <w:tcPr>
            <w:tcW w:w="1418" w:type="dxa"/>
          </w:tcPr>
          <w:p w14:paraId="67DB3EA1" w14:textId="13069933" w:rsidR="00027713" w:rsidRPr="005D072F" w:rsidRDefault="007337B5" w:rsidP="00FC2BC1">
            <w:pPr>
              <w:spacing w:line="276" w:lineRule="auto"/>
              <w:rPr>
                <w:rFonts w:cs="Times New Roman"/>
              </w:rPr>
            </w:pPr>
            <w:r>
              <w:rPr>
                <w:rFonts w:cs="Times New Roman"/>
              </w:rPr>
              <w:t>P</w:t>
            </w:r>
            <w:r w:rsidR="004F34ED">
              <w:rPr>
                <w:rFonts w:cs="Times New Roman"/>
              </w:rPr>
              <w:t xml:space="preserve">rojektijuht </w:t>
            </w:r>
            <w:r w:rsidR="00907B47">
              <w:rPr>
                <w:rFonts w:cs="Times New Roman"/>
              </w:rPr>
              <w:t>Jorma Valge</w:t>
            </w:r>
          </w:p>
        </w:tc>
        <w:tc>
          <w:tcPr>
            <w:tcW w:w="1984" w:type="dxa"/>
          </w:tcPr>
          <w:p w14:paraId="60FE851F" w14:textId="77777777" w:rsidR="00027713" w:rsidRPr="005D072F" w:rsidRDefault="00027713" w:rsidP="00FC2BC1">
            <w:pPr>
              <w:spacing w:line="276" w:lineRule="auto"/>
              <w:jc w:val="left"/>
              <w:rPr>
                <w:rFonts w:cs="Times New Roman"/>
              </w:rPr>
            </w:pPr>
            <w:r w:rsidRPr="005D072F">
              <w:rPr>
                <w:rFonts w:cs="Times New Roman"/>
              </w:rPr>
              <w:t>Jälgimine pidevalt, ajagraafiku korrigeerimine vajadusel kord kuus</w:t>
            </w:r>
          </w:p>
        </w:tc>
      </w:tr>
      <w:tr w:rsidR="00027713" w:rsidRPr="005D072F" w14:paraId="3A5B9B1E" w14:textId="77777777" w:rsidTr="005E3427">
        <w:tc>
          <w:tcPr>
            <w:tcW w:w="1867" w:type="dxa"/>
          </w:tcPr>
          <w:p w14:paraId="56ABCBD4" w14:textId="77777777" w:rsidR="00027713" w:rsidRPr="005D072F" w:rsidRDefault="00027713" w:rsidP="00FC2BC1">
            <w:pPr>
              <w:spacing w:line="276" w:lineRule="auto"/>
              <w:rPr>
                <w:rFonts w:cs="Times New Roman"/>
                <w:b/>
              </w:rPr>
            </w:pPr>
            <w:r w:rsidRPr="005D072F">
              <w:rPr>
                <w:rFonts w:cs="Times New Roman"/>
                <w:b/>
              </w:rPr>
              <w:t>Dokumentatsioon</w:t>
            </w:r>
          </w:p>
        </w:tc>
        <w:tc>
          <w:tcPr>
            <w:tcW w:w="1956" w:type="dxa"/>
          </w:tcPr>
          <w:p w14:paraId="17B76A38" w14:textId="77777777" w:rsidR="00027713" w:rsidRPr="005D072F" w:rsidRDefault="00027713" w:rsidP="00FC2BC1">
            <w:pPr>
              <w:spacing w:line="276" w:lineRule="auto"/>
              <w:rPr>
                <w:rFonts w:cs="Times New Roman"/>
              </w:rPr>
            </w:pPr>
            <w:r w:rsidRPr="005D072F">
              <w:rPr>
                <w:rFonts w:cs="Times New Roman"/>
              </w:rPr>
              <w:t>Vajalike dokumentide puudus</w:t>
            </w:r>
          </w:p>
        </w:tc>
        <w:tc>
          <w:tcPr>
            <w:tcW w:w="1984" w:type="dxa"/>
          </w:tcPr>
          <w:p w14:paraId="7272B6E4" w14:textId="77777777" w:rsidR="00027713" w:rsidRPr="005D072F" w:rsidRDefault="00027713" w:rsidP="00FC2BC1">
            <w:pPr>
              <w:spacing w:line="276" w:lineRule="auto"/>
              <w:jc w:val="left"/>
              <w:rPr>
                <w:rFonts w:cs="Times New Roman"/>
              </w:rPr>
            </w:pPr>
            <w:r w:rsidRPr="005D072F">
              <w:rPr>
                <w:rFonts w:cs="Times New Roman"/>
              </w:rPr>
              <w:t>Vajalike dokumentide täitmine iga tööetapi lõpuks või vastavalt kvaliteedi tagamisplaanile</w:t>
            </w:r>
          </w:p>
        </w:tc>
        <w:tc>
          <w:tcPr>
            <w:tcW w:w="1418" w:type="dxa"/>
          </w:tcPr>
          <w:p w14:paraId="35DF2CC9" w14:textId="5E501513" w:rsidR="00027713" w:rsidRPr="005D072F" w:rsidRDefault="007337B5" w:rsidP="00FC2BC1">
            <w:pPr>
              <w:spacing w:line="276" w:lineRule="auto"/>
              <w:rPr>
                <w:rFonts w:cs="Times New Roman"/>
              </w:rPr>
            </w:pPr>
            <w:r>
              <w:rPr>
                <w:rFonts w:cs="Times New Roman"/>
              </w:rPr>
              <w:t>P</w:t>
            </w:r>
            <w:r w:rsidR="004F34ED">
              <w:rPr>
                <w:rFonts w:cs="Times New Roman"/>
              </w:rPr>
              <w:t xml:space="preserve">rojektijuht </w:t>
            </w:r>
            <w:r w:rsidR="00907B47">
              <w:rPr>
                <w:rFonts w:cs="Times New Roman"/>
              </w:rPr>
              <w:t>Jorma Valge</w:t>
            </w:r>
          </w:p>
        </w:tc>
        <w:tc>
          <w:tcPr>
            <w:tcW w:w="1984" w:type="dxa"/>
          </w:tcPr>
          <w:p w14:paraId="4DC5DA7C" w14:textId="77777777" w:rsidR="00027713" w:rsidRPr="005D072F" w:rsidRDefault="00027713" w:rsidP="00FC2BC1">
            <w:pPr>
              <w:spacing w:line="276" w:lineRule="auto"/>
              <w:jc w:val="left"/>
              <w:rPr>
                <w:rFonts w:cs="Times New Roman"/>
              </w:rPr>
            </w:pPr>
            <w:r w:rsidRPr="005D072F">
              <w:rPr>
                <w:rFonts w:cs="Times New Roman"/>
              </w:rPr>
              <w:t>Jälgimine pidevalt, igakuine täitedokumentatsiooni audit</w:t>
            </w:r>
          </w:p>
        </w:tc>
      </w:tr>
      <w:tr w:rsidR="00027713" w:rsidRPr="005D072F" w14:paraId="462F6298" w14:textId="77777777" w:rsidTr="005E3427">
        <w:tc>
          <w:tcPr>
            <w:tcW w:w="1867" w:type="dxa"/>
          </w:tcPr>
          <w:p w14:paraId="675AA018" w14:textId="77777777" w:rsidR="00027713" w:rsidRPr="005D072F" w:rsidRDefault="00027713" w:rsidP="00FC2BC1">
            <w:pPr>
              <w:spacing w:line="276" w:lineRule="auto"/>
              <w:jc w:val="left"/>
              <w:rPr>
                <w:rFonts w:cs="Times New Roman"/>
                <w:b/>
              </w:rPr>
            </w:pPr>
            <w:r w:rsidRPr="005D072F">
              <w:rPr>
                <w:rFonts w:cs="Times New Roman"/>
                <w:b/>
              </w:rPr>
              <w:t>Eelarve ja täitmine</w:t>
            </w:r>
          </w:p>
        </w:tc>
        <w:tc>
          <w:tcPr>
            <w:tcW w:w="1956" w:type="dxa"/>
          </w:tcPr>
          <w:p w14:paraId="1ABC9C87" w14:textId="77777777" w:rsidR="00027713" w:rsidRPr="005D072F" w:rsidRDefault="00027713" w:rsidP="00FC2BC1">
            <w:pPr>
              <w:spacing w:line="276" w:lineRule="auto"/>
              <w:jc w:val="left"/>
              <w:rPr>
                <w:rFonts w:cs="Times New Roman"/>
              </w:rPr>
            </w:pPr>
            <w:r w:rsidRPr="005D072F">
              <w:rPr>
                <w:rFonts w:cs="Times New Roman"/>
              </w:rPr>
              <w:t>Kallinemine ja täitmise osas mahajäämus</w:t>
            </w:r>
          </w:p>
        </w:tc>
        <w:tc>
          <w:tcPr>
            <w:tcW w:w="1984" w:type="dxa"/>
          </w:tcPr>
          <w:p w14:paraId="50CD986C" w14:textId="77777777" w:rsidR="00027713" w:rsidRPr="005D072F" w:rsidRDefault="00027713" w:rsidP="00FC2BC1">
            <w:pPr>
              <w:spacing w:line="276" w:lineRule="auto"/>
              <w:jc w:val="left"/>
              <w:rPr>
                <w:rFonts w:cs="Times New Roman"/>
              </w:rPr>
            </w:pPr>
            <w:r w:rsidRPr="005D072F">
              <w:rPr>
                <w:rFonts w:cs="Times New Roman"/>
              </w:rPr>
              <w:t>Tööde analüüs ja igakuised kokkuvõtted</w:t>
            </w:r>
          </w:p>
        </w:tc>
        <w:tc>
          <w:tcPr>
            <w:tcW w:w="1418" w:type="dxa"/>
          </w:tcPr>
          <w:p w14:paraId="7A5D359B" w14:textId="7DABA9CA" w:rsidR="00027713" w:rsidRPr="005D072F" w:rsidRDefault="007337B5" w:rsidP="00FC2BC1">
            <w:pPr>
              <w:spacing w:line="276" w:lineRule="auto"/>
              <w:jc w:val="left"/>
              <w:rPr>
                <w:rFonts w:cs="Times New Roman"/>
              </w:rPr>
            </w:pPr>
            <w:r>
              <w:rPr>
                <w:rFonts w:cs="Times New Roman"/>
              </w:rPr>
              <w:t>P</w:t>
            </w:r>
            <w:r w:rsidR="004F34ED">
              <w:rPr>
                <w:rFonts w:cs="Times New Roman"/>
              </w:rPr>
              <w:t xml:space="preserve">rojektijuht </w:t>
            </w:r>
            <w:r w:rsidR="00784E34">
              <w:rPr>
                <w:rFonts w:cs="Times New Roman"/>
              </w:rPr>
              <w:t>Jorma Valge</w:t>
            </w:r>
          </w:p>
        </w:tc>
        <w:tc>
          <w:tcPr>
            <w:tcW w:w="1984" w:type="dxa"/>
          </w:tcPr>
          <w:p w14:paraId="64DE7B5C" w14:textId="77777777" w:rsidR="00027713" w:rsidRPr="005D072F" w:rsidRDefault="00027713" w:rsidP="00FC2BC1">
            <w:pPr>
              <w:spacing w:line="276" w:lineRule="auto"/>
              <w:jc w:val="left"/>
              <w:rPr>
                <w:rFonts w:cs="Times New Roman"/>
              </w:rPr>
            </w:pPr>
            <w:r w:rsidRPr="005D072F">
              <w:rPr>
                <w:rFonts w:cs="Times New Roman"/>
              </w:rPr>
              <w:t>Igapäevane ja aruande koostamine igakuiselt</w:t>
            </w:r>
          </w:p>
        </w:tc>
      </w:tr>
    </w:tbl>
    <w:p w14:paraId="22E649D2" w14:textId="77777777" w:rsidR="005D072F" w:rsidRDefault="005D072F" w:rsidP="00027713">
      <w:pPr>
        <w:rPr>
          <w:rFonts w:cs="Times New Roman"/>
        </w:rPr>
      </w:pPr>
    </w:p>
    <w:p w14:paraId="361AD51D" w14:textId="77777777" w:rsidR="00C658D7" w:rsidRDefault="00C658D7" w:rsidP="00027713">
      <w:pPr>
        <w:rPr>
          <w:rFonts w:cs="Times New Roman"/>
        </w:rPr>
      </w:pPr>
    </w:p>
    <w:p w14:paraId="3E6E9267" w14:textId="77777777" w:rsidR="00042C25" w:rsidRPr="0020688E" w:rsidRDefault="00042C25" w:rsidP="007F13C2">
      <w:pPr>
        <w:pStyle w:val="Pealkiri1"/>
        <w:numPr>
          <w:ilvl w:val="0"/>
          <w:numId w:val="19"/>
        </w:numPr>
        <w:rPr>
          <w:color w:val="2E74B5" w:themeColor="accent1" w:themeShade="BF"/>
        </w:rPr>
      </w:pPr>
      <w:bookmarkStart w:id="6" w:name="_Toc227919484"/>
      <w:r w:rsidRPr="0020688E">
        <w:rPr>
          <w:color w:val="2E74B5" w:themeColor="accent1" w:themeShade="BF"/>
        </w:rPr>
        <w:t>TÖÖVÕTJA ORGANISATSIOON</w:t>
      </w:r>
      <w:bookmarkEnd w:id="6"/>
    </w:p>
    <w:p w14:paraId="32F33D3B" w14:textId="77777777" w:rsidR="00042C25" w:rsidRPr="0020688E" w:rsidRDefault="000A3844" w:rsidP="00DD24FF">
      <w:pPr>
        <w:pStyle w:val="Pealkiri2"/>
        <w:rPr>
          <w:color w:val="5B9BD5" w:themeColor="accent1"/>
        </w:rPr>
      </w:pPr>
      <w:bookmarkStart w:id="7" w:name="_Toc227919485"/>
      <w:r w:rsidRPr="0020688E">
        <w:rPr>
          <w:color w:val="5B9BD5" w:themeColor="accent1"/>
        </w:rPr>
        <w:t xml:space="preserve">4.1 </w:t>
      </w:r>
      <w:r w:rsidR="00042C25" w:rsidRPr="0020688E">
        <w:rPr>
          <w:color w:val="5B9BD5" w:themeColor="accent1"/>
        </w:rPr>
        <w:t>Lühiülevaade ettevõttest</w:t>
      </w:r>
      <w:bookmarkEnd w:id="7"/>
    </w:p>
    <w:p w14:paraId="3880C2AC" w14:textId="77777777" w:rsidR="002121D5" w:rsidRPr="007B624F" w:rsidRDefault="002121D5" w:rsidP="002121D5">
      <w:pPr>
        <w:rPr>
          <w:rFonts w:cs="Times New Roman"/>
          <w:szCs w:val="24"/>
        </w:rPr>
      </w:pPr>
      <w:r w:rsidRPr="007B624F">
        <w:rPr>
          <w:rFonts w:cs="Times New Roman"/>
          <w:szCs w:val="24"/>
        </w:rPr>
        <w:t>T</w:t>
      </w:r>
      <w:r>
        <w:rPr>
          <w:rFonts w:cs="Times New Roman"/>
          <w:szCs w:val="24"/>
        </w:rPr>
        <w:t>REF</w:t>
      </w:r>
      <w:r w:rsidRPr="007B624F">
        <w:rPr>
          <w:rFonts w:cs="Times New Roman"/>
          <w:szCs w:val="24"/>
        </w:rPr>
        <w:t xml:space="preserve"> AS (registrikood 10080052), aadress Teguri 55, 5</w:t>
      </w:r>
      <w:r>
        <w:rPr>
          <w:rFonts w:cs="Times New Roman"/>
          <w:szCs w:val="24"/>
        </w:rPr>
        <w:t>0107</w:t>
      </w:r>
      <w:r w:rsidRPr="007B624F">
        <w:rPr>
          <w:rFonts w:cs="Times New Roman"/>
          <w:szCs w:val="24"/>
        </w:rPr>
        <w:t xml:space="preserve"> Tartu, Eesti </w:t>
      </w:r>
    </w:p>
    <w:p w14:paraId="3EB909D7" w14:textId="1EDDC049" w:rsidR="002121D5" w:rsidRPr="007B624F" w:rsidRDefault="002121D5" w:rsidP="002121D5">
      <w:pPr>
        <w:rPr>
          <w:rFonts w:cs="Times New Roman"/>
          <w:szCs w:val="24"/>
        </w:rPr>
      </w:pPr>
      <w:r w:rsidRPr="007B624F">
        <w:rPr>
          <w:rFonts w:cs="Times New Roman"/>
          <w:szCs w:val="24"/>
        </w:rPr>
        <w:t>T</w:t>
      </w:r>
      <w:r>
        <w:rPr>
          <w:rFonts w:cs="Times New Roman"/>
          <w:szCs w:val="24"/>
        </w:rPr>
        <w:t>REF</w:t>
      </w:r>
      <w:r w:rsidRPr="007B624F">
        <w:rPr>
          <w:rFonts w:cs="Times New Roman"/>
          <w:szCs w:val="24"/>
        </w:rPr>
        <w:t xml:space="preserve"> AS ajalugu algab 1972.</w:t>
      </w:r>
      <w:r w:rsidR="00F722F1">
        <w:rPr>
          <w:rFonts w:cs="Times New Roman"/>
          <w:szCs w:val="24"/>
        </w:rPr>
        <w:t xml:space="preserve"> </w:t>
      </w:r>
      <w:r w:rsidRPr="007B624F">
        <w:rPr>
          <w:rFonts w:cs="Times New Roman"/>
          <w:szCs w:val="24"/>
        </w:rPr>
        <w:t>aastast, mil loodi ettevõte Tartu Linna TREV eesmärgiga remontida ja ehitada Tartu linna tänavaid. Alates 1993.a tegutseb ettevõte kohalikul erakapitalil põhineva aktsiaseltsina.</w:t>
      </w:r>
    </w:p>
    <w:p w14:paraId="5BBB5046" w14:textId="77777777" w:rsidR="002121D5" w:rsidRPr="007B624F" w:rsidRDefault="002121D5" w:rsidP="002121D5">
      <w:pPr>
        <w:rPr>
          <w:rFonts w:cs="Times New Roman"/>
          <w:szCs w:val="24"/>
        </w:rPr>
      </w:pPr>
      <w:r w:rsidRPr="007B624F">
        <w:rPr>
          <w:rFonts w:cs="Times New Roman"/>
          <w:szCs w:val="24"/>
        </w:rPr>
        <w:t>T</w:t>
      </w:r>
      <w:r>
        <w:rPr>
          <w:rFonts w:cs="Times New Roman"/>
          <w:szCs w:val="24"/>
        </w:rPr>
        <w:t>REF</w:t>
      </w:r>
      <w:r w:rsidRPr="007B624F">
        <w:rPr>
          <w:rFonts w:cs="Times New Roman"/>
          <w:szCs w:val="24"/>
        </w:rPr>
        <w:t xml:space="preserve"> AS põhitegevusaladeks on teede ja platside ehitus ja remont, asfalteerimistööd, asfaldisegude tootmine ja müük.</w:t>
      </w:r>
    </w:p>
    <w:p w14:paraId="3C037F19" w14:textId="77777777" w:rsidR="002121D5" w:rsidRDefault="002121D5" w:rsidP="002121D5">
      <w:pPr>
        <w:rPr>
          <w:rFonts w:cs="Times New Roman"/>
          <w:szCs w:val="24"/>
        </w:rPr>
      </w:pPr>
      <w:r w:rsidRPr="00B9230B">
        <w:rPr>
          <w:rFonts w:cs="Times New Roman"/>
          <w:szCs w:val="24"/>
        </w:rPr>
        <w:t>AS-i TREF juhtimissüsteem on üles ehitatud kooskõlas standardite ISO 9001:2015 ja ISO 14001:2015 nõuetega.</w:t>
      </w:r>
    </w:p>
    <w:p w14:paraId="6D2FAA9C" w14:textId="77777777" w:rsidR="002121D5" w:rsidRPr="007B624F" w:rsidRDefault="002121D5" w:rsidP="002121D5">
      <w:pPr>
        <w:rPr>
          <w:rFonts w:cs="Times New Roman"/>
          <w:szCs w:val="24"/>
        </w:rPr>
      </w:pPr>
      <w:r w:rsidRPr="007B624F">
        <w:rPr>
          <w:rFonts w:cs="Times New Roman"/>
          <w:szCs w:val="24"/>
        </w:rPr>
        <w:t>Ettevõttesisesed auditid</w:t>
      </w:r>
      <w:r w:rsidRPr="007B624F">
        <w:rPr>
          <w:rFonts w:cs="Times New Roman"/>
          <w:b/>
          <w:szCs w:val="24"/>
        </w:rPr>
        <w:t xml:space="preserve"> </w:t>
      </w:r>
      <w:r w:rsidRPr="007B624F">
        <w:rPr>
          <w:rFonts w:cs="Times New Roman"/>
          <w:szCs w:val="24"/>
        </w:rPr>
        <w:t>toimuvad üks kord aastas ning objektipõhised tehnilised ülevaatused toimuvad üks kord kuus. Välised auditid toimuvad sõltuvalt valdkonnast üks kord aastas.</w:t>
      </w:r>
    </w:p>
    <w:p w14:paraId="58B11C48" w14:textId="77777777" w:rsidR="002121D5" w:rsidRPr="007B624F" w:rsidRDefault="002121D5" w:rsidP="002121D5">
      <w:pPr>
        <w:rPr>
          <w:rFonts w:cs="Times New Roman"/>
          <w:szCs w:val="24"/>
        </w:rPr>
      </w:pPr>
      <w:r w:rsidRPr="007B624F">
        <w:rPr>
          <w:rFonts w:cs="Times New Roman"/>
          <w:szCs w:val="24"/>
        </w:rPr>
        <w:t>Juhtkonnapoolsed ülevaatused toimuvad 1 kord aastas.</w:t>
      </w:r>
    </w:p>
    <w:p w14:paraId="1D96C881" w14:textId="77777777" w:rsidR="002121D5" w:rsidRPr="00B9230B" w:rsidRDefault="002121D5" w:rsidP="002121D5">
      <w:pPr>
        <w:rPr>
          <w:rFonts w:cs="Times New Roman"/>
          <w:b/>
          <w:color w:val="FF0000"/>
          <w:szCs w:val="24"/>
        </w:rPr>
      </w:pPr>
      <w:r w:rsidRPr="007B624F">
        <w:rPr>
          <w:rFonts w:cs="Times New Roman"/>
          <w:szCs w:val="24"/>
        </w:rPr>
        <w:t>Töövõtja objekti kontor asub AS</w:t>
      </w:r>
      <w:r>
        <w:rPr>
          <w:rFonts w:cs="Times New Roman"/>
          <w:szCs w:val="24"/>
        </w:rPr>
        <w:t>-i</w:t>
      </w:r>
      <w:r w:rsidRPr="007B624F">
        <w:rPr>
          <w:rFonts w:cs="Times New Roman"/>
          <w:szCs w:val="24"/>
        </w:rPr>
        <w:t xml:space="preserve"> TREF kontorihoones aadressil Teguri 55, Tartu ning </w:t>
      </w:r>
      <w:r>
        <w:rPr>
          <w:rFonts w:cs="Times New Roman"/>
          <w:color w:val="000000" w:themeColor="text1"/>
          <w:szCs w:val="24"/>
        </w:rPr>
        <w:t>objektidele kontoreid ei plaanita.</w:t>
      </w:r>
    </w:p>
    <w:p w14:paraId="3C96C83E" w14:textId="77777777" w:rsidR="00027713" w:rsidRPr="005D072F" w:rsidRDefault="00027713" w:rsidP="00027713">
      <w:pPr>
        <w:rPr>
          <w:rFonts w:cs="Times New Roman"/>
        </w:rPr>
      </w:pPr>
    </w:p>
    <w:p w14:paraId="7F8CC205" w14:textId="77777777" w:rsidR="00042C25" w:rsidRPr="002121D5" w:rsidRDefault="000A3844" w:rsidP="00DD24FF">
      <w:pPr>
        <w:pStyle w:val="Pealkiri2"/>
        <w:rPr>
          <w:color w:val="5B9BD5" w:themeColor="accent1"/>
        </w:rPr>
      </w:pPr>
      <w:bookmarkStart w:id="8" w:name="_Toc227919486"/>
      <w:r w:rsidRPr="002121D5">
        <w:rPr>
          <w:color w:val="5B9BD5" w:themeColor="accent1"/>
        </w:rPr>
        <w:t xml:space="preserve">4.2 </w:t>
      </w:r>
      <w:r w:rsidR="00042C25" w:rsidRPr="002121D5">
        <w:rPr>
          <w:color w:val="5B9BD5" w:themeColor="accent1"/>
        </w:rPr>
        <w:t>Projekti juhtimisstruktuur</w:t>
      </w:r>
      <w:bookmarkEnd w:id="8"/>
    </w:p>
    <w:p w14:paraId="55FC2F4E" w14:textId="0675972C" w:rsidR="00027713" w:rsidRPr="005D072F" w:rsidRDefault="00027713" w:rsidP="00EC7374">
      <w:pPr>
        <w:rPr>
          <w:rFonts w:cs="Times New Roman"/>
          <w:szCs w:val="24"/>
        </w:rPr>
      </w:pPr>
      <w:r w:rsidRPr="005D072F">
        <w:rPr>
          <w:rFonts w:cs="Times New Roman"/>
          <w:szCs w:val="24"/>
        </w:rPr>
        <w:t>Projektijuhtimise jaoks on moodustatud projektimeeskond. P</w:t>
      </w:r>
      <w:r w:rsidR="004F34ED">
        <w:rPr>
          <w:rFonts w:cs="Times New Roman"/>
          <w:szCs w:val="24"/>
        </w:rPr>
        <w:t>rojektijuhil lasub</w:t>
      </w:r>
      <w:r w:rsidRPr="005D072F">
        <w:rPr>
          <w:rFonts w:cs="Times New Roman"/>
          <w:szCs w:val="24"/>
        </w:rPr>
        <w:t xml:space="preserve"> tööde üldine organiseerimise kohustus</w:t>
      </w:r>
      <w:r w:rsidR="004F34ED">
        <w:rPr>
          <w:rFonts w:cs="Times New Roman"/>
          <w:szCs w:val="24"/>
        </w:rPr>
        <w:t xml:space="preserve"> ning </w:t>
      </w:r>
      <w:r w:rsidRPr="005D072F">
        <w:rPr>
          <w:rFonts w:cs="Times New Roman"/>
          <w:szCs w:val="24"/>
        </w:rPr>
        <w:t>järgib kvaliteediga seonduvaid tegevusi ja vastutab materjalide kvaliteedi ja nende kvaliteedi kontrolli eest, mida teostavad laboratooriumid.</w:t>
      </w:r>
    </w:p>
    <w:p w14:paraId="46AF95FB" w14:textId="77777777" w:rsidR="00027713" w:rsidRPr="005D072F" w:rsidRDefault="005642FA" w:rsidP="00EC7374">
      <w:pPr>
        <w:rPr>
          <w:rFonts w:cs="Times New Roman"/>
          <w:szCs w:val="24"/>
        </w:rPr>
      </w:pPr>
      <w:r>
        <w:rPr>
          <w:rFonts w:cs="Times New Roman"/>
          <w:szCs w:val="24"/>
        </w:rPr>
        <w:t>E</w:t>
      </w:r>
      <w:r w:rsidR="00027713" w:rsidRPr="005D072F">
        <w:rPr>
          <w:rFonts w:cs="Times New Roman"/>
          <w:szCs w:val="24"/>
        </w:rPr>
        <w:t xml:space="preserve">hitustegevuse eest </w:t>
      </w:r>
      <w:r>
        <w:rPr>
          <w:rFonts w:cs="Times New Roman"/>
          <w:szCs w:val="24"/>
        </w:rPr>
        <w:t xml:space="preserve">vastutab </w:t>
      </w:r>
      <w:r w:rsidR="00027713" w:rsidRPr="005D072F">
        <w:rPr>
          <w:rFonts w:cs="Times New Roman"/>
          <w:szCs w:val="24"/>
        </w:rPr>
        <w:t>teedeehituse objektijuht</w:t>
      </w:r>
      <w:r w:rsidR="001B63DA">
        <w:rPr>
          <w:rFonts w:cs="Times New Roman"/>
          <w:szCs w:val="24"/>
        </w:rPr>
        <w:t>.</w:t>
      </w:r>
      <w:r w:rsidR="00027713" w:rsidRPr="005D072F">
        <w:rPr>
          <w:rFonts w:cs="Times New Roman"/>
          <w:szCs w:val="24"/>
        </w:rPr>
        <w:t xml:space="preserve"> </w:t>
      </w:r>
    </w:p>
    <w:p w14:paraId="5919A56F" w14:textId="790A9B20" w:rsidR="00027713" w:rsidRDefault="00027713" w:rsidP="00EC7374">
      <w:pPr>
        <w:rPr>
          <w:rFonts w:cs="Times New Roman"/>
          <w:szCs w:val="24"/>
        </w:rPr>
      </w:pPr>
      <w:r w:rsidRPr="005D072F">
        <w:rPr>
          <w:rFonts w:cs="Times New Roman"/>
          <w:szCs w:val="24"/>
        </w:rPr>
        <w:t>Objektijuhile alluvad eritööde töödejuhatajad ja alltöövõtjate projektijuhid ja töödejuhatajad. Objektijuht suhtleb ja k</w:t>
      </w:r>
      <w:r w:rsidR="00764183">
        <w:rPr>
          <w:rFonts w:cs="Times New Roman"/>
          <w:szCs w:val="24"/>
        </w:rPr>
        <w:t>oordineerib</w:t>
      </w:r>
      <w:r w:rsidRPr="005D072F">
        <w:rPr>
          <w:rFonts w:cs="Times New Roman"/>
          <w:szCs w:val="24"/>
        </w:rPr>
        <w:t xml:space="preserve"> nendega igapäevast ja konkreetselt töödega seotuid teemasid. Üldine töökorraldus ning planeerimine toimub eritööde töödejuhatajatel ja alltöövõtjatel projektijuhiga.</w:t>
      </w:r>
    </w:p>
    <w:p w14:paraId="703D1653" w14:textId="728E5002" w:rsidR="00672ABD" w:rsidRDefault="00672ABD" w:rsidP="00EC7374">
      <w:pPr>
        <w:rPr>
          <w:rFonts w:cs="Times New Roman"/>
          <w:szCs w:val="24"/>
        </w:rPr>
      </w:pPr>
    </w:p>
    <w:p w14:paraId="47EC78B4" w14:textId="417579AF" w:rsidR="00304AE0" w:rsidRDefault="00304AE0" w:rsidP="00304AE0">
      <w:pPr>
        <w:rPr>
          <w:rFonts w:cs="Times New Roman"/>
          <w:b/>
        </w:rPr>
      </w:pPr>
      <w:r>
        <w:rPr>
          <w:rFonts w:cs="Times New Roman"/>
          <w:b/>
        </w:rPr>
        <w:t>S</w:t>
      </w:r>
      <w:r w:rsidRPr="00973FC1">
        <w:rPr>
          <w:rFonts w:cs="Times New Roman"/>
          <w:b/>
        </w:rPr>
        <w:t>keem 1</w:t>
      </w:r>
    </w:p>
    <w:p w14:paraId="1F46E2F7" w14:textId="0873756B" w:rsidR="000750F2" w:rsidRDefault="000750F2" w:rsidP="007337B5">
      <w:pPr>
        <w:autoSpaceDE w:val="0"/>
        <w:autoSpaceDN w:val="0"/>
        <w:adjustRightInd w:val="0"/>
        <w:rPr>
          <w:b/>
        </w:rPr>
      </w:pPr>
    </w:p>
    <w:p w14:paraId="7D7DDC38" w14:textId="77777777" w:rsidR="000750F2" w:rsidRDefault="000750F2" w:rsidP="000750F2">
      <w:pPr>
        <w:autoSpaceDE w:val="0"/>
        <w:autoSpaceDN w:val="0"/>
        <w:adjustRightInd w:val="0"/>
        <w:jc w:val="center"/>
        <w:rPr>
          <w:b/>
        </w:rPr>
      </w:pPr>
    </w:p>
    <w:p w14:paraId="60763CEA" w14:textId="77777777" w:rsidR="000750F2" w:rsidRDefault="000750F2" w:rsidP="00304AE0">
      <w:pPr>
        <w:autoSpaceDE w:val="0"/>
        <w:autoSpaceDN w:val="0"/>
        <w:adjustRightInd w:val="0"/>
        <w:jc w:val="right"/>
        <w:rPr>
          <w:b/>
        </w:rPr>
      </w:pPr>
      <w:r w:rsidRPr="00A01AE3">
        <w:rPr>
          <w:b/>
          <w:noProof/>
        </w:rPr>
        <mc:AlternateContent>
          <mc:Choice Requires="wps">
            <w:drawing>
              <wp:anchor distT="0" distB="0" distL="114300" distR="114300" simplePos="0" relativeHeight="251723776" behindDoc="0" locked="0" layoutInCell="1" allowOverlap="1" wp14:anchorId="4FCF3578" wp14:editId="3A716237">
                <wp:simplePos x="0" y="0"/>
                <wp:positionH relativeFrom="column">
                  <wp:posOffset>2174240</wp:posOffset>
                </wp:positionH>
                <wp:positionV relativeFrom="paragraph">
                  <wp:posOffset>75565</wp:posOffset>
                </wp:positionV>
                <wp:extent cx="2014855" cy="857250"/>
                <wp:effectExtent l="0" t="0" r="23495" b="19050"/>
                <wp:wrapNone/>
                <wp:docPr id="2" name="Tekstiväli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857250"/>
                        </a:xfrm>
                        <a:prstGeom prst="rect">
                          <a:avLst/>
                        </a:prstGeom>
                        <a:solidFill>
                          <a:srgbClr val="FFFFFF"/>
                        </a:solidFill>
                        <a:ln w="9525">
                          <a:solidFill>
                            <a:srgbClr val="000000"/>
                          </a:solidFill>
                          <a:miter lim="800000"/>
                          <a:headEnd/>
                          <a:tailEnd/>
                        </a:ln>
                      </wps:spPr>
                      <wps:txbx>
                        <w:txbxContent>
                          <w:p w14:paraId="379DC35A" w14:textId="5B0D1312" w:rsidR="009B5CB0" w:rsidRPr="003414B1" w:rsidRDefault="00BD1243" w:rsidP="000750F2">
                            <w:pPr>
                              <w:jc w:val="center"/>
                              <w:rPr>
                                <w:rFonts w:cs="Arial"/>
                                <w:b/>
                              </w:rPr>
                            </w:pPr>
                            <w:r>
                              <w:rPr>
                                <w:rFonts w:cs="Arial"/>
                                <w:b/>
                              </w:rPr>
                              <w:t>P</w:t>
                            </w:r>
                            <w:r w:rsidR="009B5CB0" w:rsidRPr="003414B1">
                              <w:rPr>
                                <w:rFonts w:cs="Arial"/>
                                <w:b/>
                              </w:rPr>
                              <w:t>rojektijuht</w:t>
                            </w:r>
                          </w:p>
                          <w:p w14:paraId="7ED5839B" w14:textId="2C987FA2" w:rsidR="00BA2F8F" w:rsidRDefault="008C619E" w:rsidP="000750F2">
                            <w:pPr>
                              <w:jc w:val="center"/>
                              <w:rPr>
                                <w:rFonts w:cs="Arial"/>
                              </w:rPr>
                            </w:pPr>
                            <w:r>
                              <w:rPr>
                                <w:rFonts w:cs="Arial"/>
                              </w:rPr>
                              <w:t>Jorma Valge</w:t>
                            </w:r>
                            <w:r w:rsidR="009B5CB0">
                              <w:rPr>
                                <w:rFonts w:cs="Arial"/>
                              </w:rPr>
                              <w:t xml:space="preserve"> </w:t>
                            </w:r>
                            <w:r w:rsidR="00BA2F8F">
                              <w:rPr>
                                <w:rFonts w:cs="Arial"/>
                              </w:rPr>
                              <w:t>5</w:t>
                            </w:r>
                            <w:r w:rsidR="00F03E4F">
                              <w:rPr>
                                <w:rFonts w:cs="Arial"/>
                              </w:rPr>
                              <w:t>3042010</w:t>
                            </w:r>
                          </w:p>
                          <w:p w14:paraId="11346D9D" w14:textId="57574412" w:rsidR="00BA2F8F" w:rsidRPr="003575F0" w:rsidRDefault="00F03E4F" w:rsidP="00BA2F8F">
                            <w:pPr>
                              <w:jc w:val="center"/>
                              <w:rPr>
                                <w:rFonts w:cs="Arial"/>
                                <w:color w:val="0000FF"/>
                                <w:u w:val="single"/>
                              </w:rPr>
                            </w:pPr>
                            <w:r>
                              <w:rPr>
                                <w:rFonts w:cs="Arial"/>
                                <w:color w:val="0000FF"/>
                                <w:u w:val="single"/>
                              </w:rPr>
                              <w:t>Jorma.valge</w:t>
                            </w:r>
                            <w:r w:rsidR="00BA2F8F" w:rsidRPr="003575F0">
                              <w:rPr>
                                <w:rFonts w:cs="Arial"/>
                                <w:color w:val="0000FF"/>
                                <w:u w:val="single"/>
                              </w:rPr>
                              <w:t>@tref.ee</w:t>
                            </w:r>
                          </w:p>
                          <w:p w14:paraId="7D4BB270" w14:textId="77777777" w:rsidR="009B5CB0" w:rsidRPr="00A7613F" w:rsidRDefault="009B5CB0" w:rsidP="000750F2">
                            <w:pPr>
                              <w:jc w:val="center"/>
                              <w:rPr>
                                <w:rFonts w:cs="Arial"/>
                              </w:rPr>
                            </w:pPr>
                          </w:p>
                          <w:p w14:paraId="5C097270" w14:textId="77777777" w:rsidR="009B5CB0" w:rsidRDefault="009B5CB0" w:rsidP="000750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F3578" id="_x0000_t202" coordsize="21600,21600" o:spt="202" path="m,l,21600r21600,l21600,xe">
                <v:stroke joinstyle="miter"/>
                <v:path gradientshapeok="t" o:connecttype="rect"/>
              </v:shapetype>
              <v:shape id="Tekstiväli 2" o:spid="_x0000_s1026" type="#_x0000_t202" style="position:absolute;left:0;text-align:left;margin-left:171.2pt;margin-top:5.95pt;width:158.65pt;height:6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">
                <v:textbox>
                  <w:txbxContent>
                    <w:p w14:paraId="379DC35A" w14:textId="5B0D1312" w:rsidR="009B5CB0" w:rsidRPr="003414B1" w:rsidRDefault="00BD1243" w:rsidP="000750F2">
                      <w:pPr>
                        <w:jc w:val="center"/>
                        <w:rPr>
                          <w:rFonts w:cs="Arial"/>
                          <w:b/>
                        </w:rPr>
                      </w:pPr>
                      <w:r>
                        <w:rPr>
                          <w:rFonts w:cs="Arial"/>
                          <w:b/>
                        </w:rPr>
                        <w:t>P</w:t>
                      </w:r>
                      <w:r w:rsidR="009B5CB0" w:rsidRPr="003414B1">
                        <w:rPr>
                          <w:rFonts w:cs="Arial"/>
                          <w:b/>
                        </w:rPr>
                        <w:t>rojektijuht</w:t>
                      </w:r>
                    </w:p>
                    <w:p w14:paraId="7ED5839B" w14:textId="2C987FA2" w:rsidR="00BA2F8F" w:rsidRDefault="008C619E" w:rsidP="000750F2">
                      <w:pPr>
                        <w:jc w:val="center"/>
                        <w:rPr>
                          <w:rFonts w:cs="Arial"/>
                        </w:rPr>
                      </w:pPr>
                      <w:r>
                        <w:rPr>
                          <w:rFonts w:cs="Arial"/>
                        </w:rPr>
                        <w:t>Jorma Valge</w:t>
                      </w:r>
                      <w:r w:rsidR="009B5CB0">
                        <w:rPr>
                          <w:rFonts w:cs="Arial"/>
                        </w:rPr>
                        <w:t xml:space="preserve"> </w:t>
                      </w:r>
                      <w:r w:rsidR="00BA2F8F">
                        <w:rPr>
                          <w:rFonts w:cs="Arial"/>
                        </w:rPr>
                        <w:t>5</w:t>
                      </w:r>
                      <w:r w:rsidR="00F03E4F">
                        <w:rPr>
                          <w:rFonts w:cs="Arial"/>
                        </w:rPr>
                        <w:t>3042010</w:t>
                      </w:r>
                    </w:p>
                    <w:p w14:paraId="11346D9D" w14:textId="57574412" w:rsidR="00BA2F8F" w:rsidRPr="003575F0" w:rsidRDefault="00F03E4F" w:rsidP="00BA2F8F">
                      <w:pPr>
                        <w:jc w:val="center"/>
                        <w:rPr>
                          <w:rFonts w:cs="Arial"/>
                          <w:color w:val="0000FF"/>
                          <w:u w:val="single"/>
                        </w:rPr>
                      </w:pPr>
                      <w:r>
                        <w:rPr>
                          <w:rFonts w:cs="Arial"/>
                          <w:color w:val="0000FF"/>
                          <w:u w:val="single"/>
                        </w:rPr>
                        <w:t>Jorma.valge</w:t>
                      </w:r>
                      <w:r w:rsidR="00BA2F8F" w:rsidRPr="003575F0">
                        <w:rPr>
                          <w:rFonts w:cs="Arial"/>
                          <w:color w:val="0000FF"/>
                          <w:u w:val="single"/>
                        </w:rPr>
                        <w:t>@tref.ee</w:t>
                      </w:r>
                    </w:p>
                    <w:p w14:paraId="7D4BB270" w14:textId="77777777" w:rsidR="009B5CB0" w:rsidRPr="00A7613F" w:rsidRDefault="009B5CB0" w:rsidP="000750F2">
                      <w:pPr>
                        <w:jc w:val="center"/>
                        <w:rPr>
                          <w:rFonts w:cs="Arial"/>
                        </w:rPr>
                      </w:pPr>
                    </w:p>
                    <w:p w14:paraId="5C097270" w14:textId="77777777" w:rsidR="009B5CB0" w:rsidRDefault="009B5CB0" w:rsidP="000750F2"/>
                  </w:txbxContent>
                </v:textbox>
              </v:shape>
            </w:pict>
          </mc:Fallback>
        </mc:AlternateContent>
      </w:r>
      <w:r>
        <w:rPr>
          <w:b/>
        </w:rPr>
        <w:t xml:space="preserve">   </w:t>
      </w:r>
    </w:p>
    <w:p w14:paraId="330BBE7E" w14:textId="77777777" w:rsidR="000750F2" w:rsidRDefault="000750F2" w:rsidP="00304AE0">
      <w:pPr>
        <w:autoSpaceDE w:val="0"/>
        <w:autoSpaceDN w:val="0"/>
        <w:adjustRightInd w:val="0"/>
        <w:jc w:val="right"/>
        <w:rPr>
          <w:b/>
        </w:rPr>
      </w:pPr>
    </w:p>
    <w:p w14:paraId="6497A750" w14:textId="77777777" w:rsidR="000750F2" w:rsidRDefault="000750F2" w:rsidP="00304AE0">
      <w:pPr>
        <w:autoSpaceDE w:val="0"/>
        <w:autoSpaceDN w:val="0"/>
        <w:adjustRightInd w:val="0"/>
        <w:jc w:val="right"/>
        <w:rPr>
          <w:b/>
        </w:rPr>
      </w:pPr>
    </w:p>
    <w:p w14:paraId="28FA831A" w14:textId="77777777" w:rsidR="00304AE0" w:rsidRPr="00A01AE3" w:rsidRDefault="00304AE0" w:rsidP="000750F2">
      <w:pPr>
        <w:autoSpaceDE w:val="0"/>
        <w:autoSpaceDN w:val="0"/>
        <w:adjustRightInd w:val="0"/>
        <w:rPr>
          <w:b/>
        </w:rPr>
      </w:pPr>
      <w:r w:rsidRPr="00A01AE3">
        <w:rPr>
          <w:b/>
          <w:noProof/>
          <w:lang w:eastAsia="et-EE"/>
        </w:rPr>
        <mc:AlternateContent>
          <mc:Choice Requires="wps">
            <w:drawing>
              <wp:anchor distT="0" distB="0" distL="114300" distR="114300" simplePos="0" relativeHeight="251718656" behindDoc="0" locked="0" layoutInCell="1" allowOverlap="1" wp14:anchorId="3650828D" wp14:editId="49AD2B05">
                <wp:simplePos x="0" y="0"/>
                <wp:positionH relativeFrom="column">
                  <wp:posOffset>3220085</wp:posOffset>
                </wp:positionH>
                <wp:positionV relativeFrom="paragraph">
                  <wp:posOffset>111760</wp:posOffset>
                </wp:positionV>
                <wp:extent cx="0" cy="417830"/>
                <wp:effectExtent l="0" t="0" r="38100" b="20320"/>
                <wp:wrapNone/>
                <wp:docPr id="8" name="Sirge noolkonnek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3A329F" id="_x0000_t32" coordsize="21600,21600" o:spt="32" o:oned="t" path="m,l21600,21600e" filled="f">
                <v:path arrowok="t" fillok="f" o:connecttype="none"/>
                <o:lock v:ext="edit" shapetype="t"/>
              </v:shapetype>
              <v:shape id="Sirge noolkonnektor 8" o:spid="_x0000_s1026" type="#_x0000_t32" style="position:absolute;margin-left:253.55pt;margin-top:8.8pt;width:0;height:32.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"/>
            </w:pict>
          </mc:Fallback>
        </mc:AlternateContent>
      </w:r>
    </w:p>
    <w:p w14:paraId="2D844A86" w14:textId="77777777" w:rsidR="00304AE0" w:rsidRPr="00A01AE3" w:rsidRDefault="00304AE0" w:rsidP="00304AE0">
      <w:pPr>
        <w:autoSpaceDE w:val="0"/>
        <w:autoSpaceDN w:val="0"/>
        <w:adjustRightInd w:val="0"/>
        <w:jc w:val="right"/>
        <w:rPr>
          <w:b/>
        </w:rPr>
      </w:pPr>
    </w:p>
    <w:p w14:paraId="472BB47F" w14:textId="42D177CA" w:rsidR="00304AE0" w:rsidRPr="00A01AE3" w:rsidRDefault="006F3351" w:rsidP="00304AE0">
      <w:pPr>
        <w:autoSpaceDE w:val="0"/>
        <w:autoSpaceDN w:val="0"/>
        <w:adjustRightInd w:val="0"/>
        <w:jc w:val="right"/>
        <w:rPr>
          <w:b/>
        </w:rPr>
      </w:pPr>
      <w:r w:rsidRPr="00A01AE3">
        <w:rPr>
          <w:b/>
          <w:noProof/>
        </w:rPr>
        <mc:AlternateContent>
          <mc:Choice Requires="wps">
            <w:drawing>
              <wp:anchor distT="0" distB="0" distL="114300" distR="114300" simplePos="0" relativeHeight="251731968" behindDoc="0" locked="0" layoutInCell="1" allowOverlap="1" wp14:anchorId="5C2D97B6" wp14:editId="20B96B23">
                <wp:simplePos x="0" y="0"/>
                <wp:positionH relativeFrom="column">
                  <wp:posOffset>4371975</wp:posOffset>
                </wp:positionH>
                <wp:positionV relativeFrom="paragraph">
                  <wp:posOffset>4445</wp:posOffset>
                </wp:positionV>
                <wp:extent cx="1890395" cy="881060"/>
                <wp:effectExtent l="0" t="0" r="14605" b="14605"/>
                <wp:wrapNone/>
                <wp:docPr id="1259602033" name="Tekstiväli 1259602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0395" cy="881060"/>
                        </a:xfrm>
                        <a:prstGeom prst="rect">
                          <a:avLst/>
                        </a:prstGeom>
                        <a:solidFill>
                          <a:srgbClr val="FFFFFF"/>
                        </a:solidFill>
                        <a:ln w="9525">
                          <a:solidFill>
                            <a:srgbClr val="000000"/>
                          </a:solidFill>
                          <a:miter lim="800000"/>
                          <a:headEnd/>
                          <a:tailEnd/>
                        </a:ln>
                      </wps:spPr>
                      <wps:txbx>
                        <w:txbxContent>
                          <w:p w14:paraId="0DF3F364" w14:textId="6D0D3999" w:rsidR="006F3351" w:rsidRPr="003414B1" w:rsidRDefault="00AC12C1" w:rsidP="006F3351">
                            <w:pPr>
                              <w:jc w:val="center"/>
                              <w:rPr>
                                <w:rFonts w:cs="Arial"/>
                                <w:b/>
                              </w:rPr>
                            </w:pPr>
                            <w:r>
                              <w:rPr>
                                <w:rFonts w:cs="Arial"/>
                                <w:b/>
                              </w:rPr>
                              <w:t>Teedeehituse töödejuht</w:t>
                            </w:r>
                            <w:r w:rsidR="006F3351" w:rsidRPr="003414B1">
                              <w:rPr>
                                <w:rFonts w:cs="Arial"/>
                                <w:b/>
                              </w:rPr>
                              <w:t>:</w:t>
                            </w:r>
                          </w:p>
                          <w:p w14:paraId="62CD06D6" w14:textId="2E25511B" w:rsidR="006F3351" w:rsidRPr="00A7613F" w:rsidRDefault="00AC12C1" w:rsidP="006F3351">
                            <w:pPr>
                              <w:jc w:val="center"/>
                              <w:rPr>
                                <w:rFonts w:cs="Arial"/>
                              </w:rPr>
                            </w:pPr>
                            <w:r>
                              <w:rPr>
                                <w:rFonts w:cs="Arial"/>
                              </w:rPr>
                              <w:t>Mihkel Tamm</w:t>
                            </w:r>
                            <w:r w:rsidR="006F3351" w:rsidRPr="00A7613F">
                              <w:rPr>
                                <w:rFonts w:cs="Arial"/>
                              </w:rPr>
                              <w:t xml:space="preserve"> </w:t>
                            </w:r>
                            <w:r w:rsidR="00863132">
                              <w:rPr>
                                <w:rFonts w:cs="Arial"/>
                              </w:rPr>
                              <w:t>53338298</w:t>
                            </w:r>
                            <w:r w:rsidR="006F3351">
                              <w:rPr>
                                <w:rFonts w:cs="Arial"/>
                              </w:rPr>
                              <w:t xml:space="preserve"> </w:t>
                            </w:r>
                            <w:r w:rsidR="006F3351" w:rsidRPr="00A7613F">
                              <w:rPr>
                                <w:rFonts w:cs="Arial"/>
                              </w:rPr>
                              <w:t xml:space="preserve"> </w:t>
                            </w:r>
                            <w:hyperlink r:id="rId13" w:history="1">
                              <w:r w:rsidR="00863132" w:rsidRPr="003671D3">
                                <w:rPr>
                                  <w:rStyle w:val="Hperlink"/>
                                  <w:rFonts w:cs="Arial"/>
                                </w:rPr>
                                <w:t>mihkel.tamm@tref.ee</w:t>
                              </w:r>
                            </w:hyperlink>
                          </w:p>
                          <w:p w14:paraId="6E8C32D4" w14:textId="77777777" w:rsidR="006F3351" w:rsidRDefault="006F3351" w:rsidP="006F33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D97B6" id="Tekstiväli 1259602033" o:spid="_x0000_s1027" type="#_x0000_t202" style="position:absolute;left:0;text-align:left;margin-left:344.25pt;margin-top:.35pt;width:148.85pt;height:69.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">
                <v:textbox>
                  <w:txbxContent>
                    <w:p w14:paraId="0DF3F364" w14:textId="6D0D3999" w:rsidR="006F3351" w:rsidRPr="003414B1" w:rsidRDefault="00AC12C1" w:rsidP="006F3351">
                      <w:pPr>
                        <w:jc w:val="center"/>
                        <w:rPr>
                          <w:rFonts w:cs="Arial"/>
                          <w:b/>
                        </w:rPr>
                      </w:pPr>
                      <w:r>
                        <w:rPr>
                          <w:rFonts w:cs="Arial"/>
                          <w:b/>
                        </w:rPr>
                        <w:t>Teedeehituse töödejuht</w:t>
                      </w:r>
                      <w:r w:rsidR="006F3351" w:rsidRPr="003414B1">
                        <w:rPr>
                          <w:rFonts w:cs="Arial"/>
                          <w:b/>
                        </w:rPr>
                        <w:t>:</w:t>
                      </w:r>
                    </w:p>
                    <w:p w14:paraId="62CD06D6" w14:textId="2E25511B" w:rsidR="006F3351" w:rsidRPr="00A7613F" w:rsidRDefault="00AC12C1" w:rsidP="006F3351">
                      <w:pPr>
                        <w:jc w:val="center"/>
                        <w:rPr>
                          <w:rFonts w:cs="Arial"/>
                        </w:rPr>
                      </w:pPr>
                      <w:r>
                        <w:rPr>
                          <w:rFonts w:cs="Arial"/>
                        </w:rPr>
                        <w:t>Mihkel Tamm</w:t>
                      </w:r>
                      <w:r w:rsidR="006F3351" w:rsidRPr="00A7613F">
                        <w:rPr>
                          <w:rFonts w:cs="Arial"/>
                        </w:rPr>
                        <w:t xml:space="preserve"> </w:t>
                      </w:r>
                      <w:r w:rsidR="00863132">
                        <w:rPr>
                          <w:rFonts w:cs="Arial"/>
                        </w:rPr>
                        <w:t>53338298</w:t>
                      </w:r>
                      <w:r w:rsidR="006F3351">
                        <w:rPr>
                          <w:rFonts w:cs="Arial"/>
                        </w:rPr>
                        <w:t xml:space="preserve"> </w:t>
                      </w:r>
                      <w:r w:rsidR="006F3351" w:rsidRPr="00A7613F">
                        <w:rPr>
                          <w:rFonts w:cs="Arial"/>
                        </w:rPr>
                        <w:t xml:space="preserve"> </w:t>
                      </w:r>
                      <w:hyperlink r:id="rId14" w:history="1">
                        <w:r w:rsidR="00863132" w:rsidRPr="003671D3">
                          <w:rPr>
                            <w:rStyle w:val="Hperlink"/>
                            <w:rFonts w:cs="Arial"/>
                          </w:rPr>
                          <w:t>mihkel.tamm@tref.ee</w:t>
                        </w:r>
                      </w:hyperlink>
                    </w:p>
                    <w:p w14:paraId="6E8C32D4" w14:textId="77777777" w:rsidR="006F3351" w:rsidRDefault="006F3351" w:rsidP="006F3351"/>
                  </w:txbxContent>
                </v:textbox>
              </v:shape>
            </w:pict>
          </mc:Fallback>
        </mc:AlternateContent>
      </w:r>
      <w:r w:rsidR="00304AE0" w:rsidRPr="00A01AE3">
        <w:rPr>
          <w:b/>
          <w:noProof/>
        </w:rPr>
        <mc:AlternateContent>
          <mc:Choice Requires="wps">
            <w:drawing>
              <wp:anchor distT="0" distB="0" distL="114300" distR="114300" simplePos="0" relativeHeight="251704320" behindDoc="0" locked="0" layoutInCell="1" allowOverlap="1" wp14:anchorId="135849D1" wp14:editId="3D149917">
                <wp:simplePos x="0" y="0"/>
                <wp:positionH relativeFrom="column">
                  <wp:posOffset>98752</wp:posOffset>
                </wp:positionH>
                <wp:positionV relativeFrom="paragraph">
                  <wp:posOffset>32553</wp:posOffset>
                </wp:positionV>
                <wp:extent cx="1890395" cy="881060"/>
                <wp:effectExtent l="0" t="0" r="14605" b="14605"/>
                <wp:wrapNone/>
                <wp:docPr id="24" name="Tekstiväli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0395" cy="881060"/>
                        </a:xfrm>
                        <a:prstGeom prst="rect">
                          <a:avLst/>
                        </a:prstGeom>
                        <a:solidFill>
                          <a:srgbClr val="FFFFFF"/>
                        </a:solidFill>
                        <a:ln w="9525">
                          <a:solidFill>
                            <a:srgbClr val="000000"/>
                          </a:solidFill>
                          <a:miter lim="800000"/>
                          <a:headEnd/>
                          <a:tailEnd/>
                        </a:ln>
                      </wps:spPr>
                      <wps:txbx>
                        <w:txbxContent>
                          <w:p w14:paraId="298A7A6B" w14:textId="77777777" w:rsidR="009B5CB0" w:rsidRPr="003414B1" w:rsidRDefault="009B5CB0" w:rsidP="001B63DA">
                            <w:pPr>
                              <w:jc w:val="center"/>
                              <w:rPr>
                                <w:rFonts w:cs="Arial"/>
                                <w:b/>
                              </w:rPr>
                            </w:pPr>
                            <w:r w:rsidRPr="003414B1">
                              <w:rPr>
                                <w:rFonts w:cs="Arial"/>
                                <w:b/>
                              </w:rPr>
                              <w:t>Laboratooriumid:</w:t>
                            </w:r>
                          </w:p>
                          <w:p w14:paraId="408722BA" w14:textId="09F38821" w:rsidR="009B5CB0" w:rsidRPr="00A7613F" w:rsidRDefault="009B5CB0" w:rsidP="001B63DA">
                            <w:pPr>
                              <w:jc w:val="center"/>
                              <w:rPr>
                                <w:rFonts w:cs="Arial"/>
                              </w:rPr>
                            </w:pPr>
                            <w:r>
                              <w:rPr>
                                <w:rFonts w:cs="Arial"/>
                              </w:rPr>
                              <w:t xml:space="preserve">Terje </w:t>
                            </w:r>
                            <w:r w:rsidRPr="00A7613F">
                              <w:rPr>
                                <w:rFonts w:cs="Arial"/>
                              </w:rPr>
                              <w:t>Toots 5080917</w:t>
                            </w:r>
                            <w:r>
                              <w:rPr>
                                <w:rFonts w:cs="Arial"/>
                              </w:rPr>
                              <w:t xml:space="preserve"> </w:t>
                            </w:r>
                            <w:r w:rsidRPr="00A7613F">
                              <w:rPr>
                                <w:rFonts w:cs="Arial"/>
                              </w:rPr>
                              <w:t xml:space="preserve"> </w:t>
                            </w:r>
                            <w:hyperlink r:id="rId15" w:history="1">
                              <w:r w:rsidR="00BA2F8F" w:rsidRPr="00E12588">
                                <w:rPr>
                                  <w:rStyle w:val="Hperlink"/>
                                  <w:rFonts w:cs="Arial"/>
                                </w:rPr>
                                <w:t>Terje@tref.ee</w:t>
                              </w:r>
                            </w:hyperlink>
                          </w:p>
                          <w:p w14:paraId="1B4C1AD4" w14:textId="77777777" w:rsidR="009B5CB0" w:rsidRDefault="009B5CB0" w:rsidP="00304A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849D1" id="Tekstiväli 24" o:spid="_x0000_s1028" type="#_x0000_t202" style="position:absolute;left:0;text-align:left;margin-left:7.8pt;margin-top:2.55pt;width:148.85pt;height:69.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">
                <v:textbox>
                  <w:txbxContent>
                    <w:p w14:paraId="298A7A6B" w14:textId="77777777" w:rsidR="009B5CB0" w:rsidRPr="003414B1" w:rsidRDefault="009B5CB0" w:rsidP="001B63DA">
                      <w:pPr>
                        <w:jc w:val="center"/>
                        <w:rPr>
                          <w:rFonts w:cs="Arial"/>
                          <w:b/>
                        </w:rPr>
                      </w:pPr>
                      <w:r w:rsidRPr="003414B1">
                        <w:rPr>
                          <w:rFonts w:cs="Arial"/>
                          <w:b/>
                        </w:rPr>
                        <w:t>Laboratooriumid:</w:t>
                      </w:r>
                    </w:p>
                    <w:p w14:paraId="408722BA" w14:textId="09F38821" w:rsidR="009B5CB0" w:rsidRPr="00A7613F" w:rsidRDefault="009B5CB0" w:rsidP="001B63DA">
                      <w:pPr>
                        <w:jc w:val="center"/>
                        <w:rPr>
                          <w:rFonts w:cs="Arial"/>
                        </w:rPr>
                      </w:pPr>
                      <w:r>
                        <w:rPr>
                          <w:rFonts w:cs="Arial"/>
                        </w:rPr>
                        <w:t xml:space="preserve">Terje </w:t>
                      </w:r>
                      <w:r w:rsidRPr="00A7613F">
                        <w:rPr>
                          <w:rFonts w:cs="Arial"/>
                        </w:rPr>
                        <w:t>Toots 5080917</w:t>
                      </w:r>
                      <w:r>
                        <w:rPr>
                          <w:rFonts w:cs="Arial"/>
                        </w:rPr>
                        <w:t xml:space="preserve"> </w:t>
                      </w:r>
                      <w:r w:rsidRPr="00A7613F">
                        <w:rPr>
                          <w:rFonts w:cs="Arial"/>
                        </w:rPr>
                        <w:t xml:space="preserve"> </w:t>
                      </w:r>
                      <w:hyperlink r:id="rId16" w:history="1">
                        <w:r w:rsidR="00BA2F8F" w:rsidRPr="00E12588">
                          <w:rPr>
                            <w:rStyle w:val="Hperlink"/>
                            <w:rFonts w:cs="Arial"/>
                          </w:rPr>
                          <w:t>Terje@tref.ee</w:t>
                        </w:r>
                      </w:hyperlink>
                    </w:p>
                    <w:p w14:paraId="1B4C1AD4" w14:textId="77777777" w:rsidR="009B5CB0" w:rsidRDefault="009B5CB0" w:rsidP="00304AE0"/>
                  </w:txbxContent>
                </v:textbox>
              </v:shape>
            </w:pict>
          </mc:Fallback>
        </mc:AlternateContent>
      </w:r>
      <w:r w:rsidR="00304AE0" w:rsidRPr="00A01AE3">
        <w:rPr>
          <w:b/>
          <w:noProof/>
        </w:rPr>
        <mc:AlternateContent>
          <mc:Choice Requires="wps">
            <w:drawing>
              <wp:anchor distT="0" distB="0" distL="114300" distR="114300" simplePos="0" relativeHeight="251705344" behindDoc="0" locked="0" layoutInCell="1" allowOverlap="1" wp14:anchorId="5A41C9BE" wp14:editId="28E55551">
                <wp:simplePos x="0" y="0"/>
                <wp:positionH relativeFrom="column">
                  <wp:posOffset>2176780</wp:posOffset>
                </wp:positionH>
                <wp:positionV relativeFrom="paragraph">
                  <wp:posOffset>13970</wp:posOffset>
                </wp:positionV>
                <wp:extent cx="1987550" cy="897890"/>
                <wp:effectExtent l="0" t="0" r="12700" b="16510"/>
                <wp:wrapNone/>
                <wp:docPr id="25" name="Tekstiväli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897890"/>
                        </a:xfrm>
                        <a:prstGeom prst="rect">
                          <a:avLst/>
                        </a:prstGeom>
                        <a:solidFill>
                          <a:srgbClr val="FFFFFF"/>
                        </a:solidFill>
                        <a:ln w="9525">
                          <a:solidFill>
                            <a:srgbClr val="000000"/>
                          </a:solidFill>
                          <a:miter lim="800000"/>
                          <a:headEnd/>
                          <a:tailEnd/>
                        </a:ln>
                      </wps:spPr>
                      <wps:txbx>
                        <w:txbxContent>
                          <w:p w14:paraId="1C76427E" w14:textId="77777777" w:rsidR="009B5CB0" w:rsidRPr="003414B1" w:rsidRDefault="009B5CB0" w:rsidP="00304AE0">
                            <w:pPr>
                              <w:jc w:val="center"/>
                              <w:rPr>
                                <w:rFonts w:cs="Arial"/>
                                <w:b/>
                              </w:rPr>
                            </w:pPr>
                            <w:r w:rsidRPr="003414B1">
                              <w:rPr>
                                <w:rFonts w:cs="Arial"/>
                                <w:b/>
                              </w:rPr>
                              <w:t>T</w:t>
                            </w:r>
                            <w:r>
                              <w:rPr>
                                <w:rFonts w:cs="Arial"/>
                                <w:b/>
                              </w:rPr>
                              <w:t>eedeehituse objektijuht:</w:t>
                            </w:r>
                          </w:p>
                          <w:p w14:paraId="7FE1A8B9" w14:textId="227C6153" w:rsidR="009B5CB0" w:rsidRPr="00A7613F" w:rsidRDefault="0021757C" w:rsidP="003575F0">
                            <w:pPr>
                              <w:jc w:val="center"/>
                              <w:rPr>
                                <w:rFonts w:cs="Arial"/>
                              </w:rPr>
                            </w:pPr>
                            <w:r>
                              <w:rPr>
                                <w:rFonts w:cs="Times New Roman"/>
                              </w:rPr>
                              <w:t>Kristjan Kivimaa</w:t>
                            </w:r>
                            <w:r w:rsidR="00DD7D73">
                              <w:rPr>
                                <w:rFonts w:cs="Times New Roman"/>
                              </w:rPr>
                              <w:t xml:space="preserve"> 5</w:t>
                            </w:r>
                            <w:r w:rsidR="00B62A46">
                              <w:rPr>
                                <w:rFonts w:cs="Times New Roman"/>
                              </w:rPr>
                              <w:t>3462864</w:t>
                            </w:r>
                          </w:p>
                          <w:p w14:paraId="0F12AFF4" w14:textId="72CD20E2" w:rsidR="009B5CB0" w:rsidRPr="003575F0" w:rsidRDefault="0021757C" w:rsidP="00304AE0">
                            <w:pPr>
                              <w:jc w:val="center"/>
                              <w:rPr>
                                <w:rFonts w:cs="Arial"/>
                                <w:color w:val="0000FF"/>
                                <w:u w:val="single"/>
                              </w:rPr>
                            </w:pPr>
                            <w:r>
                              <w:rPr>
                                <w:rFonts w:cs="Arial"/>
                                <w:color w:val="0000FF"/>
                                <w:u w:val="single"/>
                              </w:rPr>
                              <w:t>Kristjan.kivimaa</w:t>
                            </w:r>
                            <w:r w:rsidR="009B5CB0" w:rsidRPr="003575F0">
                              <w:rPr>
                                <w:rFonts w:cs="Arial"/>
                                <w:color w:val="0000FF"/>
                                <w:u w:val="single"/>
                              </w:rPr>
                              <w:t>@tref.ee</w:t>
                            </w:r>
                          </w:p>
                          <w:p w14:paraId="5AF4E919" w14:textId="77777777" w:rsidR="009B5CB0" w:rsidRPr="00A7613F" w:rsidRDefault="009B5CB0" w:rsidP="00304AE0">
                            <w:pPr>
                              <w:jc w:val="center"/>
                              <w:rPr>
                                <w:rFonts w:cs="Arial"/>
                              </w:rPr>
                            </w:pPr>
                            <w:r>
                              <w:rPr>
                                <w:rFonts w:cs="Arial"/>
                              </w:rPr>
                              <w:t>Mihkel Pill 56984594</w:t>
                            </w:r>
                          </w:p>
                          <w:p w14:paraId="009F4C89" w14:textId="77777777" w:rsidR="009B5CB0" w:rsidRDefault="009B5CB0" w:rsidP="00304A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1C9BE" id="Tekstiväli 25" o:spid="_x0000_s1029" type="#_x0000_t202" style="position:absolute;left:0;text-align:left;margin-left:171.4pt;margin-top:1.1pt;width:156.5pt;height:70.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">
                <v:textbox>
                  <w:txbxContent>
                    <w:p w14:paraId="1C76427E" w14:textId="77777777" w:rsidR="009B5CB0" w:rsidRPr="003414B1" w:rsidRDefault="009B5CB0" w:rsidP="00304AE0">
                      <w:pPr>
                        <w:jc w:val="center"/>
                        <w:rPr>
                          <w:rFonts w:cs="Arial"/>
                          <w:b/>
                        </w:rPr>
                      </w:pPr>
                      <w:r w:rsidRPr="003414B1">
                        <w:rPr>
                          <w:rFonts w:cs="Arial"/>
                          <w:b/>
                        </w:rPr>
                        <w:t>T</w:t>
                      </w:r>
                      <w:r>
                        <w:rPr>
                          <w:rFonts w:cs="Arial"/>
                          <w:b/>
                        </w:rPr>
                        <w:t>eedeehituse objektijuht:</w:t>
                      </w:r>
                    </w:p>
                    <w:p w14:paraId="7FE1A8B9" w14:textId="227C6153" w:rsidR="009B5CB0" w:rsidRPr="00A7613F" w:rsidRDefault="0021757C" w:rsidP="003575F0">
                      <w:pPr>
                        <w:jc w:val="center"/>
                        <w:rPr>
                          <w:rFonts w:cs="Arial"/>
                        </w:rPr>
                      </w:pPr>
                      <w:r>
                        <w:rPr>
                          <w:rFonts w:cs="Times New Roman"/>
                        </w:rPr>
                        <w:t>Kristjan Kivimaa</w:t>
                      </w:r>
                      <w:r w:rsidR="00DD7D73">
                        <w:rPr>
                          <w:rFonts w:cs="Times New Roman"/>
                        </w:rPr>
                        <w:t xml:space="preserve"> 5</w:t>
                      </w:r>
                      <w:r w:rsidR="00B62A46">
                        <w:rPr>
                          <w:rFonts w:cs="Times New Roman"/>
                        </w:rPr>
                        <w:t>3462864</w:t>
                      </w:r>
                    </w:p>
                    <w:p w14:paraId="0F12AFF4" w14:textId="72CD20E2" w:rsidR="009B5CB0" w:rsidRPr="003575F0" w:rsidRDefault="0021757C" w:rsidP="00304AE0">
                      <w:pPr>
                        <w:jc w:val="center"/>
                        <w:rPr>
                          <w:rFonts w:cs="Arial"/>
                          <w:color w:val="0000FF"/>
                          <w:u w:val="single"/>
                        </w:rPr>
                      </w:pPr>
                      <w:r>
                        <w:rPr>
                          <w:rFonts w:cs="Arial"/>
                          <w:color w:val="0000FF"/>
                          <w:u w:val="single"/>
                        </w:rPr>
                        <w:t>Kristjan.kivimaa</w:t>
                      </w:r>
                      <w:r w:rsidR="009B5CB0" w:rsidRPr="003575F0">
                        <w:rPr>
                          <w:rFonts w:cs="Arial"/>
                          <w:color w:val="0000FF"/>
                          <w:u w:val="single"/>
                        </w:rPr>
                        <w:t>@tref.ee</w:t>
                      </w:r>
                    </w:p>
                    <w:p w14:paraId="5AF4E919" w14:textId="77777777" w:rsidR="009B5CB0" w:rsidRPr="00A7613F" w:rsidRDefault="009B5CB0" w:rsidP="00304AE0">
                      <w:pPr>
                        <w:jc w:val="center"/>
                        <w:rPr>
                          <w:rFonts w:cs="Arial"/>
                        </w:rPr>
                      </w:pPr>
                      <w:r>
                        <w:rPr>
                          <w:rFonts w:cs="Arial"/>
                        </w:rPr>
                        <w:t>Mihkel Pill 56984594</w:t>
                      </w:r>
                    </w:p>
                    <w:p w14:paraId="009F4C89" w14:textId="77777777" w:rsidR="009B5CB0" w:rsidRDefault="009B5CB0" w:rsidP="00304AE0"/>
                  </w:txbxContent>
                </v:textbox>
              </v:shape>
            </w:pict>
          </mc:Fallback>
        </mc:AlternateContent>
      </w:r>
    </w:p>
    <w:p w14:paraId="72B8405A" w14:textId="41FB8ACD" w:rsidR="00304AE0" w:rsidRPr="00A01AE3" w:rsidRDefault="00BD1243" w:rsidP="00304AE0">
      <w:pPr>
        <w:autoSpaceDE w:val="0"/>
        <w:autoSpaceDN w:val="0"/>
        <w:adjustRightInd w:val="0"/>
        <w:jc w:val="right"/>
        <w:rPr>
          <w:b/>
        </w:rPr>
      </w:pPr>
      <w:r>
        <w:rPr>
          <w:b/>
          <w:noProof/>
          <w:lang w:eastAsia="et-EE"/>
        </w:rPr>
        <mc:AlternateContent>
          <mc:Choice Requires="wps">
            <w:drawing>
              <wp:anchor distT="0" distB="0" distL="114300" distR="114300" simplePos="0" relativeHeight="251734016" behindDoc="0" locked="0" layoutInCell="1" allowOverlap="1" wp14:anchorId="450B6B4F" wp14:editId="25D67699">
                <wp:simplePos x="0" y="0"/>
                <wp:positionH relativeFrom="margin">
                  <wp:posOffset>4191635</wp:posOffset>
                </wp:positionH>
                <wp:positionV relativeFrom="paragraph">
                  <wp:posOffset>266065</wp:posOffset>
                </wp:positionV>
                <wp:extent cx="156845" cy="0"/>
                <wp:effectExtent l="0" t="0" r="0" b="0"/>
                <wp:wrapNone/>
                <wp:docPr id="1836341080" name="Sirgkonnektor 1836341080"/>
                <wp:cNvGraphicFramePr/>
                <a:graphic xmlns:a="http://schemas.openxmlformats.org/drawingml/2006/main">
                  <a:graphicData uri="http://schemas.microsoft.com/office/word/2010/wordprocessingShape">
                    <wps:wsp>
                      <wps:cNvCnPr/>
                      <wps:spPr>
                        <a:xfrm flipV="1">
                          <a:off x="0" y="0"/>
                          <a:ext cx="1568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3E1A99" id="Sirgkonnektor 1836341080" o:spid="_x0000_s1026" style="position:absolute;flip:y;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0.05pt,20.95pt" to="342.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" strokecolor="windowText" strokeweight=".5pt">
                <v:stroke joinstyle="miter"/>
                <w10:wrap anchorx="margin"/>
              </v:line>
            </w:pict>
          </mc:Fallback>
        </mc:AlternateContent>
      </w:r>
      <w:r w:rsidR="00304AE0" w:rsidRPr="00A01AE3">
        <w:rPr>
          <w:b/>
          <w:noProof/>
        </w:rPr>
        <mc:AlternateContent>
          <mc:Choice Requires="wps">
            <w:drawing>
              <wp:anchor distT="0" distB="0" distL="114300" distR="114300" simplePos="0" relativeHeight="251709440" behindDoc="0" locked="0" layoutInCell="1" allowOverlap="1" wp14:anchorId="0106CF5C" wp14:editId="0FAEB972">
                <wp:simplePos x="0" y="0"/>
                <wp:positionH relativeFrom="column">
                  <wp:posOffset>1995805</wp:posOffset>
                </wp:positionH>
                <wp:positionV relativeFrom="paragraph">
                  <wp:posOffset>261620</wp:posOffset>
                </wp:positionV>
                <wp:extent cx="180000" cy="0"/>
                <wp:effectExtent l="0" t="0" r="0" b="0"/>
                <wp:wrapNone/>
                <wp:docPr id="26" name="Sirge noolkonnek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D0A674" id="Sirge noolkonnektor 26" o:spid="_x0000_s1026" type="#_x0000_t32" style="position:absolute;margin-left:157.15pt;margin-top:20.6pt;width:14.15pt;height:0;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"/>
            </w:pict>
          </mc:Fallback>
        </mc:AlternateContent>
      </w:r>
    </w:p>
    <w:p w14:paraId="2189C332" w14:textId="238BB716" w:rsidR="00304AE0" w:rsidRPr="00A01AE3" w:rsidRDefault="00304AE0" w:rsidP="00304AE0">
      <w:pPr>
        <w:autoSpaceDE w:val="0"/>
        <w:autoSpaceDN w:val="0"/>
        <w:adjustRightInd w:val="0"/>
        <w:jc w:val="right"/>
        <w:rPr>
          <w:b/>
        </w:rPr>
      </w:pPr>
    </w:p>
    <w:p w14:paraId="3D120A70" w14:textId="2235EC89" w:rsidR="00304AE0" w:rsidRPr="00A01AE3" w:rsidRDefault="005B17B2" w:rsidP="00304AE0">
      <w:pPr>
        <w:autoSpaceDE w:val="0"/>
        <w:autoSpaceDN w:val="0"/>
        <w:adjustRightInd w:val="0"/>
        <w:jc w:val="right"/>
        <w:rPr>
          <w:b/>
        </w:rPr>
      </w:pPr>
      <w:r w:rsidRPr="00A01AE3">
        <w:rPr>
          <w:b/>
          <w:noProof/>
          <w:lang w:eastAsia="et-EE"/>
        </w:rPr>
        <mc:AlternateContent>
          <mc:Choice Requires="wps">
            <w:drawing>
              <wp:anchor distT="0" distB="0" distL="114300" distR="114300" simplePos="0" relativeHeight="251712512" behindDoc="0" locked="0" layoutInCell="1" allowOverlap="1" wp14:anchorId="2650F407" wp14:editId="0A695383">
                <wp:simplePos x="0" y="0"/>
                <wp:positionH relativeFrom="column">
                  <wp:posOffset>3162300</wp:posOffset>
                </wp:positionH>
                <wp:positionV relativeFrom="paragraph">
                  <wp:posOffset>121285</wp:posOffset>
                </wp:positionV>
                <wp:extent cx="0" cy="1232673"/>
                <wp:effectExtent l="0" t="0" r="38100" b="24765"/>
                <wp:wrapNone/>
                <wp:docPr id="28" name="Sirge noolkonnek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267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331311" id="Sirge noolkonnektor 28" o:spid="_x0000_s1026" type="#_x0000_t32" style="position:absolute;margin-left:249pt;margin-top:9.55pt;width:0;height:97.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"/>
            </w:pict>
          </mc:Fallback>
        </mc:AlternateContent>
      </w:r>
    </w:p>
    <w:p w14:paraId="78274A25" w14:textId="1DCBF436" w:rsidR="00304AE0" w:rsidRPr="00A01AE3" w:rsidRDefault="00304AE0" w:rsidP="00304AE0">
      <w:pPr>
        <w:autoSpaceDE w:val="0"/>
        <w:autoSpaceDN w:val="0"/>
        <w:adjustRightInd w:val="0"/>
        <w:jc w:val="right"/>
        <w:rPr>
          <w:b/>
        </w:rPr>
      </w:pPr>
    </w:p>
    <w:p w14:paraId="16545705" w14:textId="0CFBA54E" w:rsidR="00304AE0" w:rsidRPr="00A01AE3" w:rsidRDefault="00DF2B40" w:rsidP="00304AE0">
      <w:pPr>
        <w:autoSpaceDE w:val="0"/>
        <w:autoSpaceDN w:val="0"/>
        <w:adjustRightInd w:val="0"/>
        <w:jc w:val="right"/>
        <w:rPr>
          <w:b/>
        </w:rPr>
      </w:pPr>
      <w:r>
        <w:rPr>
          <w:b/>
          <w:noProof/>
          <w:lang w:eastAsia="et-EE"/>
        </w:rPr>
        <mc:AlternateContent>
          <mc:Choice Requires="wps">
            <w:drawing>
              <wp:anchor distT="0" distB="0" distL="114300" distR="114300" simplePos="0" relativeHeight="251727872" behindDoc="0" locked="0" layoutInCell="1" allowOverlap="1" wp14:anchorId="40524CEA" wp14:editId="64546F43">
                <wp:simplePos x="0" y="0"/>
                <wp:positionH relativeFrom="column">
                  <wp:posOffset>3177540</wp:posOffset>
                </wp:positionH>
                <wp:positionV relativeFrom="paragraph">
                  <wp:posOffset>243205</wp:posOffset>
                </wp:positionV>
                <wp:extent cx="2200275" cy="9525"/>
                <wp:effectExtent l="0" t="0" r="28575" b="28575"/>
                <wp:wrapNone/>
                <wp:docPr id="6" name="Sirgkonnektor 6"/>
                <wp:cNvGraphicFramePr/>
                <a:graphic xmlns:a="http://schemas.openxmlformats.org/drawingml/2006/main">
                  <a:graphicData uri="http://schemas.microsoft.com/office/word/2010/wordprocessingShape">
                    <wps:wsp>
                      <wps:cNvCnPr/>
                      <wps:spPr>
                        <a:xfrm flipV="1">
                          <a:off x="0" y="0"/>
                          <a:ext cx="22002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96D9A6" id="Sirgkonnektor 6"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2pt,19.15pt" to="423.4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" strokecolor="black [3200]" strokeweight=".5pt">
                <v:stroke joinstyle="miter"/>
              </v:line>
            </w:pict>
          </mc:Fallback>
        </mc:AlternateContent>
      </w:r>
    </w:p>
    <w:p w14:paraId="3C9B0BBF" w14:textId="3F0CDB9E" w:rsidR="00304AE0" w:rsidRPr="00A01AE3" w:rsidRDefault="00DF2B40" w:rsidP="00304AE0">
      <w:pPr>
        <w:autoSpaceDE w:val="0"/>
        <w:autoSpaceDN w:val="0"/>
        <w:adjustRightInd w:val="0"/>
        <w:jc w:val="right"/>
        <w:rPr>
          <w:b/>
        </w:rPr>
      </w:pPr>
      <w:r w:rsidRPr="00A01AE3">
        <w:rPr>
          <w:b/>
          <w:noProof/>
          <w:lang w:eastAsia="et-EE"/>
        </w:rPr>
        <mc:AlternateContent>
          <mc:Choice Requires="wps">
            <w:drawing>
              <wp:anchor distT="0" distB="0" distL="114300" distR="114300" simplePos="0" relativeHeight="251729920" behindDoc="0" locked="0" layoutInCell="1" allowOverlap="1" wp14:anchorId="0C66EB0A" wp14:editId="744C4480">
                <wp:simplePos x="0" y="0"/>
                <wp:positionH relativeFrom="column">
                  <wp:posOffset>5356860</wp:posOffset>
                </wp:positionH>
                <wp:positionV relativeFrom="paragraph">
                  <wp:posOffset>10795</wp:posOffset>
                </wp:positionV>
                <wp:extent cx="0" cy="417830"/>
                <wp:effectExtent l="0" t="0" r="38100" b="20320"/>
                <wp:wrapNone/>
                <wp:docPr id="5" name="Sirge noolkonnek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7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7B2672" id="Sirge noolkonnektor 5" o:spid="_x0000_s1026" type="#_x0000_t32" style="position:absolute;margin-left:421.8pt;margin-top:.85pt;width:0;height:32.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"/>
            </w:pict>
          </mc:Fallback>
        </mc:AlternateContent>
      </w:r>
    </w:p>
    <w:p w14:paraId="231E6951" w14:textId="294D06D6" w:rsidR="00304AE0" w:rsidRPr="00A01AE3" w:rsidRDefault="005B17B2" w:rsidP="001E4C08">
      <w:pPr>
        <w:tabs>
          <w:tab w:val="left" w:pos="8280"/>
        </w:tabs>
        <w:autoSpaceDE w:val="0"/>
        <w:autoSpaceDN w:val="0"/>
        <w:adjustRightInd w:val="0"/>
        <w:rPr>
          <w:b/>
        </w:rPr>
      </w:pPr>
      <w:r w:rsidRPr="00A01AE3">
        <w:rPr>
          <w:b/>
          <w:noProof/>
        </w:rPr>
        <mc:AlternateContent>
          <mc:Choice Requires="wps">
            <w:drawing>
              <wp:anchor distT="0" distB="0" distL="114300" distR="114300" simplePos="0" relativeHeight="251725824" behindDoc="0" locked="0" layoutInCell="1" allowOverlap="1" wp14:anchorId="47B2381F" wp14:editId="005727FA">
                <wp:simplePos x="0" y="0"/>
                <wp:positionH relativeFrom="column">
                  <wp:posOffset>4387313</wp:posOffset>
                </wp:positionH>
                <wp:positionV relativeFrom="paragraph">
                  <wp:posOffset>186788</wp:posOffset>
                </wp:positionV>
                <wp:extent cx="1799492" cy="1090246"/>
                <wp:effectExtent l="0" t="0" r="10795" b="15240"/>
                <wp:wrapNone/>
                <wp:docPr id="1" name="Tekstiväli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492" cy="1090246"/>
                        </a:xfrm>
                        <a:prstGeom prst="rect">
                          <a:avLst/>
                        </a:prstGeom>
                        <a:solidFill>
                          <a:srgbClr val="FFFFFF"/>
                        </a:solidFill>
                        <a:ln w="9525">
                          <a:solidFill>
                            <a:srgbClr val="000000"/>
                          </a:solidFill>
                          <a:miter lim="800000"/>
                          <a:headEnd/>
                          <a:tailEnd/>
                        </a:ln>
                      </wps:spPr>
                      <wps:txbx>
                        <w:txbxContent>
                          <w:p w14:paraId="22E41B1F" w14:textId="7F7EE27A" w:rsidR="00DF2B40" w:rsidRDefault="00DF2B40" w:rsidP="00DF2B40">
                            <w:pPr>
                              <w:jc w:val="center"/>
                              <w:rPr>
                                <w:rFonts w:cs="Arial"/>
                                <w:b/>
                              </w:rPr>
                            </w:pPr>
                            <w:r>
                              <w:rPr>
                                <w:rFonts w:cs="Arial"/>
                                <w:b/>
                              </w:rPr>
                              <w:t>Stabiliseerimisetööde töödejuht:</w:t>
                            </w:r>
                          </w:p>
                          <w:p w14:paraId="41C351E4" w14:textId="735E5A90" w:rsidR="00DF2B40" w:rsidRDefault="00DF2B40" w:rsidP="00DF2B40">
                            <w:pPr>
                              <w:jc w:val="center"/>
                              <w:rPr>
                                <w:rFonts w:cs="Arial"/>
                                <w:bCs/>
                              </w:rPr>
                            </w:pPr>
                            <w:r>
                              <w:rPr>
                                <w:rFonts w:cs="Arial"/>
                                <w:bCs/>
                              </w:rPr>
                              <w:t>Tarmo Klaus 5047463</w:t>
                            </w:r>
                          </w:p>
                          <w:p w14:paraId="05C52CAB" w14:textId="410B2239" w:rsidR="00DF2B40" w:rsidRDefault="00BA2F8F" w:rsidP="00DF2B40">
                            <w:pPr>
                              <w:jc w:val="center"/>
                              <w:rPr>
                                <w:rFonts w:cs="Arial"/>
                                <w:bCs/>
                              </w:rPr>
                            </w:pPr>
                            <w:hyperlink r:id="rId17" w:history="1">
                              <w:r w:rsidRPr="00E12588">
                                <w:rPr>
                                  <w:rStyle w:val="Hperlink"/>
                                  <w:rFonts w:cs="Arial"/>
                                  <w:bCs/>
                                </w:rPr>
                                <w:t>tarmo.klaus@tref.ee</w:t>
                              </w:r>
                            </w:hyperlink>
                          </w:p>
                          <w:p w14:paraId="1741F0D4" w14:textId="77777777" w:rsidR="00DF2B40" w:rsidRPr="00DF2B40" w:rsidRDefault="00DF2B40" w:rsidP="00DF2B40">
                            <w:pPr>
                              <w:jc w:val="center"/>
                              <w:rPr>
                                <w:rFonts w:cs="Arial"/>
                                <w:bCs/>
                              </w:rPr>
                            </w:pPr>
                          </w:p>
                          <w:p w14:paraId="23F129D6" w14:textId="77777777" w:rsidR="00DF2B40" w:rsidRDefault="00DF2B40" w:rsidP="00DF2B40">
                            <w:pPr>
                              <w:jc w:val="center"/>
                              <w:rPr>
                                <w:rFonts w:cs="Arial"/>
                                <w:b/>
                              </w:rPr>
                            </w:pPr>
                          </w:p>
                          <w:p w14:paraId="75DECBB5" w14:textId="77777777" w:rsidR="00DF2B40" w:rsidRDefault="00DF2B40" w:rsidP="00DF2B40">
                            <w:pPr>
                              <w:jc w:val="center"/>
                              <w:rPr>
                                <w:rFonts w:cs="Arial"/>
                                <w:b/>
                              </w:rPr>
                            </w:pPr>
                          </w:p>
                          <w:p w14:paraId="7F39DE34" w14:textId="77777777" w:rsidR="00DF2B40" w:rsidRDefault="00DF2B40" w:rsidP="00DF2B40">
                            <w:pPr>
                              <w:jc w:val="center"/>
                              <w:rPr>
                                <w:rFonts w:cs="Arial"/>
                                <w:b/>
                              </w:rPr>
                            </w:pPr>
                          </w:p>
                          <w:p w14:paraId="6A0E700B" w14:textId="77777777" w:rsidR="00DF2B40" w:rsidRPr="00E3340C" w:rsidRDefault="00DF2B40" w:rsidP="00DF2B40">
                            <w:pPr>
                              <w:jc w:val="center"/>
                              <w:rPr>
                                <w:rFonts w:cs="Arial"/>
                              </w:rPr>
                            </w:pPr>
                          </w:p>
                          <w:p w14:paraId="46ED3947" w14:textId="77777777" w:rsidR="00DF2B40" w:rsidRDefault="00DF2B40" w:rsidP="00DF2B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2381F" id="Tekstiväli 1" o:spid="_x0000_s1030" type="#_x0000_t202" style="position:absolute;left:0;text-align:left;margin-left:345.45pt;margin-top:14.7pt;width:141.7pt;height:85.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">
                <v:textbox>
                  <w:txbxContent>
                    <w:p w14:paraId="22E41B1F" w14:textId="7F7EE27A" w:rsidR="00DF2B40" w:rsidRDefault="00DF2B40" w:rsidP="00DF2B40">
                      <w:pPr>
                        <w:jc w:val="center"/>
                        <w:rPr>
                          <w:rFonts w:cs="Arial"/>
                          <w:b/>
                        </w:rPr>
                      </w:pPr>
                      <w:r>
                        <w:rPr>
                          <w:rFonts w:cs="Arial"/>
                          <w:b/>
                        </w:rPr>
                        <w:t>Stabiliseerimisetööde töödejuht:</w:t>
                      </w:r>
                    </w:p>
                    <w:p w14:paraId="41C351E4" w14:textId="735E5A90" w:rsidR="00DF2B40" w:rsidRDefault="00DF2B40" w:rsidP="00DF2B40">
                      <w:pPr>
                        <w:jc w:val="center"/>
                        <w:rPr>
                          <w:rFonts w:cs="Arial"/>
                          <w:bCs/>
                        </w:rPr>
                      </w:pPr>
                      <w:r>
                        <w:rPr>
                          <w:rFonts w:cs="Arial"/>
                          <w:bCs/>
                        </w:rPr>
                        <w:t>Tarmo Klaus 5047463</w:t>
                      </w:r>
                    </w:p>
                    <w:p w14:paraId="05C52CAB" w14:textId="410B2239" w:rsidR="00DF2B40" w:rsidRDefault="00BA2F8F" w:rsidP="00DF2B40">
                      <w:pPr>
                        <w:jc w:val="center"/>
                        <w:rPr>
                          <w:rFonts w:cs="Arial"/>
                          <w:bCs/>
                        </w:rPr>
                      </w:pPr>
                      <w:hyperlink r:id="rId18" w:history="1">
                        <w:r w:rsidRPr="00E12588">
                          <w:rPr>
                            <w:rStyle w:val="Hperlink"/>
                            <w:rFonts w:cs="Arial"/>
                            <w:bCs/>
                          </w:rPr>
                          <w:t>tarmo.klaus@tref.ee</w:t>
                        </w:r>
                      </w:hyperlink>
                    </w:p>
                    <w:p w14:paraId="1741F0D4" w14:textId="77777777" w:rsidR="00DF2B40" w:rsidRPr="00DF2B40" w:rsidRDefault="00DF2B40" w:rsidP="00DF2B40">
                      <w:pPr>
                        <w:jc w:val="center"/>
                        <w:rPr>
                          <w:rFonts w:cs="Arial"/>
                          <w:bCs/>
                        </w:rPr>
                      </w:pPr>
                    </w:p>
                    <w:p w14:paraId="23F129D6" w14:textId="77777777" w:rsidR="00DF2B40" w:rsidRDefault="00DF2B40" w:rsidP="00DF2B40">
                      <w:pPr>
                        <w:jc w:val="center"/>
                        <w:rPr>
                          <w:rFonts w:cs="Arial"/>
                          <w:b/>
                        </w:rPr>
                      </w:pPr>
                    </w:p>
                    <w:p w14:paraId="75DECBB5" w14:textId="77777777" w:rsidR="00DF2B40" w:rsidRDefault="00DF2B40" w:rsidP="00DF2B40">
                      <w:pPr>
                        <w:jc w:val="center"/>
                        <w:rPr>
                          <w:rFonts w:cs="Arial"/>
                          <w:b/>
                        </w:rPr>
                      </w:pPr>
                    </w:p>
                    <w:p w14:paraId="7F39DE34" w14:textId="77777777" w:rsidR="00DF2B40" w:rsidRDefault="00DF2B40" w:rsidP="00DF2B40">
                      <w:pPr>
                        <w:jc w:val="center"/>
                        <w:rPr>
                          <w:rFonts w:cs="Arial"/>
                          <w:b/>
                        </w:rPr>
                      </w:pPr>
                    </w:p>
                    <w:p w14:paraId="6A0E700B" w14:textId="77777777" w:rsidR="00DF2B40" w:rsidRPr="00E3340C" w:rsidRDefault="00DF2B40" w:rsidP="00DF2B40">
                      <w:pPr>
                        <w:jc w:val="center"/>
                        <w:rPr>
                          <w:rFonts w:cs="Arial"/>
                        </w:rPr>
                      </w:pPr>
                    </w:p>
                    <w:p w14:paraId="46ED3947" w14:textId="77777777" w:rsidR="00DF2B40" w:rsidRDefault="00DF2B40" w:rsidP="00DF2B40"/>
                  </w:txbxContent>
                </v:textbox>
              </v:shape>
            </w:pict>
          </mc:Fallback>
        </mc:AlternateContent>
      </w:r>
      <w:r w:rsidR="001E4C08">
        <w:rPr>
          <w:b/>
        </w:rPr>
        <w:tab/>
      </w:r>
    </w:p>
    <w:p w14:paraId="60BB147A" w14:textId="0B0C170A" w:rsidR="00304AE0" w:rsidRPr="00A01AE3" w:rsidRDefault="00655E22" w:rsidP="00722576">
      <w:r w:rsidRPr="00A01AE3">
        <w:rPr>
          <w:noProof/>
        </w:rPr>
        <mc:AlternateContent>
          <mc:Choice Requires="wps">
            <w:drawing>
              <wp:anchor distT="0" distB="0" distL="114300" distR="114300" simplePos="0" relativeHeight="251708416" behindDoc="0" locked="0" layoutInCell="1" allowOverlap="1" wp14:anchorId="7DD78B03" wp14:editId="0335F867">
                <wp:simplePos x="0" y="0"/>
                <wp:positionH relativeFrom="column">
                  <wp:posOffset>2294255</wp:posOffset>
                </wp:positionH>
                <wp:positionV relativeFrom="paragraph">
                  <wp:posOffset>46990</wp:posOffset>
                </wp:positionV>
                <wp:extent cx="1787770" cy="955431"/>
                <wp:effectExtent l="0" t="0" r="22225" b="16510"/>
                <wp:wrapNone/>
                <wp:docPr id="33" name="Tekstiväli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7770" cy="955431"/>
                        </a:xfrm>
                        <a:prstGeom prst="rect">
                          <a:avLst/>
                        </a:prstGeom>
                        <a:solidFill>
                          <a:srgbClr val="FFFFFF"/>
                        </a:solidFill>
                        <a:ln w="9525">
                          <a:solidFill>
                            <a:srgbClr val="000000"/>
                          </a:solidFill>
                          <a:miter lim="800000"/>
                          <a:headEnd/>
                          <a:tailEnd/>
                        </a:ln>
                      </wps:spPr>
                      <wps:txbx>
                        <w:txbxContent>
                          <w:p w14:paraId="324A0FDA" w14:textId="7D7AF88E" w:rsidR="009B5CB0" w:rsidRDefault="009B5CB0" w:rsidP="00304AE0">
                            <w:pPr>
                              <w:jc w:val="center"/>
                              <w:rPr>
                                <w:rFonts w:cs="Arial"/>
                                <w:b/>
                              </w:rPr>
                            </w:pPr>
                            <w:r>
                              <w:rPr>
                                <w:rFonts w:cs="Arial"/>
                                <w:b/>
                              </w:rPr>
                              <w:t>Alltöövõt</w:t>
                            </w:r>
                            <w:r w:rsidR="00655E22">
                              <w:rPr>
                                <w:rFonts w:cs="Arial"/>
                                <w:b/>
                              </w:rPr>
                              <w:t>jad</w:t>
                            </w:r>
                            <w:r>
                              <w:rPr>
                                <w:rFonts w:cs="Arial"/>
                                <w:b/>
                              </w:rPr>
                              <w:t>:</w:t>
                            </w:r>
                          </w:p>
                          <w:p w14:paraId="160271A4" w14:textId="0338E0DC" w:rsidR="009B5CB0" w:rsidRDefault="008559C4" w:rsidP="00764183">
                            <w:pPr>
                              <w:rPr>
                                <w:rFonts w:cs="Arial"/>
                                <w:bCs/>
                              </w:rPr>
                            </w:pPr>
                            <w:r>
                              <w:rPr>
                                <w:rFonts w:cs="Arial"/>
                                <w:bCs/>
                              </w:rPr>
                              <w:t>ÜLE OÜ</w:t>
                            </w:r>
                          </w:p>
                          <w:p w14:paraId="64B8D546" w14:textId="32866E99" w:rsidR="008559C4" w:rsidRDefault="008559C4" w:rsidP="00764183">
                            <w:pPr>
                              <w:rPr>
                                <w:rFonts w:cs="Arial"/>
                                <w:bCs/>
                              </w:rPr>
                            </w:pPr>
                            <w:r>
                              <w:rPr>
                                <w:rFonts w:cs="Arial"/>
                                <w:bCs/>
                              </w:rPr>
                              <w:t>Lõunaliiklus OÜ</w:t>
                            </w:r>
                          </w:p>
                          <w:p w14:paraId="76CE5C98" w14:textId="77777777" w:rsidR="009B5CB0" w:rsidRDefault="009B5CB0" w:rsidP="00304AE0">
                            <w:pPr>
                              <w:jc w:val="center"/>
                              <w:rPr>
                                <w:rFonts w:cs="Arial"/>
                                <w:b/>
                              </w:rPr>
                            </w:pPr>
                          </w:p>
                          <w:p w14:paraId="65C32003" w14:textId="77777777" w:rsidR="009B5CB0" w:rsidRDefault="009B5CB0" w:rsidP="00304AE0">
                            <w:pPr>
                              <w:jc w:val="center"/>
                              <w:rPr>
                                <w:rFonts w:cs="Arial"/>
                                <w:b/>
                              </w:rPr>
                            </w:pPr>
                          </w:p>
                          <w:p w14:paraId="09B00968" w14:textId="77777777" w:rsidR="009B5CB0" w:rsidRDefault="009B5CB0" w:rsidP="00304AE0">
                            <w:pPr>
                              <w:jc w:val="center"/>
                              <w:rPr>
                                <w:rFonts w:cs="Arial"/>
                                <w:b/>
                              </w:rPr>
                            </w:pPr>
                          </w:p>
                          <w:p w14:paraId="416586FD" w14:textId="77777777" w:rsidR="009B5CB0" w:rsidRPr="00E3340C" w:rsidRDefault="009B5CB0" w:rsidP="00304AE0">
                            <w:pPr>
                              <w:jc w:val="center"/>
                              <w:rPr>
                                <w:rFonts w:cs="Arial"/>
                              </w:rPr>
                            </w:pPr>
                          </w:p>
                          <w:p w14:paraId="6EF87831" w14:textId="77777777" w:rsidR="009B5CB0" w:rsidRDefault="009B5CB0" w:rsidP="00304A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78B03" id="Tekstiväli 33" o:spid="_x0000_s1031" type="#_x0000_t202" style="position:absolute;left:0;text-align:left;margin-left:180.65pt;margin-top:3.7pt;width:140.75pt;height:75.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">
                <v:textbox>
                  <w:txbxContent>
                    <w:p w14:paraId="324A0FDA" w14:textId="7D7AF88E" w:rsidR="009B5CB0" w:rsidRDefault="009B5CB0" w:rsidP="00304AE0">
                      <w:pPr>
                        <w:jc w:val="center"/>
                        <w:rPr>
                          <w:rFonts w:cs="Arial"/>
                          <w:b/>
                        </w:rPr>
                      </w:pPr>
                      <w:r>
                        <w:rPr>
                          <w:rFonts w:cs="Arial"/>
                          <w:b/>
                        </w:rPr>
                        <w:t>Alltöövõt</w:t>
                      </w:r>
                      <w:r w:rsidR="00655E22">
                        <w:rPr>
                          <w:rFonts w:cs="Arial"/>
                          <w:b/>
                        </w:rPr>
                        <w:t>jad</w:t>
                      </w:r>
                      <w:r>
                        <w:rPr>
                          <w:rFonts w:cs="Arial"/>
                          <w:b/>
                        </w:rPr>
                        <w:t>:</w:t>
                      </w:r>
                    </w:p>
                    <w:p w14:paraId="160271A4" w14:textId="0338E0DC" w:rsidR="009B5CB0" w:rsidRDefault="008559C4" w:rsidP="00764183">
                      <w:pPr>
                        <w:rPr>
                          <w:rFonts w:cs="Arial"/>
                          <w:bCs/>
                        </w:rPr>
                      </w:pPr>
                      <w:r>
                        <w:rPr>
                          <w:rFonts w:cs="Arial"/>
                          <w:bCs/>
                        </w:rPr>
                        <w:t>ÜLE OÜ</w:t>
                      </w:r>
                    </w:p>
                    <w:p w14:paraId="64B8D546" w14:textId="32866E99" w:rsidR="008559C4" w:rsidRDefault="008559C4" w:rsidP="00764183">
                      <w:pPr>
                        <w:rPr>
                          <w:rFonts w:cs="Arial"/>
                          <w:bCs/>
                        </w:rPr>
                      </w:pPr>
                      <w:r>
                        <w:rPr>
                          <w:rFonts w:cs="Arial"/>
                          <w:bCs/>
                        </w:rPr>
                        <w:t>Lõunaliiklus OÜ</w:t>
                      </w:r>
                    </w:p>
                    <w:p w14:paraId="76CE5C98" w14:textId="77777777" w:rsidR="009B5CB0" w:rsidRDefault="009B5CB0" w:rsidP="00304AE0">
                      <w:pPr>
                        <w:jc w:val="center"/>
                        <w:rPr>
                          <w:rFonts w:cs="Arial"/>
                          <w:b/>
                        </w:rPr>
                      </w:pPr>
                    </w:p>
                    <w:p w14:paraId="65C32003" w14:textId="77777777" w:rsidR="009B5CB0" w:rsidRDefault="009B5CB0" w:rsidP="00304AE0">
                      <w:pPr>
                        <w:jc w:val="center"/>
                        <w:rPr>
                          <w:rFonts w:cs="Arial"/>
                          <w:b/>
                        </w:rPr>
                      </w:pPr>
                    </w:p>
                    <w:p w14:paraId="09B00968" w14:textId="77777777" w:rsidR="009B5CB0" w:rsidRDefault="009B5CB0" w:rsidP="00304AE0">
                      <w:pPr>
                        <w:jc w:val="center"/>
                        <w:rPr>
                          <w:rFonts w:cs="Arial"/>
                          <w:b/>
                        </w:rPr>
                      </w:pPr>
                    </w:p>
                    <w:p w14:paraId="416586FD" w14:textId="77777777" w:rsidR="009B5CB0" w:rsidRPr="00E3340C" w:rsidRDefault="009B5CB0" w:rsidP="00304AE0">
                      <w:pPr>
                        <w:jc w:val="center"/>
                        <w:rPr>
                          <w:rFonts w:cs="Arial"/>
                        </w:rPr>
                      </w:pPr>
                    </w:p>
                    <w:p w14:paraId="6EF87831" w14:textId="77777777" w:rsidR="009B5CB0" w:rsidRDefault="009B5CB0" w:rsidP="00304AE0"/>
                  </w:txbxContent>
                </v:textbox>
              </v:shape>
            </w:pict>
          </mc:Fallback>
        </mc:AlternateContent>
      </w:r>
    </w:p>
    <w:p w14:paraId="040D742D" w14:textId="5375B9B2" w:rsidR="00304AE0" w:rsidRPr="00A01AE3" w:rsidRDefault="00304AE0" w:rsidP="00304AE0">
      <w:pPr>
        <w:autoSpaceDE w:val="0"/>
        <w:autoSpaceDN w:val="0"/>
        <w:adjustRightInd w:val="0"/>
        <w:jc w:val="right"/>
        <w:rPr>
          <w:b/>
        </w:rPr>
      </w:pPr>
    </w:p>
    <w:p w14:paraId="132E8C63" w14:textId="7A4F396E" w:rsidR="00304AE0" w:rsidRPr="00A01AE3" w:rsidRDefault="00304AE0" w:rsidP="00304AE0">
      <w:pPr>
        <w:autoSpaceDE w:val="0"/>
        <w:autoSpaceDN w:val="0"/>
        <w:adjustRightInd w:val="0"/>
        <w:jc w:val="right"/>
        <w:rPr>
          <w:b/>
        </w:rPr>
      </w:pPr>
    </w:p>
    <w:p w14:paraId="1D68A5C8" w14:textId="77777777" w:rsidR="002A4199" w:rsidRDefault="002A4199" w:rsidP="00027713">
      <w:pPr>
        <w:rPr>
          <w:rFonts w:cs="Times New Roman"/>
          <w:b/>
        </w:rPr>
      </w:pPr>
    </w:p>
    <w:p w14:paraId="474AE287" w14:textId="77777777" w:rsidR="002A4199" w:rsidRDefault="002A4199" w:rsidP="00027713">
      <w:pPr>
        <w:rPr>
          <w:rFonts w:cs="Times New Roman"/>
          <w:b/>
        </w:rPr>
      </w:pPr>
    </w:p>
    <w:p w14:paraId="3E1E594D" w14:textId="77777777" w:rsidR="002A4199" w:rsidRDefault="002A4199" w:rsidP="00027713">
      <w:pPr>
        <w:rPr>
          <w:rFonts w:cs="Times New Roman"/>
          <w:b/>
        </w:rPr>
      </w:pPr>
    </w:p>
    <w:p w14:paraId="5C7C873F" w14:textId="1EE12392" w:rsidR="00027713" w:rsidRPr="00833D8E" w:rsidRDefault="00027713" w:rsidP="00027713">
      <w:pPr>
        <w:rPr>
          <w:rFonts w:cs="Times New Roman"/>
          <w:b/>
        </w:rPr>
      </w:pPr>
      <w:r w:rsidRPr="00833D8E">
        <w:rPr>
          <w:rFonts w:cs="Times New Roman"/>
          <w:b/>
        </w:rPr>
        <w:lastRenderedPageBreak/>
        <w:t>Tabel 3. Asendusmaatriks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567"/>
        <w:gridCol w:w="992"/>
        <w:gridCol w:w="992"/>
      </w:tblGrid>
      <w:tr w:rsidR="000A60B2" w:rsidRPr="005D072F" w14:paraId="0F5E2DAE" w14:textId="77777777" w:rsidTr="00980880">
        <w:trPr>
          <w:cantSplit/>
          <w:trHeight w:val="1663"/>
        </w:trPr>
        <w:tc>
          <w:tcPr>
            <w:tcW w:w="2093" w:type="dxa"/>
          </w:tcPr>
          <w:p w14:paraId="09E1F8E6" w14:textId="6B848BCE" w:rsidR="000A60B2" w:rsidRPr="005D072F" w:rsidRDefault="00304AE0" w:rsidP="00027713">
            <w:pPr>
              <w:rPr>
                <w:rFonts w:cs="Times New Roman"/>
                <w:b/>
              </w:rPr>
            </w:pPr>
            <w:r w:rsidRPr="00C658D7">
              <w:rPr>
                <w:rFonts w:cs="Times New Roman"/>
                <w:b/>
                <w:noProof/>
                <w:color w:val="FF0000"/>
                <w:lang w:eastAsia="et-EE"/>
              </w:rPr>
              <mc:AlternateContent>
                <mc:Choice Requires="wps">
                  <w:drawing>
                    <wp:anchor distT="0" distB="0" distL="114300" distR="114300" simplePos="0" relativeHeight="251677696" behindDoc="0" locked="0" layoutInCell="1" allowOverlap="1" wp14:anchorId="37EFEA52" wp14:editId="09FD1C44">
                      <wp:simplePos x="0" y="0"/>
                      <wp:positionH relativeFrom="column">
                        <wp:posOffset>3141980</wp:posOffset>
                      </wp:positionH>
                      <wp:positionV relativeFrom="paragraph">
                        <wp:posOffset>1604645</wp:posOffset>
                      </wp:positionV>
                      <wp:extent cx="2660650" cy="331470"/>
                      <wp:effectExtent l="0" t="0" r="0" b="0"/>
                      <wp:wrapNone/>
                      <wp:docPr id="17" name="Tekstiväli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331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407D13" w14:textId="77777777" w:rsidR="009B5CB0" w:rsidRPr="003414B1" w:rsidRDefault="009B5CB0" w:rsidP="00027713">
                                  <w:pPr>
                                    <w:rPr>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FEA52" id="Tekstiväli 17" o:spid="_x0000_s1032" type="#_x0000_t202" style="position:absolute;left:0;text-align:left;margin-left:247.4pt;margin-top:126.35pt;width:209.5pt;height:26.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" stroked="f">
                      <v:textbox>
                        <w:txbxContent>
                          <w:p w14:paraId="58407D13" w14:textId="77777777" w:rsidR="009B5CB0" w:rsidRPr="003414B1" w:rsidRDefault="009B5CB0" w:rsidP="00027713">
                            <w:pPr>
                              <w:rPr>
                                <w:u w:val="single"/>
                              </w:rPr>
                            </w:pPr>
                          </w:p>
                        </w:txbxContent>
                      </v:textbox>
                    </v:shape>
                  </w:pict>
                </mc:Fallback>
              </mc:AlternateContent>
            </w:r>
            <w:r w:rsidR="000A60B2" w:rsidRPr="005D072F">
              <w:rPr>
                <w:rFonts w:cs="Times New Roman"/>
                <w:b/>
              </w:rPr>
              <w:t>ASENDAJA</w:t>
            </w:r>
          </w:p>
          <w:p w14:paraId="3D16407C" w14:textId="77777777" w:rsidR="000A60B2" w:rsidRPr="005D072F" w:rsidRDefault="000A60B2" w:rsidP="00027713">
            <w:pPr>
              <w:rPr>
                <w:rFonts w:cs="Times New Roman"/>
                <w:b/>
              </w:rPr>
            </w:pPr>
          </w:p>
          <w:p w14:paraId="19B49FFA" w14:textId="77777777" w:rsidR="000A60B2" w:rsidRPr="005D072F" w:rsidRDefault="000A60B2" w:rsidP="00027713">
            <w:pPr>
              <w:rPr>
                <w:rFonts w:cs="Times New Roman"/>
                <w:b/>
              </w:rPr>
            </w:pPr>
          </w:p>
          <w:p w14:paraId="416A05DF" w14:textId="77777777" w:rsidR="000A60B2" w:rsidRPr="005D072F" w:rsidRDefault="000A60B2" w:rsidP="00027713">
            <w:pPr>
              <w:rPr>
                <w:rFonts w:cs="Times New Roman"/>
                <w:b/>
              </w:rPr>
            </w:pPr>
          </w:p>
          <w:p w14:paraId="1B7023DD" w14:textId="77777777" w:rsidR="000A60B2" w:rsidRPr="005D072F" w:rsidRDefault="000A60B2" w:rsidP="00027713">
            <w:pPr>
              <w:rPr>
                <w:rFonts w:cs="Times New Roman"/>
                <w:b/>
              </w:rPr>
            </w:pPr>
            <w:r w:rsidRPr="005D072F">
              <w:rPr>
                <w:rFonts w:cs="Times New Roman"/>
                <w:b/>
              </w:rPr>
              <w:t>ASENDATAV</w:t>
            </w:r>
          </w:p>
        </w:tc>
        <w:tc>
          <w:tcPr>
            <w:tcW w:w="567" w:type="dxa"/>
            <w:textDirection w:val="btLr"/>
          </w:tcPr>
          <w:p w14:paraId="381CA5AF" w14:textId="77777777" w:rsidR="000A60B2" w:rsidRPr="005D072F" w:rsidRDefault="000A60B2" w:rsidP="00027713">
            <w:pPr>
              <w:rPr>
                <w:rFonts w:cs="Times New Roman"/>
              </w:rPr>
            </w:pPr>
            <w:r w:rsidRPr="005D072F">
              <w:rPr>
                <w:rFonts w:cs="Times New Roman"/>
              </w:rPr>
              <w:t>Projektijuht</w:t>
            </w:r>
          </w:p>
        </w:tc>
        <w:tc>
          <w:tcPr>
            <w:tcW w:w="992" w:type="dxa"/>
            <w:textDirection w:val="btLr"/>
          </w:tcPr>
          <w:p w14:paraId="3E0D0098" w14:textId="0AB1A531" w:rsidR="000A60B2" w:rsidRPr="005D072F" w:rsidRDefault="00722576" w:rsidP="00027713">
            <w:pPr>
              <w:rPr>
                <w:rFonts w:cs="Times New Roman"/>
              </w:rPr>
            </w:pPr>
            <w:r>
              <w:rPr>
                <w:rFonts w:cs="Times New Roman"/>
              </w:rPr>
              <w:t>Objektijuht</w:t>
            </w:r>
          </w:p>
        </w:tc>
        <w:tc>
          <w:tcPr>
            <w:tcW w:w="992" w:type="dxa"/>
            <w:textDirection w:val="btLr"/>
          </w:tcPr>
          <w:p w14:paraId="13DC8EC7" w14:textId="13D94116" w:rsidR="000A60B2" w:rsidRPr="005D072F" w:rsidRDefault="00722576" w:rsidP="00027713">
            <w:pPr>
              <w:rPr>
                <w:rFonts w:cs="Times New Roman"/>
              </w:rPr>
            </w:pPr>
            <w:r>
              <w:rPr>
                <w:rFonts w:cs="Times New Roman"/>
              </w:rPr>
              <w:t>Töödejuht</w:t>
            </w:r>
          </w:p>
        </w:tc>
      </w:tr>
      <w:tr w:rsidR="000A60B2" w:rsidRPr="005D072F" w14:paraId="303ECD06" w14:textId="77777777" w:rsidTr="00980880">
        <w:tc>
          <w:tcPr>
            <w:tcW w:w="2093" w:type="dxa"/>
          </w:tcPr>
          <w:p w14:paraId="2B0B2755" w14:textId="77777777" w:rsidR="000A60B2" w:rsidRPr="005D072F" w:rsidRDefault="000A60B2" w:rsidP="00027713">
            <w:pPr>
              <w:rPr>
                <w:rFonts w:cs="Times New Roman"/>
              </w:rPr>
            </w:pPr>
            <w:r w:rsidRPr="005D072F">
              <w:rPr>
                <w:rFonts w:cs="Times New Roman"/>
              </w:rPr>
              <w:t>Projektijuht</w:t>
            </w:r>
          </w:p>
        </w:tc>
        <w:tc>
          <w:tcPr>
            <w:tcW w:w="567" w:type="dxa"/>
          </w:tcPr>
          <w:p w14:paraId="65F0A76B" w14:textId="77777777" w:rsidR="000A60B2" w:rsidRPr="005D072F" w:rsidRDefault="000A60B2" w:rsidP="00027713">
            <w:pPr>
              <w:rPr>
                <w:rFonts w:cs="Times New Roman"/>
                <w:b/>
              </w:rPr>
            </w:pPr>
          </w:p>
        </w:tc>
        <w:tc>
          <w:tcPr>
            <w:tcW w:w="992" w:type="dxa"/>
          </w:tcPr>
          <w:p w14:paraId="5C538EE8" w14:textId="77777777" w:rsidR="000A60B2" w:rsidRDefault="000A60B2" w:rsidP="00027713">
            <w:pPr>
              <w:rPr>
                <w:rFonts w:cs="Times New Roman"/>
                <w:b/>
              </w:rPr>
            </w:pPr>
            <w:r>
              <w:rPr>
                <w:rFonts w:cs="Times New Roman"/>
                <w:b/>
              </w:rPr>
              <w:t>X</w:t>
            </w:r>
          </w:p>
        </w:tc>
        <w:tc>
          <w:tcPr>
            <w:tcW w:w="992" w:type="dxa"/>
          </w:tcPr>
          <w:p w14:paraId="0C9E4EB9" w14:textId="77777777" w:rsidR="000A60B2" w:rsidRPr="005D072F" w:rsidRDefault="000A60B2" w:rsidP="00027713">
            <w:pPr>
              <w:rPr>
                <w:rFonts w:cs="Times New Roman"/>
                <w:b/>
              </w:rPr>
            </w:pPr>
          </w:p>
        </w:tc>
      </w:tr>
      <w:tr w:rsidR="000A60B2" w:rsidRPr="005D072F" w14:paraId="55C72FFF" w14:textId="77777777" w:rsidTr="00980880">
        <w:tc>
          <w:tcPr>
            <w:tcW w:w="2093" w:type="dxa"/>
          </w:tcPr>
          <w:p w14:paraId="744C3365" w14:textId="7411FD56" w:rsidR="000A60B2" w:rsidRPr="005D072F" w:rsidRDefault="00722576" w:rsidP="00027713">
            <w:pPr>
              <w:rPr>
                <w:rFonts w:cs="Times New Roman"/>
              </w:rPr>
            </w:pPr>
            <w:r>
              <w:rPr>
                <w:rFonts w:cs="Times New Roman"/>
              </w:rPr>
              <w:t>Objektijuht</w:t>
            </w:r>
          </w:p>
        </w:tc>
        <w:tc>
          <w:tcPr>
            <w:tcW w:w="567" w:type="dxa"/>
          </w:tcPr>
          <w:p w14:paraId="2A5CB030" w14:textId="10A29F18" w:rsidR="000A60B2" w:rsidRPr="005D072F" w:rsidRDefault="00722576" w:rsidP="00027713">
            <w:pPr>
              <w:rPr>
                <w:rFonts w:cs="Times New Roman"/>
                <w:b/>
              </w:rPr>
            </w:pPr>
            <w:r>
              <w:rPr>
                <w:rFonts w:cs="Times New Roman"/>
                <w:b/>
              </w:rPr>
              <w:t>X</w:t>
            </w:r>
          </w:p>
        </w:tc>
        <w:tc>
          <w:tcPr>
            <w:tcW w:w="992" w:type="dxa"/>
          </w:tcPr>
          <w:p w14:paraId="40DFFD13" w14:textId="77777777" w:rsidR="000A60B2" w:rsidRPr="005D072F" w:rsidRDefault="000A60B2" w:rsidP="00027713">
            <w:pPr>
              <w:rPr>
                <w:rFonts w:cs="Times New Roman"/>
                <w:b/>
              </w:rPr>
            </w:pPr>
          </w:p>
        </w:tc>
        <w:tc>
          <w:tcPr>
            <w:tcW w:w="992" w:type="dxa"/>
          </w:tcPr>
          <w:p w14:paraId="6BFCA15C" w14:textId="77777777" w:rsidR="000A60B2" w:rsidRPr="005D072F" w:rsidRDefault="000A60B2" w:rsidP="00027713">
            <w:pPr>
              <w:rPr>
                <w:rFonts w:cs="Times New Roman"/>
                <w:b/>
              </w:rPr>
            </w:pPr>
            <w:r>
              <w:rPr>
                <w:rFonts w:cs="Times New Roman"/>
                <w:b/>
              </w:rPr>
              <w:t>X</w:t>
            </w:r>
          </w:p>
        </w:tc>
      </w:tr>
      <w:tr w:rsidR="000A60B2" w:rsidRPr="005D072F" w14:paraId="5D73C0E7" w14:textId="77777777" w:rsidTr="00980880">
        <w:tc>
          <w:tcPr>
            <w:tcW w:w="2093" w:type="dxa"/>
          </w:tcPr>
          <w:p w14:paraId="558920ED" w14:textId="31D327F8" w:rsidR="000A60B2" w:rsidRPr="005D072F" w:rsidRDefault="00722576" w:rsidP="00027713">
            <w:pPr>
              <w:rPr>
                <w:rFonts w:cs="Times New Roman"/>
              </w:rPr>
            </w:pPr>
            <w:r>
              <w:rPr>
                <w:rFonts w:cs="Times New Roman"/>
              </w:rPr>
              <w:t>Töödejuht</w:t>
            </w:r>
          </w:p>
        </w:tc>
        <w:tc>
          <w:tcPr>
            <w:tcW w:w="567" w:type="dxa"/>
          </w:tcPr>
          <w:p w14:paraId="08C11565" w14:textId="77777777" w:rsidR="000A60B2" w:rsidRPr="005D072F" w:rsidRDefault="000A60B2" w:rsidP="00027713">
            <w:pPr>
              <w:rPr>
                <w:rFonts w:cs="Times New Roman"/>
                <w:b/>
              </w:rPr>
            </w:pPr>
          </w:p>
        </w:tc>
        <w:tc>
          <w:tcPr>
            <w:tcW w:w="992" w:type="dxa"/>
          </w:tcPr>
          <w:p w14:paraId="725E6961" w14:textId="77777777" w:rsidR="000A60B2" w:rsidRPr="005D072F" w:rsidRDefault="000A60B2" w:rsidP="00027713">
            <w:pPr>
              <w:rPr>
                <w:rFonts w:cs="Times New Roman"/>
                <w:b/>
              </w:rPr>
            </w:pPr>
            <w:r>
              <w:rPr>
                <w:rFonts w:cs="Times New Roman"/>
                <w:b/>
              </w:rPr>
              <w:t>X</w:t>
            </w:r>
          </w:p>
        </w:tc>
        <w:tc>
          <w:tcPr>
            <w:tcW w:w="992" w:type="dxa"/>
          </w:tcPr>
          <w:p w14:paraId="2AFD9617" w14:textId="77777777" w:rsidR="000A60B2" w:rsidRPr="005D072F" w:rsidRDefault="000A60B2" w:rsidP="00027713">
            <w:pPr>
              <w:rPr>
                <w:rFonts w:cs="Times New Roman"/>
                <w:b/>
              </w:rPr>
            </w:pPr>
          </w:p>
        </w:tc>
      </w:tr>
    </w:tbl>
    <w:p w14:paraId="3CBC41DF" w14:textId="77777777" w:rsidR="00027713" w:rsidRPr="005D072F" w:rsidRDefault="00027713" w:rsidP="00027713">
      <w:pPr>
        <w:rPr>
          <w:rFonts w:cs="Times New Roman"/>
          <w:b/>
        </w:rPr>
      </w:pPr>
    </w:p>
    <w:p w14:paraId="1D37EDB1" w14:textId="77777777" w:rsidR="00027713" w:rsidRPr="005D072F" w:rsidRDefault="00027713" w:rsidP="00EC7374">
      <w:pPr>
        <w:rPr>
          <w:rFonts w:cs="Times New Roman"/>
        </w:rPr>
      </w:pPr>
      <w:r w:rsidRPr="005D072F">
        <w:rPr>
          <w:rFonts w:cs="Times New Roman"/>
        </w:rPr>
        <w:t>Asendusmaatriksiga on määratud ajutised võtmeisikute asendamised (puhkused, haigestumised) perioodiks kuni 1 nädal.</w:t>
      </w:r>
    </w:p>
    <w:p w14:paraId="05A66570" w14:textId="77777777" w:rsidR="00027713" w:rsidRPr="002F2C24" w:rsidRDefault="00027713" w:rsidP="00027713">
      <w:pPr>
        <w:rPr>
          <w:rFonts w:cs="Times New Roman"/>
        </w:rPr>
      </w:pPr>
    </w:p>
    <w:p w14:paraId="5B8E2DC3" w14:textId="77777777" w:rsidR="00027713" w:rsidRPr="001E4C08" w:rsidRDefault="000A3844" w:rsidP="0004566D">
      <w:pPr>
        <w:pStyle w:val="Pealkiri2"/>
        <w:rPr>
          <w:color w:val="5B9BD5" w:themeColor="accent1"/>
        </w:rPr>
      </w:pPr>
      <w:bookmarkStart w:id="9" w:name="_Toc227919487"/>
      <w:r w:rsidRPr="001E4C08">
        <w:rPr>
          <w:color w:val="5B9BD5" w:themeColor="accent1"/>
        </w:rPr>
        <w:t xml:space="preserve">4.3 </w:t>
      </w:r>
      <w:r w:rsidR="00042C25" w:rsidRPr="001E4C08">
        <w:rPr>
          <w:color w:val="5B9BD5" w:themeColor="accent1"/>
        </w:rPr>
        <w:t>Pädevus</w:t>
      </w:r>
      <w:bookmarkEnd w:id="9"/>
    </w:p>
    <w:p w14:paraId="787E74E4" w14:textId="3EB673D6" w:rsidR="00027713" w:rsidRDefault="00027713" w:rsidP="00027713">
      <w:pPr>
        <w:rPr>
          <w:rFonts w:cs="Times New Roman"/>
        </w:rPr>
      </w:pPr>
      <w:r w:rsidRPr="005D072F">
        <w:rPr>
          <w:rFonts w:cs="Times New Roman"/>
        </w:rPr>
        <w:t>Lepingu lisa, eritingimustega on määranud Tellija Töövõtja võtmeisikutena all olevas tabelis välja toodud esindajad, kellele on esitatud nõuded hariduse, töökogemuse ja varasemalt ehitatud objektide osas.</w:t>
      </w:r>
    </w:p>
    <w:p w14:paraId="7886ABC2" w14:textId="77777777" w:rsidR="00CA47D8" w:rsidRPr="005D072F" w:rsidRDefault="00CA47D8" w:rsidP="00027713">
      <w:pPr>
        <w:rPr>
          <w:rFonts w:cs="Times New Roman"/>
        </w:rPr>
      </w:pPr>
    </w:p>
    <w:p w14:paraId="265753FA" w14:textId="0F63B085" w:rsidR="00027713" w:rsidRPr="001E4C08" w:rsidRDefault="00027713" w:rsidP="00027713">
      <w:pPr>
        <w:rPr>
          <w:rFonts w:cs="Times New Roman"/>
          <w:b/>
          <w:bCs/>
          <w:sz w:val="22"/>
        </w:rPr>
      </w:pPr>
      <w:r w:rsidRPr="001E4C08">
        <w:rPr>
          <w:rFonts w:cs="Times New Roman"/>
          <w:b/>
          <w:bCs/>
          <w:sz w:val="22"/>
        </w:rPr>
        <w:t>Tabel 4</w:t>
      </w:r>
      <w:r w:rsidR="00D05AA9">
        <w:rPr>
          <w:rFonts w:cs="Times New Roman"/>
          <w:b/>
          <w:bCs/>
          <w:sz w:val="22"/>
        </w:rPr>
        <w:t>.</w:t>
      </w:r>
      <w:r w:rsidRPr="001E4C08">
        <w:rPr>
          <w:rFonts w:cs="Times New Roman"/>
          <w:b/>
          <w:bCs/>
          <w:sz w:val="22"/>
        </w:rPr>
        <w:t xml:space="preserve"> Võtmeisikute pädevus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1628"/>
        <w:gridCol w:w="1654"/>
        <w:gridCol w:w="1661"/>
        <w:gridCol w:w="2404"/>
      </w:tblGrid>
      <w:tr w:rsidR="00C91EBE" w:rsidRPr="005D072F" w14:paraId="3BBE772B" w14:textId="77777777" w:rsidTr="002F2C24">
        <w:tc>
          <w:tcPr>
            <w:tcW w:w="1715" w:type="dxa"/>
          </w:tcPr>
          <w:p w14:paraId="7F3D6F1D" w14:textId="77777777" w:rsidR="00027713" w:rsidRPr="005D072F" w:rsidRDefault="00027713" w:rsidP="00027713">
            <w:pPr>
              <w:rPr>
                <w:rFonts w:cs="Times New Roman"/>
                <w:b/>
              </w:rPr>
            </w:pPr>
            <w:r w:rsidRPr="005D072F">
              <w:rPr>
                <w:rFonts w:cs="Times New Roman"/>
                <w:b/>
              </w:rPr>
              <w:t>Võtmeisik</w:t>
            </w:r>
          </w:p>
        </w:tc>
        <w:tc>
          <w:tcPr>
            <w:tcW w:w="1628" w:type="dxa"/>
          </w:tcPr>
          <w:p w14:paraId="72DCAECF" w14:textId="77777777" w:rsidR="00027713" w:rsidRPr="005D072F" w:rsidRDefault="00027713" w:rsidP="00027713">
            <w:pPr>
              <w:rPr>
                <w:rFonts w:cs="Times New Roman"/>
                <w:b/>
              </w:rPr>
            </w:pPr>
            <w:r w:rsidRPr="005D072F">
              <w:rPr>
                <w:rFonts w:cs="Times New Roman"/>
                <w:b/>
              </w:rPr>
              <w:t>Haridustase</w:t>
            </w:r>
          </w:p>
        </w:tc>
        <w:tc>
          <w:tcPr>
            <w:tcW w:w="1654" w:type="dxa"/>
          </w:tcPr>
          <w:p w14:paraId="172B1E08" w14:textId="77777777" w:rsidR="00027713" w:rsidRPr="005D072F" w:rsidRDefault="00027713" w:rsidP="00027713">
            <w:pPr>
              <w:rPr>
                <w:rFonts w:cs="Times New Roman"/>
                <w:b/>
              </w:rPr>
            </w:pPr>
            <w:r w:rsidRPr="005D072F">
              <w:rPr>
                <w:rFonts w:cs="Times New Roman"/>
                <w:b/>
              </w:rPr>
              <w:t>Tegevusluba</w:t>
            </w:r>
          </w:p>
        </w:tc>
        <w:tc>
          <w:tcPr>
            <w:tcW w:w="1661" w:type="dxa"/>
          </w:tcPr>
          <w:p w14:paraId="6C2BE2DC" w14:textId="77777777" w:rsidR="00027713" w:rsidRPr="005D072F" w:rsidRDefault="00027713" w:rsidP="00027713">
            <w:pPr>
              <w:rPr>
                <w:rFonts w:cs="Times New Roman"/>
                <w:b/>
              </w:rPr>
            </w:pPr>
            <w:r w:rsidRPr="005D072F">
              <w:rPr>
                <w:rFonts w:cs="Times New Roman"/>
                <w:b/>
              </w:rPr>
              <w:t>Töökogemus</w:t>
            </w:r>
          </w:p>
        </w:tc>
        <w:tc>
          <w:tcPr>
            <w:tcW w:w="2404" w:type="dxa"/>
          </w:tcPr>
          <w:p w14:paraId="6AAAF679" w14:textId="77777777" w:rsidR="00027713" w:rsidRPr="005D072F" w:rsidRDefault="00027713" w:rsidP="00A57338">
            <w:pPr>
              <w:jc w:val="center"/>
              <w:rPr>
                <w:rFonts w:cs="Times New Roman"/>
                <w:b/>
              </w:rPr>
            </w:pPr>
            <w:r w:rsidRPr="005D072F">
              <w:rPr>
                <w:rFonts w:cs="Times New Roman"/>
                <w:b/>
              </w:rPr>
              <w:t>Varem sarnastes projektides osalemine</w:t>
            </w:r>
          </w:p>
        </w:tc>
      </w:tr>
      <w:tr w:rsidR="00C91EBE" w:rsidRPr="005D072F" w14:paraId="1F843F5E" w14:textId="77777777" w:rsidTr="002F2C24">
        <w:tc>
          <w:tcPr>
            <w:tcW w:w="1715" w:type="dxa"/>
          </w:tcPr>
          <w:p w14:paraId="56B13E78" w14:textId="16095A49" w:rsidR="000A60B2" w:rsidRDefault="00E51101" w:rsidP="00027713">
            <w:pPr>
              <w:rPr>
                <w:rFonts w:cs="Times New Roman"/>
              </w:rPr>
            </w:pPr>
            <w:r>
              <w:rPr>
                <w:rFonts w:cs="Times New Roman"/>
              </w:rPr>
              <w:t>P</w:t>
            </w:r>
            <w:r w:rsidR="000A60B2">
              <w:rPr>
                <w:rFonts w:cs="Times New Roman"/>
              </w:rPr>
              <w:t xml:space="preserve">rojektijuht </w:t>
            </w:r>
            <w:r w:rsidR="00090DB0">
              <w:rPr>
                <w:rFonts w:cs="Times New Roman"/>
              </w:rPr>
              <w:t>Jorma Valge</w:t>
            </w:r>
          </w:p>
        </w:tc>
        <w:tc>
          <w:tcPr>
            <w:tcW w:w="1628" w:type="dxa"/>
          </w:tcPr>
          <w:p w14:paraId="68B667A5" w14:textId="753C9119" w:rsidR="000A60B2" w:rsidRDefault="00C91EBE" w:rsidP="00027713">
            <w:pPr>
              <w:rPr>
                <w:rFonts w:cs="Times New Roman"/>
              </w:rPr>
            </w:pPr>
            <w:r>
              <w:rPr>
                <w:rFonts w:cs="Times New Roman"/>
              </w:rPr>
              <w:t>K</w:t>
            </w:r>
            <w:r w:rsidR="000A60B2">
              <w:rPr>
                <w:rFonts w:cs="Times New Roman"/>
              </w:rPr>
              <w:t>õrgharidus</w:t>
            </w:r>
          </w:p>
        </w:tc>
        <w:tc>
          <w:tcPr>
            <w:tcW w:w="1654" w:type="dxa"/>
          </w:tcPr>
          <w:p w14:paraId="38B31C4E" w14:textId="4EA2965F" w:rsidR="000A60B2" w:rsidRDefault="000A60B2" w:rsidP="00027713">
            <w:pPr>
              <w:rPr>
                <w:rFonts w:cs="Times New Roman"/>
              </w:rPr>
            </w:pPr>
            <w:r>
              <w:rPr>
                <w:rFonts w:cs="Times New Roman"/>
              </w:rPr>
              <w:t xml:space="preserve">Teedeinsener tase </w:t>
            </w:r>
            <w:r w:rsidR="00090DB0">
              <w:rPr>
                <w:rFonts w:cs="Times New Roman"/>
              </w:rPr>
              <w:t>7</w:t>
            </w:r>
          </w:p>
        </w:tc>
        <w:tc>
          <w:tcPr>
            <w:tcW w:w="1661" w:type="dxa"/>
          </w:tcPr>
          <w:p w14:paraId="4A519D60" w14:textId="67CF4C72" w:rsidR="000A60B2" w:rsidRDefault="00131863" w:rsidP="00027713">
            <w:pPr>
              <w:rPr>
                <w:rFonts w:cs="Times New Roman"/>
              </w:rPr>
            </w:pPr>
            <w:r>
              <w:rPr>
                <w:rFonts w:cs="Times New Roman"/>
              </w:rPr>
              <w:t>11</w:t>
            </w:r>
            <w:r w:rsidR="000A60B2">
              <w:rPr>
                <w:rFonts w:cs="Times New Roman"/>
              </w:rPr>
              <w:t xml:space="preserve"> aastat</w:t>
            </w:r>
          </w:p>
        </w:tc>
        <w:tc>
          <w:tcPr>
            <w:tcW w:w="2404" w:type="dxa"/>
          </w:tcPr>
          <w:p w14:paraId="3B03E566" w14:textId="7735F637" w:rsidR="000A60B2" w:rsidRPr="00CA47D8" w:rsidRDefault="001E6DDF" w:rsidP="00CA47D8">
            <w:pPr>
              <w:jc w:val="center"/>
              <w:rPr>
                <w:rFonts w:cs="Times New Roman"/>
              </w:rPr>
            </w:pPr>
            <w:r>
              <w:rPr>
                <w:rFonts w:cs="Times New Roman"/>
                <w:noProof/>
                <w:szCs w:val="24"/>
              </w:rPr>
              <w:t>Tartu</w:t>
            </w:r>
            <w:r w:rsidR="00CA47D8">
              <w:rPr>
                <w:rFonts w:cs="Times New Roman"/>
                <w:noProof/>
                <w:szCs w:val="24"/>
              </w:rPr>
              <w:t xml:space="preserve"> </w:t>
            </w:r>
            <w:r w:rsidR="00CA47D8" w:rsidRPr="00CA47D8">
              <w:rPr>
                <w:rFonts w:cs="Times New Roman"/>
                <w:noProof/>
                <w:szCs w:val="24"/>
              </w:rPr>
              <w:t>maakonna kruusateedele tolmuvabade katete ehitus</w:t>
            </w:r>
            <w:r>
              <w:rPr>
                <w:rFonts w:cs="Times New Roman"/>
                <w:noProof/>
                <w:szCs w:val="24"/>
              </w:rPr>
              <w:t xml:space="preserve"> osa II</w:t>
            </w:r>
          </w:p>
        </w:tc>
      </w:tr>
      <w:tr w:rsidR="00C91EBE" w:rsidRPr="005D072F" w14:paraId="0E67A544" w14:textId="77777777" w:rsidTr="002F2C24">
        <w:tc>
          <w:tcPr>
            <w:tcW w:w="1715" w:type="dxa"/>
          </w:tcPr>
          <w:p w14:paraId="2F7FAD4D" w14:textId="423601F0" w:rsidR="00A36763" w:rsidRPr="005D072F" w:rsidRDefault="00A933CA" w:rsidP="00027713">
            <w:pPr>
              <w:rPr>
                <w:rFonts w:cs="Times New Roman"/>
              </w:rPr>
            </w:pPr>
            <w:r>
              <w:rPr>
                <w:rFonts w:cs="Times New Roman"/>
              </w:rPr>
              <w:t xml:space="preserve">Objektijuht </w:t>
            </w:r>
            <w:r w:rsidR="00131863">
              <w:rPr>
                <w:rFonts w:cs="Times New Roman"/>
              </w:rPr>
              <w:t>Kristjan Kivimaa</w:t>
            </w:r>
          </w:p>
        </w:tc>
        <w:tc>
          <w:tcPr>
            <w:tcW w:w="1628" w:type="dxa"/>
          </w:tcPr>
          <w:p w14:paraId="502826A2" w14:textId="5BBB3ACC" w:rsidR="00A36763" w:rsidRPr="005D072F" w:rsidRDefault="00C91EBE" w:rsidP="00027713">
            <w:pPr>
              <w:rPr>
                <w:rFonts w:cs="Times New Roman"/>
              </w:rPr>
            </w:pPr>
            <w:r>
              <w:rPr>
                <w:rFonts w:cs="Times New Roman"/>
              </w:rPr>
              <w:t>K</w:t>
            </w:r>
            <w:r w:rsidR="00A35DEE">
              <w:rPr>
                <w:rFonts w:cs="Times New Roman"/>
              </w:rPr>
              <w:t>õrgharidus</w:t>
            </w:r>
            <w:r w:rsidR="00DB28CD">
              <w:rPr>
                <w:rFonts w:cs="Times New Roman"/>
              </w:rPr>
              <w:t xml:space="preserve"> </w:t>
            </w:r>
          </w:p>
        </w:tc>
        <w:tc>
          <w:tcPr>
            <w:tcW w:w="1654" w:type="dxa"/>
          </w:tcPr>
          <w:p w14:paraId="2F5EEF84" w14:textId="602132CD" w:rsidR="00A36763" w:rsidRPr="005D072F" w:rsidRDefault="009B1263" w:rsidP="00027713">
            <w:pPr>
              <w:rPr>
                <w:rFonts w:cs="Times New Roman"/>
              </w:rPr>
            </w:pPr>
            <w:r>
              <w:rPr>
                <w:rFonts w:cs="Times New Roman"/>
              </w:rPr>
              <w:t>Teedeinsener tase 7</w:t>
            </w:r>
          </w:p>
        </w:tc>
        <w:tc>
          <w:tcPr>
            <w:tcW w:w="1661" w:type="dxa"/>
          </w:tcPr>
          <w:p w14:paraId="68176C8C" w14:textId="47D493D1" w:rsidR="00A36763" w:rsidRPr="005D072F" w:rsidRDefault="009B1263" w:rsidP="00027713">
            <w:pPr>
              <w:rPr>
                <w:rFonts w:cs="Times New Roman"/>
              </w:rPr>
            </w:pPr>
            <w:r>
              <w:rPr>
                <w:rFonts w:cs="Times New Roman"/>
              </w:rPr>
              <w:t>1</w:t>
            </w:r>
            <w:r w:rsidR="0092770D">
              <w:rPr>
                <w:rFonts w:cs="Times New Roman"/>
              </w:rPr>
              <w:t>1</w:t>
            </w:r>
            <w:r w:rsidR="00A35DEE">
              <w:rPr>
                <w:rFonts w:cs="Times New Roman"/>
              </w:rPr>
              <w:t xml:space="preserve"> aastat</w:t>
            </w:r>
          </w:p>
        </w:tc>
        <w:tc>
          <w:tcPr>
            <w:tcW w:w="2404" w:type="dxa"/>
          </w:tcPr>
          <w:p w14:paraId="19AC9F4A" w14:textId="1E7C2FB6" w:rsidR="005A0CD5" w:rsidRPr="005A0CD5" w:rsidRDefault="00073737" w:rsidP="00CA47D8">
            <w:pPr>
              <w:jc w:val="center"/>
              <w:rPr>
                <w:rFonts w:cs="Times New Roman"/>
                <w:bCs/>
              </w:rPr>
            </w:pPr>
            <w:r>
              <w:rPr>
                <w:rFonts w:cs="Times New Roman"/>
                <w:noProof/>
                <w:szCs w:val="24"/>
              </w:rPr>
              <w:t xml:space="preserve">Tartu </w:t>
            </w:r>
            <w:r w:rsidRPr="00CA47D8">
              <w:rPr>
                <w:rFonts w:cs="Times New Roman"/>
                <w:noProof/>
                <w:szCs w:val="24"/>
              </w:rPr>
              <w:t>maakonna kruusateedele tolmuvabade katete ehitus</w:t>
            </w:r>
            <w:r>
              <w:rPr>
                <w:rFonts w:cs="Times New Roman"/>
                <w:noProof/>
                <w:szCs w:val="24"/>
              </w:rPr>
              <w:t xml:space="preserve"> osa I ja II</w:t>
            </w:r>
          </w:p>
        </w:tc>
      </w:tr>
    </w:tbl>
    <w:p w14:paraId="393BCAD7" w14:textId="1B904FD6" w:rsidR="0004566D" w:rsidRDefault="0004566D" w:rsidP="00027713">
      <w:pPr>
        <w:rPr>
          <w:rFonts w:cs="Times New Roman"/>
        </w:rPr>
      </w:pPr>
    </w:p>
    <w:p w14:paraId="0A5374DA" w14:textId="77777777" w:rsidR="00CA47D8" w:rsidRDefault="00CA47D8" w:rsidP="00027713">
      <w:pPr>
        <w:rPr>
          <w:rFonts w:cs="Times New Roman"/>
        </w:rPr>
      </w:pPr>
    </w:p>
    <w:p w14:paraId="0B66B451" w14:textId="6E060013" w:rsidR="00E51101" w:rsidRPr="00CC506A" w:rsidRDefault="00E51101" w:rsidP="00CC506A">
      <w:pPr>
        <w:rPr>
          <w:rFonts w:cs="Times New Roman"/>
          <w:b/>
          <w:bCs/>
          <w:sz w:val="22"/>
        </w:rPr>
      </w:pPr>
    </w:p>
    <w:p w14:paraId="44EDB899" w14:textId="7E77911D" w:rsidR="00FE11EB" w:rsidRPr="003D3EC0" w:rsidRDefault="00FE11EB" w:rsidP="00FE11EB">
      <w:pPr>
        <w:rPr>
          <w:rFonts w:cs="Times New Roman"/>
          <w:b/>
          <w:bCs/>
          <w:sz w:val="22"/>
        </w:rPr>
      </w:pPr>
      <w:r w:rsidRPr="003D3EC0">
        <w:rPr>
          <w:rFonts w:cs="Times New Roman"/>
          <w:b/>
          <w:bCs/>
          <w:sz w:val="22"/>
        </w:rPr>
        <w:lastRenderedPageBreak/>
        <w:t>Tabel 5</w:t>
      </w:r>
      <w:r w:rsidR="00D05AA9">
        <w:rPr>
          <w:rFonts w:cs="Times New Roman"/>
          <w:b/>
          <w:bCs/>
          <w:sz w:val="22"/>
        </w:rPr>
        <w:t>.</w:t>
      </w:r>
      <w:r w:rsidRPr="003D3EC0">
        <w:rPr>
          <w:rFonts w:cs="Times New Roman"/>
          <w:b/>
          <w:bCs/>
          <w:sz w:val="22"/>
        </w:rPr>
        <w:t xml:space="preserve"> Mitte võtmeisikute pädevusnõuded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538"/>
        <w:gridCol w:w="1345"/>
        <w:gridCol w:w="2176"/>
        <w:gridCol w:w="2367"/>
      </w:tblGrid>
      <w:tr w:rsidR="00FE11EB" w:rsidRPr="007B624F" w14:paraId="6FAFCBDE" w14:textId="77777777" w:rsidTr="00AA7F7A">
        <w:tc>
          <w:tcPr>
            <w:tcW w:w="636" w:type="dxa"/>
          </w:tcPr>
          <w:p w14:paraId="6ECFA87C" w14:textId="77777777" w:rsidR="00FE11EB" w:rsidRPr="007B624F" w:rsidRDefault="00FE11EB" w:rsidP="00AA7F7A">
            <w:pPr>
              <w:rPr>
                <w:rFonts w:cs="Times New Roman"/>
                <w:b/>
              </w:rPr>
            </w:pPr>
            <w:r w:rsidRPr="007B624F">
              <w:rPr>
                <w:rFonts w:cs="Times New Roman"/>
                <w:b/>
              </w:rPr>
              <w:t>Jrk. nr.</w:t>
            </w:r>
          </w:p>
        </w:tc>
        <w:tc>
          <w:tcPr>
            <w:tcW w:w="2538" w:type="dxa"/>
          </w:tcPr>
          <w:p w14:paraId="2F7F9442" w14:textId="77777777" w:rsidR="00FE11EB" w:rsidRPr="007B624F" w:rsidRDefault="00FE11EB" w:rsidP="00AA7F7A">
            <w:pPr>
              <w:rPr>
                <w:rFonts w:cs="Times New Roman"/>
                <w:b/>
              </w:rPr>
            </w:pPr>
            <w:r w:rsidRPr="007B624F">
              <w:rPr>
                <w:rFonts w:cs="Times New Roman"/>
                <w:b/>
              </w:rPr>
              <w:t>Amet</w:t>
            </w:r>
          </w:p>
        </w:tc>
        <w:tc>
          <w:tcPr>
            <w:tcW w:w="1345" w:type="dxa"/>
          </w:tcPr>
          <w:p w14:paraId="4C678184" w14:textId="77777777" w:rsidR="00FE11EB" w:rsidRPr="007B624F" w:rsidRDefault="00FE11EB" w:rsidP="00AA7F7A">
            <w:pPr>
              <w:rPr>
                <w:rFonts w:cs="Times New Roman"/>
                <w:b/>
              </w:rPr>
            </w:pPr>
            <w:r w:rsidRPr="007B624F">
              <w:rPr>
                <w:rFonts w:cs="Times New Roman"/>
                <w:b/>
              </w:rPr>
              <w:t>Eelnev kogemus</w:t>
            </w:r>
          </w:p>
        </w:tc>
        <w:tc>
          <w:tcPr>
            <w:tcW w:w="2176" w:type="dxa"/>
          </w:tcPr>
          <w:p w14:paraId="39E0811E" w14:textId="77777777" w:rsidR="00FE11EB" w:rsidRPr="007B624F" w:rsidRDefault="00FE11EB" w:rsidP="00AA7F7A">
            <w:pPr>
              <w:rPr>
                <w:rFonts w:cs="Times New Roman"/>
                <w:b/>
              </w:rPr>
            </w:pPr>
            <w:r w:rsidRPr="007B624F">
              <w:rPr>
                <w:rFonts w:cs="Times New Roman"/>
                <w:b/>
              </w:rPr>
              <w:t>Ülesanne tööprotsessis</w:t>
            </w:r>
          </w:p>
        </w:tc>
        <w:tc>
          <w:tcPr>
            <w:tcW w:w="2367" w:type="dxa"/>
          </w:tcPr>
          <w:p w14:paraId="74C61F68" w14:textId="77777777" w:rsidR="00FE11EB" w:rsidRPr="007B624F" w:rsidRDefault="00FE11EB" w:rsidP="00AA7F7A">
            <w:pPr>
              <w:rPr>
                <w:rFonts w:cs="Times New Roman"/>
                <w:b/>
              </w:rPr>
            </w:pPr>
            <w:r w:rsidRPr="007B624F">
              <w:rPr>
                <w:rFonts w:cs="Times New Roman"/>
                <w:b/>
              </w:rPr>
              <w:t>Sarnastes</w:t>
            </w:r>
            <w:r>
              <w:rPr>
                <w:rFonts w:cs="Times New Roman"/>
                <w:b/>
              </w:rPr>
              <w:t xml:space="preserve"> </w:t>
            </w:r>
            <w:r w:rsidRPr="007B624F">
              <w:rPr>
                <w:rFonts w:cs="Times New Roman"/>
                <w:b/>
              </w:rPr>
              <w:t>projektides osalemine</w:t>
            </w:r>
          </w:p>
        </w:tc>
      </w:tr>
      <w:tr w:rsidR="008944A0" w:rsidRPr="007B624F" w14:paraId="1A01CB72" w14:textId="77777777" w:rsidTr="00AA7F7A">
        <w:tc>
          <w:tcPr>
            <w:tcW w:w="636" w:type="dxa"/>
          </w:tcPr>
          <w:p w14:paraId="462D03DA" w14:textId="77777777" w:rsidR="008944A0" w:rsidRPr="007B624F" w:rsidRDefault="008944A0" w:rsidP="008944A0">
            <w:pPr>
              <w:rPr>
                <w:rFonts w:cs="Times New Roman"/>
                <w:b/>
              </w:rPr>
            </w:pPr>
            <w:r w:rsidRPr="007B624F">
              <w:rPr>
                <w:rFonts w:cs="Times New Roman"/>
                <w:b/>
              </w:rPr>
              <w:t>1</w:t>
            </w:r>
          </w:p>
        </w:tc>
        <w:tc>
          <w:tcPr>
            <w:tcW w:w="2538" w:type="dxa"/>
          </w:tcPr>
          <w:p w14:paraId="47F993F1" w14:textId="48C11ED3" w:rsidR="008944A0" w:rsidRPr="007B624F" w:rsidRDefault="008944A0" w:rsidP="008944A0">
            <w:pPr>
              <w:rPr>
                <w:rFonts w:cs="Times New Roman"/>
              </w:rPr>
            </w:pPr>
            <w:r>
              <w:rPr>
                <w:rFonts w:cs="Times New Roman"/>
              </w:rPr>
              <w:t>Tööjuht stabiliseerimistöödel - Tarmo Klaus</w:t>
            </w:r>
          </w:p>
        </w:tc>
        <w:tc>
          <w:tcPr>
            <w:tcW w:w="1345" w:type="dxa"/>
          </w:tcPr>
          <w:p w14:paraId="4CAD64E8" w14:textId="2A959822" w:rsidR="008944A0" w:rsidRPr="007B624F" w:rsidRDefault="001E6DDF" w:rsidP="008944A0">
            <w:pPr>
              <w:rPr>
                <w:rFonts w:cs="Times New Roman"/>
              </w:rPr>
            </w:pPr>
            <w:r>
              <w:rPr>
                <w:rFonts w:cs="Times New Roman"/>
              </w:rPr>
              <w:t>9</w:t>
            </w:r>
            <w:r w:rsidR="008944A0">
              <w:rPr>
                <w:rFonts w:cs="Times New Roman"/>
              </w:rPr>
              <w:t xml:space="preserve"> aastat</w:t>
            </w:r>
          </w:p>
        </w:tc>
        <w:tc>
          <w:tcPr>
            <w:tcW w:w="2176" w:type="dxa"/>
          </w:tcPr>
          <w:p w14:paraId="330508C0" w14:textId="0D31EB9A" w:rsidR="008944A0" w:rsidRPr="007B624F" w:rsidRDefault="008944A0" w:rsidP="008944A0">
            <w:pPr>
              <w:rPr>
                <w:rFonts w:cs="Times New Roman"/>
              </w:rPr>
            </w:pPr>
            <w:r>
              <w:rPr>
                <w:rFonts w:cs="Times New Roman"/>
              </w:rPr>
              <w:t>Stabiliseerimistööde juhtimine</w:t>
            </w:r>
          </w:p>
        </w:tc>
        <w:tc>
          <w:tcPr>
            <w:tcW w:w="2367" w:type="dxa"/>
          </w:tcPr>
          <w:p w14:paraId="62A97531" w14:textId="5723BBD3" w:rsidR="008944A0" w:rsidRPr="007B624F" w:rsidRDefault="0085265C" w:rsidP="008944A0">
            <w:pPr>
              <w:rPr>
                <w:rFonts w:cs="Times New Roman"/>
              </w:rPr>
            </w:pPr>
            <w:r>
              <w:rPr>
                <w:rFonts w:cs="Times New Roman"/>
                <w:noProof/>
                <w:szCs w:val="24"/>
              </w:rPr>
              <w:t xml:space="preserve">Tartu </w:t>
            </w:r>
            <w:r w:rsidRPr="00CA47D8">
              <w:rPr>
                <w:rFonts w:cs="Times New Roman"/>
                <w:noProof/>
                <w:szCs w:val="24"/>
              </w:rPr>
              <w:t>maakonna kruusateedele tolmuvabade katete ehitus</w:t>
            </w:r>
            <w:r>
              <w:rPr>
                <w:rFonts w:cs="Times New Roman"/>
                <w:noProof/>
                <w:szCs w:val="24"/>
              </w:rPr>
              <w:t xml:space="preserve"> osa I ja II</w:t>
            </w:r>
          </w:p>
        </w:tc>
      </w:tr>
      <w:tr w:rsidR="00E25945" w:rsidRPr="007B624F" w14:paraId="05ED21FC" w14:textId="77777777" w:rsidTr="00AA7F7A">
        <w:tc>
          <w:tcPr>
            <w:tcW w:w="636" w:type="dxa"/>
          </w:tcPr>
          <w:p w14:paraId="1DC845BC" w14:textId="77777777" w:rsidR="00E25945" w:rsidRDefault="00E25945" w:rsidP="008944A0">
            <w:pPr>
              <w:rPr>
                <w:rFonts w:cs="Times New Roman"/>
                <w:b/>
              </w:rPr>
            </w:pPr>
            <w:r>
              <w:rPr>
                <w:rFonts w:cs="Times New Roman"/>
                <w:b/>
              </w:rPr>
              <w:t>2</w:t>
            </w:r>
          </w:p>
          <w:p w14:paraId="26CD38B6" w14:textId="753D6901" w:rsidR="00E25945" w:rsidRPr="007B624F" w:rsidRDefault="00E25945" w:rsidP="008944A0">
            <w:pPr>
              <w:rPr>
                <w:rFonts w:cs="Times New Roman"/>
                <w:b/>
              </w:rPr>
            </w:pPr>
          </w:p>
        </w:tc>
        <w:tc>
          <w:tcPr>
            <w:tcW w:w="2538" w:type="dxa"/>
          </w:tcPr>
          <w:p w14:paraId="2A0577CF" w14:textId="4D307E9D" w:rsidR="00E25945" w:rsidRDefault="00BE113B" w:rsidP="008944A0">
            <w:pPr>
              <w:rPr>
                <w:rFonts w:cs="Times New Roman"/>
              </w:rPr>
            </w:pPr>
            <w:r>
              <w:rPr>
                <w:rFonts w:cs="Times New Roman"/>
              </w:rPr>
              <w:t>Teedeehituse töödejuht – Mihkel Tamm</w:t>
            </w:r>
          </w:p>
        </w:tc>
        <w:tc>
          <w:tcPr>
            <w:tcW w:w="1345" w:type="dxa"/>
          </w:tcPr>
          <w:p w14:paraId="2ED203F0" w14:textId="3698A04A" w:rsidR="00E25945" w:rsidRDefault="00BE113B" w:rsidP="008944A0">
            <w:pPr>
              <w:rPr>
                <w:rFonts w:cs="Times New Roman"/>
              </w:rPr>
            </w:pPr>
            <w:r>
              <w:rPr>
                <w:rFonts w:cs="Times New Roman"/>
              </w:rPr>
              <w:t>5 aastat</w:t>
            </w:r>
          </w:p>
        </w:tc>
        <w:tc>
          <w:tcPr>
            <w:tcW w:w="2176" w:type="dxa"/>
          </w:tcPr>
          <w:p w14:paraId="49EDC975" w14:textId="237814DE" w:rsidR="00E25945" w:rsidRDefault="00BE113B" w:rsidP="008944A0">
            <w:pPr>
              <w:rPr>
                <w:rFonts w:cs="Times New Roman"/>
              </w:rPr>
            </w:pPr>
            <w:r>
              <w:rPr>
                <w:rFonts w:cs="Times New Roman"/>
              </w:rPr>
              <w:t xml:space="preserve">Teedeehituse </w:t>
            </w:r>
            <w:r w:rsidR="00925889">
              <w:rPr>
                <w:rFonts w:cs="Times New Roman"/>
              </w:rPr>
              <w:t>tööde juhtimine</w:t>
            </w:r>
          </w:p>
        </w:tc>
        <w:tc>
          <w:tcPr>
            <w:tcW w:w="2367" w:type="dxa"/>
          </w:tcPr>
          <w:p w14:paraId="42565AFB" w14:textId="2464460B" w:rsidR="00E25945" w:rsidRPr="004A6E61" w:rsidRDefault="004A6E61" w:rsidP="008944A0">
            <w:pPr>
              <w:rPr>
                <w:rFonts w:cs="Times New Roman"/>
                <w:noProof/>
                <w:szCs w:val="24"/>
              </w:rPr>
            </w:pPr>
            <w:r w:rsidRPr="004A6E61">
              <w:rPr>
                <w:rFonts w:cs="Times New Roman"/>
                <w:noProof/>
                <w:szCs w:val="24"/>
              </w:rPr>
              <w:t>Jõgevamaa kruusateedele tolmuvaba katte ehitus 2025 I</w:t>
            </w:r>
            <w:r>
              <w:rPr>
                <w:rFonts w:cs="Times New Roman"/>
                <w:noProof/>
                <w:szCs w:val="24"/>
              </w:rPr>
              <w:t xml:space="preserve"> ja II</w:t>
            </w:r>
          </w:p>
        </w:tc>
      </w:tr>
    </w:tbl>
    <w:p w14:paraId="6C7295F7" w14:textId="77777777" w:rsidR="00FE11EB" w:rsidRDefault="00FE11EB" w:rsidP="00DD24FF">
      <w:pPr>
        <w:pStyle w:val="Pealkiri2"/>
        <w:rPr>
          <w:color w:val="5B9BD5" w:themeColor="accent1"/>
        </w:rPr>
      </w:pPr>
    </w:p>
    <w:p w14:paraId="4F6731C8" w14:textId="77777777" w:rsidR="00FE11EB" w:rsidRDefault="00FE11EB" w:rsidP="00DD24FF">
      <w:pPr>
        <w:pStyle w:val="Pealkiri2"/>
        <w:rPr>
          <w:color w:val="5B9BD5" w:themeColor="accent1"/>
        </w:rPr>
      </w:pPr>
    </w:p>
    <w:p w14:paraId="52E64016" w14:textId="02F01521" w:rsidR="00042C25" w:rsidRPr="002F2C24" w:rsidRDefault="000A3844" w:rsidP="00DD24FF">
      <w:pPr>
        <w:pStyle w:val="Pealkiri2"/>
      </w:pPr>
      <w:bookmarkStart w:id="10" w:name="_Toc227919488"/>
      <w:r w:rsidRPr="003D3EC0">
        <w:rPr>
          <w:color w:val="5B9BD5" w:themeColor="accent1"/>
        </w:rPr>
        <w:t xml:space="preserve">4.4 </w:t>
      </w:r>
      <w:r w:rsidR="00042C25" w:rsidRPr="003D3EC0">
        <w:rPr>
          <w:color w:val="5B9BD5" w:themeColor="accent1"/>
        </w:rPr>
        <w:t>Võtmeisikute ülesanded</w:t>
      </w:r>
      <w:bookmarkEnd w:id="10"/>
    </w:p>
    <w:p w14:paraId="6635762A" w14:textId="77777777" w:rsidR="00027713" w:rsidRPr="005D072F" w:rsidRDefault="00027713" w:rsidP="00027713">
      <w:pPr>
        <w:rPr>
          <w:rFonts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4"/>
        <w:gridCol w:w="7028"/>
      </w:tblGrid>
      <w:tr w:rsidR="000A60B2" w:rsidRPr="005D072F" w14:paraId="5B9E2521" w14:textId="77777777" w:rsidTr="009E6221">
        <w:tc>
          <w:tcPr>
            <w:tcW w:w="2034" w:type="dxa"/>
          </w:tcPr>
          <w:p w14:paraId="7D1BABB7" w14:textId="2904155F" w:rsidR="000A60B2" w:rsidRPr="005D072F" w:rsidRDefault="00722576" w:rsidP="000A60B2">
            <w:pPr>
              <w:rPr>
                <w:rFonts w:cs="Times New Roman"/>
                <w:b/>
              </w:rPr>
            </w:pPr>
            <w:r>
              <w:rPr>
                <w:rFonts w:cs="Times New Roman"/>
                <w:b/>
              </w:rPr>
              <w:t>P</w:t>
            </w:r>
            <w:r w:rsidR="000A60B2">
              <w:rPr>
                <w:rFonts w:cs="Times New Roman"/>
                <w:b/>
              </w:rPr>
              <w:t>rojektijuht :</w:t>
            </w:r>
          </w:p>
        </w:tc>
        <w:tc>
          <w:tcPr>
            <w:tcW w:w="7028" w:type="dxa"/>
          </w:tcPr>
          <w:p w14:paraId="368615D2" w14:textId="7AC2B534" w:rsidR="00E51101" w:rsidRDefault="00E51101" w:rsidP="000A60B2">
            <w:pPr>
              <w:rPr>
                <w:rFonts w:cs="Times New Roman"/>
              </w:rPr>
            </w:pPr>
            <w:r>
              <w:rPr>
                <w:rFonts w:cs="Times New Roman"/>
              </w:rPr>
              <w:t>- rahaliste aktide allkirjastamine;</w:t>
            </w:r>
          </w:p>
          <w:p w14:paraId="2997841E" w14:textId="7E2041B7" w:rsidR="000A60B2" w:rsidRDefault="000A60B2" w:rsidP="000A60B2">
            <w:pPr>
              <w:rPr>
                <w:rFonts w:cs="Times New Roman"/>
              </w:rPr>
            </w:pPr>
            <w:r w:rsidRPr="005D072F">
              <w:rPr>
                <w:rFonts w:cs="Times New Roman"/>
              </w:rPr>
              <w:t>- projekti üldjuhtimine (lepingulised ja üldised tehnilised küsimused);</w:t>
            </w:r>
          </w:p>
          <w:p w14:paraId="4F597442" w14:textId="0093BE15" w:rsidR="00672ABD" w:rsidRDefault="000A60B2" w:rsidP="000A60B2">
            <w:pPr>
              <w:rPr>
                <w:rFonts w:cs="Times New Roman"/>
              </w:rPr>
            </w:pPr>
            <w:r>
              <w:rPr>
                <w:rFonts w:cs="Times New Roman"/>
              </w:rPr>
              <w:t xml:space="preserve">- </w:t>
            </w:r>
            <w:r w:rsidR="00672ABD">
              <w:rPr>
                <w:rFonts w:cs="Times New Roman"/>
              </w:rPr>
              <w:t>tööde muudatuste ja muude lepinguliste dokumentide allkirjastamine</w:t>
            </w:r>
            <w:r w:rsidR="00672ABD" w:rsidRPr="005D072F">
              <w:rPr>
                <w:rFonts w:cs="Times New Roman"/>
              </w:rPr>
              <w:t>;</w:t>
            </w:r>
          </w:p>
          <w:p w14:paraId="34B43775" w14:textId="68A11E00" w:rsidR="00833D8E" w:rsidRDefault="00672ABD" w:rsidP="000A60B2">
            <w:pPr>
              <w:rPr>
                <w:rFonts w:cs="Times New Roman"/>
              </w:rPr>
            </w:pPr>
            <w:r>
              <w:rPr>
                <w:rFonts w:cs="Times New Roman"/>
              </w:rPr>
              <w:t xml:space="preserve">- </w:t>
            </w:r>
            <w:r w:rsidR="00374926">
              <w:rPr>
                <w:rFonts w:cs="Times New Roman"/>
              </w:rPr>
              <w:t>k</w:t>
            </w:r>
            <w:r w:rsidR="00833D8E">
              <w:rPr>
                <w:rFonts w:cs="Times New Roman"/>
              </w:rPr>
              <w:t>aetud tööde a</w:t>
            </w:r>
            <w:r w:rsidR="00B466E1">
              <w:rPr>
                <w:rFonts w:cs="Times New Roman"/>
              </w:rPr>
              <w:t>ktide allkirjastamine</w:t>
            </w:r>
          </w:p>
          <w:p w14:paraId="00C06511" w14:textId="4EB94AD3" w:rsidR="000A60B2" w:rsidRPr="005D072F" w:rsidRDefault="00833D8E" w:rsidP="000A60B2">
            <w:pPr>
              <w:rPr>
                <w:rFonts w:cs="Times New Roman"/>
              </w:rPr>
            </w:pPr>
            <w:r>
              <w:rPr>
                <w:rFonts w:cs="Times New Roman"/>
              </w:rPr>
              <w:t xml:space="preserve">- </w:t>
            </w:r>
            <w:r w:rsidR="000A60B2" w:rsidRPr="005D072F">
              <w:rPr>
                <w:rFonts w:cs="Times New Roman"/>
              </w:rPr>
              <w:t>ajagraafiku koostamine ja esitamine Tellijale ja Insenerile</w:t>
            </w:r>
          </w:p>
          <w:p w14:paraId="6FF1DD51" w14:textId="77777777" w:rsidR="000A60B2" w:rsidRPr="005D072F" w:rsidRDefault="000A60B2" w:rsidP="000A60B2">
            <w:pPr>
              <w:rPr>
                <w:rFonts w:cs="Times New Roman"/>
              </w:rPr>
            </w:pPr>
            <w:r w:rsidRPr="005D072F">
              <w:rPr>
                <w:rFonts w:cs="Times New Roman"/>
              </w:rPr>
              <w:t>- tarned, logistika, alltöövõtud;</w:t>
            </w:r>
          </w:p>
          <w:p w14:paraId="2CC469B5" w14:textId="77777777" w:rsidR="000A60B2" w:rsidRPr="005D072F" w:rsidRDefault="000A60B2" w:rsidP="000A60B2">
            <w:pPr>
              <w:rPr>
                <w:rFonts w:cs="Times New Roman"/>
              </w:rPr>
            </w:pPr>
            <w:r w:rsidRPr="005D072F">
              <w:rPr>
                <w:rFonts w:cs="Times New Roman"/>
              </w:rPr>
              <w:t>- suhtlus</w:t>
            </w:r>
            <w:r>
              <w:rPr>
                <w:rFonts w:cs="Times New Roman"/>
              </w:rPr>
              <w:t>,</w:t>
            </w:r>
            <w:r w:rsidRPr="005D072F">
              <w:rPr>
                <w:rFonts w:cs="Times New Roman"/>
              </w:rPr>
              <w:t xml:space="preserve"> aruandlus</w:t>
            </w:r>
            <w:r>
              <w:rPr>
                <w:rFonts w:cs="Times New Roman"/>
              </w:rPr>
              <w:t xml:space="preserve"> ja võimalike probleemide lahendamine</w:t>
            </w:r>
            <w:r w:rsidRPr="005D072F">
              <w:rPr>
                <w:rFonts w:cs="Times New Roman"/>
              </w:rPr>
              <w:t xml:space="preserve"> Tellija</w:t>
            </w:r>
            <w:r>
              <w:rPr>
                <w:rFonts w:cs="Times New Roman"/>
              </w:rPr>
              <w:t xml:space="preserve"> ja</w:t>
            </w:r>
            <w:r w:rsidRPr="005D072F">
              <w:rPr>
                <w:rFonts w:cs="Times New Roman"/>
              </w:rPr>
              <w:t xml:space="preserve"> Inseneri</w:t>
            </w:r>
            <w:r>
              <w:rPr>
                <w:rFonts w:cs="Times New Roman"/>
              </w:rPr>
              <w:t>ga</w:t>
            </w:r>
            <w:r w:rsidRPr="005D072F">
              <w:rPr>
                <w:rFonts w:cs="Times New Roman"/>
              </w:rPr>
              <w:t>;</w:t>
            </w:r>
          </w:p>
          <w:p w14:paraId="06181EBF" w14:textId="77777777" w:rsidR="000A60B2" w:rsidRDefault="000A60B2" w:rsidP="000A60B2">
            <w:pPr>
              <w:rPr>
                <w:rFonts w:cs="Times New Roman"/>
              </w:rPr>
            </w:pPr>
            <w:r w:rsidRPr="005D072F">
              <w:rPr>
                <w:rFonts w:cs="Times New Roman"/>
              </w:rPr>
              <w:t>- töövõtja esindaja nõupi</w:t>
            </w:r>
            <w:r>
              <w:rPr>
                <w:rFonts w:cs="Times New Roman"/>
              </w:rPr>
              <w:t>damistel Tellija ja Inseneriga;</w:t>
            </w:r>
          </w:p>
          <w:p w14:paraId="66603EA1" w14:textId="77777777" w:rsidR="000A60B2" w:rsidRPr="005D072F" w:rsidRDefault="000A60B2" w:rsidP="000A60B2">
            <w:pPr>
              <w:rPr>
                <w:rFonts w:cs="Times New Roman"/>
              </w:rPr>
            </w:pPr>
            <w:r w:rsidRPr="005D072F">
              <w:rPr>
                <w:rFonts w:cs="Times New Roman"/>
              </w:rPr>
              <w:t>- ajutise liikluskorralduse üldkoordinatsioon ja vastutus;</w:t>
            </w:r>
          </w:p>
          <w:p w14:paraId="154F9E00" w14:textId="77777777" w:rsidR="000A60B2" w:rsidRDefault="000A60B2" w:rsidP="000A60B2">
            <w:pPr>
              <w:rPr>
                <w:rFonts w:cs="Times New Roman"/>
              </w:rPr>
            </w:pPr>
            <w:r>
              <w:rPr>
                <w:rFonts w:cs="Times New Roman"/>
              </w:rPr>
              <w:t xml:space="preserve">- </w:t>
            </w:r>
            <w:r w:rsidRPr="005D072F">
              <w:rPr>
                <w:rFonts w:cs="Times New Roman"/>
              </w:rPr>
              <w:t>keskkonnategevuskava ettevalmistus, täiendamine ja jälgimine</w:t>
            </w:r>
          </w:p>
          <w:p w14:paraId="2A6D34FA" w14:textId="77777777" w:rsidR="000A60B2" w:rsidRDefault="000A60B2" w:rsidP="000A60B2">
            <w:pPr>
              <w:rPr>
                <w:rFonts w:cs="Times New Roman"/>
              </w:rPr>
            </w:pPr>
            <w:r>
              <w:rPr>
                <w:rFonts w:cs="Times New Roman"/>
              </w:rPr>
              <w:t xml:space="preserve">- </w:t>
            </w:r>
            <w:r w:rsidRPr="005D072F">
              <w:rPr>
                <w:rFonts w:cs="Times New Roman"/>
              </w:rPr>
              <w:t>üldajagraafiku, kvaliteediplaani, TO plaani ja jäätmekäitluskava jälgimine;</w:t>
            </w:r>
          </w:p>
          <w:p w14:paraId="3A961F88" w14:textId="77777777" w:rsidR="00833D8E" w:rsidRDefault="00833D8E" w:rsidP="00833D8E">
            <w:pPr>
              <w:rPr>
                <w:rFonts w:cs="Times New Roman"/>
              </w:rPr>
            </w:pPr>
            <w:r w:rsidRPr="005D072F">
              <w:rPr>
                <w:rFonts w:cs="Times New Roman"/>
              </w:rPr>
              <w:t>- ühtsete tööohutusnõuete koostamine (TO plaan);</w:t>
            </w:r>
          </w:p>
          <w:p w14:paraId="2C446D8A" w14:textId="77777777" w:rsidR="00833D8E" w:rsidRPr="005D072F" w:rsidRDefault="00833D8E" w:rsidP="00833D8E">
            <w:pPr>
              <w:rPr>
                <w:rFonts w:cs="Times New Roman"/>
              </w:rPr>
            </w:pPr>
            <w:r>
              <w:rPr>
                <w:rFonts w:cs="Times New Roman"/>
              </w:rPr>
              <w:t>- kvaliteedi tagamise plaani koostamine;</w:t>
            </w:r>
          </w:p>
          <w:p w14:paraId="582B0566" w14:textId="77777777" w:rsidR="00833D8E" w:rsidRDefault="00833D8E" w:rsidP="00833D8E">
            <w:pPr>
              <w:rPr>
                <w:rFonts w:cs="Times New Roman"/>
              </w:rPr>
            </w:pPr>
            <w:r w:rsidRPr="005D072F">
              <w:rPr>
                <w:rFonts w:cs="Times New Roman"/>
              </w:rPr>
              <w:lastRenderedPageBreak/>
              <w:t>- tööohutuse nõuete jälgimine töömaal;</w:t>
            </w:r>
          </w:p>
          <w:p w14:paraId="057AF1BA" w14:textId="77777777" w:rsidR="00833D8E" w:rsidRDefault="00833D8E" w:rsidP="00833D8E">
            <w:pPr>
              <w:rPr>
                <w:rFonts w:cs="Times New Roman"/>
              </w:rPr>
            </w:pPr>
            <w:r>
              <w:rPr>
                <w:rFonts w:cs="Times New Roman"/>
              </w:rPr>
              <w:t>- kvaliteedi jälgimine ja tagamine;</w:t>
            </w:r>
          </w:p>
          <w:p w14:paraId="58980D9D" w14:textId="77777777" w:rsidR="00833D8E" w:rsidRDefault="00833D8E" w:rsidP="00833D8E">
            <w:pPr>
              <w:rPr>
                <w:rFonts w:cs="Times New Roman"/>
              </w:rPr>
            </w:pPr>
            <w:r w:rsidRPr="005D072F">
              <w:rPr>
                <w:rFonts w:cs="Times New Roman"/>
              </w:rPr>
              <w:t>- töömaa tähistamine, infotahvlid;</w:t>
            </w:r>
          </w:p>
          <w:p w14:paraId="5C4F1DD8" w14:textId="77777777" w:rsidR="00833D8E" w:rsidRDefault="00833D8E" w:rsidP="00833D8E">
            <w:pPr>
              <w:rPr>
                <w:rFonts w:cs="Times New Roman"/>
              </w:rPr>
            </w:pPr>
            <w:r w:rsidRPr="005D072F">
              <w:rPr>
                <w:rFonts w:cs="Times New Roman"/>
              </w:rPr>
              <w:t>- lubade taotlemine, tööde programm, jäätmekäitluskava;</w:t>
            </w:r>
          </w:p>
          <w:p w14:paraId="6238D131" w14:textId="77777777" w:rsidR="00833D8E" w:rsidRDefault="00833D8E" w:rsidP="00833D8E">
            <w:pPr>
              <w:rPr>
                <w:rFonts w:cs="Times New Roman"/>
              </w:rPr>
            </w:pPr>
            <w:r>
              <w:rPr>
                <w:rFonts w:cs="Times New Roman"/>
              </w:rPr>
              <w:t xml:space="preserve">- </w:t>
            </w:r>
            <w:r w:rsidRPr="005D072F">
              <w:rPr>
                <w:rFonts w:cs="Times New Roman"/>
              </w:rPr>
              <w:t>vastutab kasutatavate materjalide kvaliteedi ja seda kinnitavate      dokumentide jõudmise eest Insenerile ning proovide võtmise ja  katsetamise eest;</w:t>
            </w:r>
          </w:p>
          <w:p w14:paraId="38BE29F4" w14:textId="77777777" w:rsidR="00833D8E" w:rsidRDefault="00833D8E" w:rsidP="00833D8E">
            <w:pPr>
              <w:rPr>
                <w:rFonts w:cs="Times New Roman"/>
              </w:rPr>
            </w:pPr>
            <w:r>
              <w:rPr>
                <w:rFonts w:cs="Times New Roman"/>
              </w:rPr>
              <w:t xml:space="preserve">- </w:t>
            </w:r>
            <w:r w:rsidRPr="005D072F">
              <w:rPr>
                <w:rFonts w:cs="Times New Roman"/>
              </w:rPr>
              <w:t>vastutab teostavate tööde kvaliteedi ja tehnoloogiast kinnipidamise eest</w:t>
            </w:r>
            <w:r>
              <w:rPr>
                <w:rFonts w:cs="Times New Roman"/>
              </w:rPr>
              <w:t>;</w:t>
            </w:r>
          </w:p>
          <w:p w14:paraId="725C57B8" w14:textId="77777777" w:rsidR="00833D8E" w:rsidRPr="005D072F" w:rsidRDefault="00833D8E" w:rsidP="00833D8E">
            <w:pPr>
              <w:rPr>
                <w:rFonts w:cs="Times New Roman"/>
              </w:rPr>
            </w:pPr>
            <w:r w:rsidRPr="005D072F">
              <w:rPr>
                <w:rFonts w:cs="Times New Roman"/>
              </w:rPr>
              <w:t>- tagab kvaliteediplaani t</w:t>
            </w:r>
            <w:r>
              <w:rPr>
                <w:rFonts w:cs="Times New Roman"/>
              </w:rPr>
              <w:t>äiendamise ja pideva jälgimise;</w:t>
            </w:r>
          </w:p>
        </w:tc>
      </w:tr>
      <w:tr w:rsidR="00B466E1" w:rsidRPr="005D072F" w14:paraId="5AECC5D5" w14:textId="77777777" w:rsidTr="009E6221">
        <w:tc>
          <w:tcPr>
            <w:tcW w:w="2034" w:type="dxa"/>
          </w:tcPr>
          <w:p w14:paraId="5D03436B" w14:textId="77777777" w:rsidR="00B466E1" w:rsidRDefault="00B466E1" w:rsidP="00B466E1">
            <w:pPr>
              <w:rPr>
                <w:rFonts w:cs="Times New Roman"/>
                <w:b/>
              </w:rPr>
            </w:pPr>
          </w:p>
          <w:p w14:paraId="613E574E" w14:textId="77777777" w:rsidR="00B466E1" w:rsidRDefault="00B466E1" w:rsidP="00B466E1">
            <w:pPr>
              <w:rPr>
                <w:rFonts w:cs="Times New Roman"/>
                <w:b/>
              </w:rPr>
            </w:pPr>
          </w:p>
          <w:p w14:paraId="2FA839B5" w14:textId="77777777" w:rsidR="00B466E1" w:rsidRPr="005D072F" w:rsidRDefault="00B466E1" w:rsidP="00B466E1">
            <w:pPr>
              <w:rPr>
                <w:rFonts w:cs="Times New Roman"/>
                <w:b/>
              </w:rPr>
            </w:pPr>
            <w:r w:rsidRPr="005D072F">
              <w:rPr>
                <w:rFonts w:cs="Times New Roman"/>
                <w:b/>
              </w:rPr>
              <w:t>Teedeehituse objektijuht :</w:t>
            </w:r>
          </w:p>
          <w:p w14:paraId="63BA9D95" w14:textId="77777777" w:rsidR="00B466E1" w:rsidRPr="005D072F" w:rsidRDefault="00B466E1" w:rsidP="00B466E1">
            <w:pPr>
              <w:rPr>
                <w:rFonts w:cs="Times New Roman"/>
              </w:rPr>
            </w:pPr>
          </w:p>
        </w:tc>
        <w:tc>
          <w:tcPr>
            <w:tcW w:w="7028" w:type="dxa"/>
          </w:tcPr>
          <w:p w14:paraId="265D0808" w14:textId="77777777" w:rsidR="00B466E1" w:rsidRDefault="00B466E1" w:rsidP="00B466E1">
            <w:pPr>
              <w:rPr>
                <w:rFonts w:cs="Times New Roman"/>
              </w:rPr>
            </w:pPr>
            <w:r w:rsidRPr="005D072F">
              <w:rPr>
                <w:rFonts w:cs="Times New Roman"/>
              </w:rPr>
              <w:t xml:space="preserve">- </w:t>
            </w:r>
            <w:r>
              <w:rPr>
                <w:rFonts w:cs="Times New Roman"/>
              </w:rPr>
              <w:t>T</w:t>
            </w:r>
            <w:r w:rsidRPr="005D072F">
              <w:rPr>
                <w:rFonts w:cs="Times New Roman"/>
              </w:rPr>
              <w:t>eetööde üldkoordinatsioon (</w:t>
            </w:r>
            <w:r>
              <w:rPr>
                <w:rFonts w:cs="Times New Roman"/>
              </w:rPr>
              <w:t>alltöövõtjatega</w:t>
            </w:r>
            <w:r w:rsidRPr="005D072F">
              <w:rPr>
                <w:rFonts w:cs="Times New Roman"/>
              </w:rPr>
              <w:t xml:space="preserve"> töö teostuse alane suhtlemine);</w:t>
            </w:r>
          </w:p>
          <w:p w14:paraId="5A09E3F6" w14:textId="77777777" w:rsidR="00B466E1" w:rsidRPr="005D072F" w:rsidRDefault="00B466E1" w:rsidP="00B466E1">
            <w:pPr>
              <w:rPr>
                <w:rFonts w:cs="Times New Roman"/>
              </w:rPr>
            </w:pPr>
            <w:r>
              <w:rPr>
                <w:rFonts w:cs="Times New Roman"/>
              </w:rPr>
              <w:t xml:space="preserve">- </w:t>
            </w:r>
            <w:r w:rsidRPr="005D072F">
              <w:rPr>
                <w:rFonts w:cs="Times New Roman"/>
              </w:rPr>
              <w:t>Töömaal tööde juhtimine, vastutus tööde tulemuse eest;</w:t>
            </w:r>
          </w:p>
          <w:p w14:paraId="487B3207" w14:textId="77777777" w:rsidR="00B466E1" w:rsidRPr="005D072F" w:rsidRDefault="00B466E1" w:rsidP="00B466E1">
            <w:pPr>
              <w:rPr>
                <w:rFonts w:cs="Times New Roman"/>
              </w:rPr>
            </w:pPr>
            <w:r w:rsidRPr="005D072F">
              <w:rPr>
                <w:rFonts w:cs="Times New Roman"/>
              </w:rPr>
              <w:t>- Töömaal tööde ajagraafiku koostamine, projekti üldajagraafiku järgimine;</w:t>
            </w:r>
          </w:p>
          <w:p w14:paraId="393B1255" w14:textId="77777777" w:rsidR="00B466E1" w:rsidRPr="005D072F" w:rsidRDefault="00B466E1" w:rsidP="00B466E1">
            <w:pPr>
              <w:rPr>
                <w:rFonts w:cs="Times New Roman"/>
              </w:rPr>
            </w:pPr>
            <w:r w:rsidRPr="005D072F">
              <w:rPr>
                <w:rFonts w:cs="Times New Roman"/>
              </w:rPr>
              <w:t xml:space="preserve">- KTA’ de vormistamine koos lisadega </w:t>
            </w:r>
          </w:p>
          <w:p w14:paraId="2A3B0DEA" w14:textId="77777777" w:rsidR="00B466E1" w:rsidRPr="005D072F" w:rsidRDefault="00B466E1" w:rsidP="00B466E1">
            <w:pPr>
              <w:rPr>
                <w:rFonts w:cs="Times New Roman"/>
              </w:rPr>
            </w:pPr>
            <w:r w:rsidRPr="005D072F">
              <w:rPr>
                <w:rFonts w:cs="Times New Roman"/>
              </w:rPr>
              <w:t xml:space="preserve">   (teostusjoonised, mõõtmisaruanded, kvaliteedi dokumendid);</w:t>
            </w:r>
            <w:r w:rsidRPr="005D072F">
              <w:rPr>
                <w:rFonts w:cs="Times New Roman"/>
              </w:rPr>
              <w:br/>
              <w:t>- Töömaal ehituspäevikute täitmine;</w:t>
            </w:r>
          </w:p>
          <w:p w14:paraId="369184FA" w14:textId="656CE825" w:rsidR="00B466E1" w:rsidRPr="005D072F" w:rsidRDefault="00B466E1" w:rsidP="00B466E1">
            <w:pPr>
              <w:rPr>
                <w:rFonts w:cs="Times New Roman"/>
              </w:rPr>
            </w:pPr>
            <w:r w:rsidRPr="005D072F">
              <w:rPr>
                <w:rFonts w:cs="Times New Roman"/>
              </w:rPr>
              <w:t>- Töömaal tehtud tööde aktide koostamine ja esitamine projektijuhile;</w:t>
            </w:r>
          </w:p>
          <w:p w14:paraId="07A742CA" w14:textId="77777777" w:rsidR="00B466E1" w:rsidRDefault="00B466E1" w:rsidP="00B466E1">
            <w:pPr>
              <w:rPr>
                <w:rFonts w:cs="Times New Roman"/>
              </w:rPr>
            </w:pPr>
            <w:r w:rsidRPr="005D072F">
              <w:rPr>
                <w:rFonts w:cs="Times New Roman"/>
              </w:rPr>
              <w:t xml:space="preserve">-Töömaal iganädalaste tööplaanide koostamine ja esitamine </w:t>
            </w:r>
            <w:r>
              <w:rPr>
                <w:rFonts w:cs="Times New Roman"/>
              </w:rPr>
              <w:t>insenerile</w:t>
            </w:r>
            <w:r w:rsidRPr="005D072F">
              <w:rPr>
                <w:rFonts w:cs="Times New Roman"/>
              </w:rPr>
              <w:t>.</w:t>
            </w:r>
          </w:p>
          <w:p w14:paraId="36B9FC4D" w14:textId="77777777" w:rsidR="00B466E1" w:rsidRPr="005D072F" w:rsidRDefault="00B466E1" w:rsidP="00B466E1">
            <w:pPr>
              <w:rPr>
                <w:rFonts w:cs="Times New Roman"/>
              </w:rPr>
            </w:pPr>
            <w:r w:rsidRPr="005D072F">
              <w:rPr>
                <w:rFonts w:cs="Times New Roman"/>
              </w:rPr>
              <w:t>- mulla- ja alusetööde puistematerjalide tarnete üldkoordinatsioon;</w:t>
            </w:r>
          </w:p>
          <w:p w14:paraId="1810E34D" w14:textId="77777777" w:rsidR="00B466E1" w:rsidRPr="005D072F" w:rsidRDefault="00B466E1" w:rsidP="00B466E1">
            <w:pPr>
              <w:rPr>
                <w:rFonts w:cs="Times New Roman"/>
              </w:rPr>
            </w:pPr>
            <w:r w:rsidRPr="005D072F">
              <w:rPr>
                <w:rFonts w:cs="Times New Roman"/>
              </w:rPr>
              <w:t>- mahtude mõõtmise (sh. üldgeodeesia) korraldamine;</w:t>
            </w:r>
          </w:p>
        </w:tc>
      </w:tr>
      <w:tr w:rsidR="00B466E1" w:rsidRPr="005D072F" w14:paraId="54DA19C3" w14:textId="77777777" w:rsidTr="009E6221">
        <w:tc>
          <w:tcPr>
            <w:tcW w:w="2034" w:type="dxa"/>
          </w:tcPr>
          <w:p w14:paraId="486E5372" w14:textId="77777777" w:rsidR="00B466E1" w:rsidRPr="005D072F" w:rsidRDefault="00B466E1" w:rsidP="00B466E1">
            <w:pPr>
              <w:rPr>
                <w:rFonts w:cs="Times New Roman"/>
                <w:b/>
              </w:rPr>
            </w:pPr>
            <w:r w:rsidRPr="005D072F">
              <w:rPr>
                <w:rFonts w:cs="Times New Roman"/>
                <w:b/>
              </w:rPr>
              <w:t>Tööjuht</w:t>
            </w:r>
            <w:r>
              <w:rPr>
                <w:rFonts w:cs="Times New Roman"/>
                <w:b/>
              </w:rPr>
              <w:t xml:space="preserve"> </w:t>
            </w:r>
            <w:r w:rsidRPr="005D072F">
              <w:rPr>
                <w:rFonts w:cs="Times New Roman"/>
                <w:b/>
              </w:rPr>
              <w:t>:</w:t>
            </w:r>
          </w:p>
          <w:p w14:paraId="4B8418CD" w14:textId="77777777" w:rsidR="00B466E1" w:rsidRPr="005D072F" w:rsidRDefault="00B466E1" w:rsidP="00B466E1">
            <w:pPr>
              <w:rPr>
                <w:rFonts w:cs="Times New Roman"/>
              </w:rPr>
            </w:pPr>
          </w:p>
        </w:tc>
        <w:tc>
          <w:tcPr>
            <w:tcW w:w="7028" w:type="dxa"/>
          </w:tcPr>
          <w:p w14:paraId="25B848E4" w14:textId="77777777" w:rsidR="00B466E1" w:rsidRPr="005D072F" w:rsidRDefault="00B466E1" w:rsidP="00B466E1">
            <w:pPr>
              <w:rPr>
                <w:rFonts w:cs="Times New Roman"/>
              </w:rPr>
            </w:pPr>
            <w:r w:rsidRPr="005D072F">
              <w:rPr>
                <w:rFonts w:cs="Times New Roman"/>
              </w:rPr>
              <w:t>- Töömaal tööde juhtimine, vastutus tööde tulemuse eest;</w:t>
            </w:r>
          </w:p>
          <w:p w14:paraId="29D11331" w14:textId="77777777" w:rsidR="00B466E1" w:rsidRPr="005D072F" w:rsidRDefault="00B466E1" w:rsidP="00B466E1">
            <w:pPr>
              <w:rPr>
                <w:rFonts w:cs="Times New Roman"/>
              </w:rPr>
            </w:pPr>
            <w:r w:rsidRPr="005D072F">
              <w:rPr>
                <w:rFonts w:cs="Times New Roman"/>
              </w:rPr>
              <w:t>- Töömaal alltöövõtjate töö koordineerimine;</w:t>
            </w:r>
          </w:p>
        </w:tc>
      </w:tr>
    </w:tbl>
    <w:p w14:paraId="4E1B3B4F" w14:textId="77777777" w:rsidR="00027713" w:rsidRPr="005D072F" w:rsidRDefault="00027713" w:rsidP="00027713">
      <w:pPr>
        <w:rPr>
          <w:rFonts w:cs="Times New Roman"/>
        </w:rPr>
      </w:pPr>
    </w:p>
    <w:p w14:paraId="05BF2E01" w14:textId="77777777" w:rsidR="00042C25" w:rsidRPr="003D3EC0" w:rsidRDefault="000A3844" w:rsidP="00DD24FF">
      <w:pPr>
        <w:pStyle w:val="Pealkiri2"/>
        <w:rPr>
          <w:color w:val="5B9BD5" w:themeColor="accent1"/>
        </w:rPr>
      </w:pPr>
      <w:bookmarkStart w:id="11" w:name="_Toc227919489"/>
      <w:r w:rsidRPr="003D3EC0">
        <w:rPr>
          <w:color w:val="5B9BD5" w:themeColor="accent1"/>
        </w:rPr>
        <w:t xml:space="preserve">4.5 </w:t>
      </w:r>
      <w:r w:rsidR="00042C25" w:rsidRPr="003D3EC0">
        <w:rPr>
          <w:color w:val="5B9BD5" w:themeColor="accent1"/>
        </w:rPr>
        <w:t>Tugiteenused</w:t>
      </w:r>
      <w:bookmarkEnd w:id="11"/>
    </w:p>
    <w:p w14:paraId="5039071F" w14:textId="77777777" w:rsidR="00027713" w:rsidRDefault="00027713" w:rsidP="005D072F">
      <w:pPr>
        <w:rPr>
          <w:rFonts w:cs="Times New Roman"/>
          <w:szCs w:val="24"/>
        </w:rPr>
      </w:pPr>
      <w:r w:rsidRPr="005D072F">
        <w:rPr>
          <w:rFonts w:cs="Times New Roman"/>
          <w:szCs w:val="24"/>
        </w:rPr>
        <w:t>Täiendavate tugiteenuste vajaduse tekkimisel ostetakse antud teenus sisse alltöövõtu korras. Näiteks tõlketööd tõlkebüroolt jne.</w:t>
      </w:r>
    </w:p>
    <w:p w14:paraId="36D3206E" w14:textId="77777777" w:rsidR="002F2C24" w:rsidRPr="005D072F" w:rsidRDefault="002F2C24" w:rsidP="005D072F">
      <w:pPr>
        <w:rPr>
          <w:rFonts w:cs="Times New Roman"/>
          <w:szCs w:val="24"/>
        </w:rPr>
      </w:pPr>
    </w:p>
    <w:p w14:paraId="5C8FF294" w14:textId="77777777" w:rsidR="005D072F" w:rsidRPr="003D3EC0" w:rsidRDefault="000A3844" w:rsidP="000F2CD2">
      <w:pPr>
        <w:pStyle w:val="Pealkiri2"/>
        <w:rPr>
          <w:b/>
          <w:color w:val="5B9BD5" w:themeColor="accent1"/>
          <w:szCs w:val="24"/>
        </w:rPr>
      </w:pPr>
      <w:bookmarkStart w:id="12" w:name="_Toc227919490"/>
      <w:r w:rsidRPr="003D3EC0">
        <w:rPr>
          <w:color w:val="5B9BD5" w:themeColor="accent1"/>
        </w:rPr>
        <w:t xml:space="preserve">4.6 </w:t>
      </w:r>
      <w:r w:rsidR="00042C25" w:rsidRPr="003D3EC0">
        <w:rPr>
          <w:color w:val="5B9BD5" w:themeColor="accent1"/>
        </w:rPr>
        <w:t>Kasutatavad tehnilised ressursid</w:t>
      </w:r>
      <w:bookmarkEnd w:id="12"/>
    </w:p>
    <w:p w14:paraId="1959F0B5" w14:textId="773DC685" w:rsidR="002847CD" w:rsidRPr="005D072F" w:rsidRDefault="00480DA6" w:rsidP="005D072F">
      <w:pPr>
        <w:rPr>
          <w:rFonts w:cs="Times New Roman"/>
          <w:szCs w:val="24"/>
        </w:rPr>
      </w:pPr>
      <w:r>
        <w:rPr>
          <w:rFonts w:cs="Times New Roman"/>
          <w:szCs w:val="24"/>
        </w:rPr>
        <w:t xml:space="preserve">Tööde paremaks korraldamiseks kasutatakse abijõudusid objektide asukohtade mahamärkimisel ja tööde kontrollil. </w:t>
      </w:r>
      <w:r w:rsidR="005D072F" w:rsidRPr="005D072F">
        <w:rPr>
          <w:rFonts w:cs="Times New Roman"/>
          <w:szCs w:val="24"/>
        </w:rPr>
        <w:t xml:space="preserve">Allpool tabelis 6 on toodud ülevaade põhimehhanismide </w:t>
      </w:r>
      <w:r w:rsidR="005D072F" w:rsidRPr="00B24623">
        <w:rPr>
          <w:rFonts w:cs="Times New Roman"/>
          <w:szCs w:val="24"/>
        </w:rPr>
        <w:lastRenderedPageBreak/>
        <w:t>kohta</w:t>
      </w:r>
      <w:r w:rsidR="00B24623" w:rsidRPr="00B24623">
        <w:rPr>
          <w:rFonts w:cs="Times New Roman"/>
          <w:szCs w:val="24"/>
        </w:rPr>
        <w:t xml:space="preserve">. </w:t>
      </w:r>
      <w:r w:rsidR="009A43CC">
        <w:rPr>
          <w:rFonts w:cs="Times New Roman"/>
          <w:szCs w:val="24"/>
        </w:rPr>
        <w:t>M</w:t>
      </w:r>
      <w:r w:rsidR="005D072F" w:rsidRPr="00B24623">
        <w:rPr>
          <w:rFonts w:cs="Times New Roman"/>
          <w:szCs w:val="24"/>
        </w:rPr>
        <w:t>ul</w:t>
      </w:r>
      <w:r w:rsidR="00C43952">
        <w:rPr>
          <w:rFonts w:cs="Times New Roman"/>
          <w:szCs w:val="24"/>
        </w:rPr>
        <w:t xml:space="preserve">la- ja aluseehitustehnika on </w:t>
      </w:r>
      <w:r w:rsidR="009A43CC">
        <w:rPr>
          <w:rFonts w:cs="Times New Roman"/>
          <w:szCs w:val="24"/>
        </w:rPr>
        <w:t xml:space="preserve">varustatud </w:t>
      </w:r>
      <w:r w:rsidR="00C43952">
        <w:rPr>
          <w:rFonts w:cs="Times New Roman"/>
          <w:szCs w:val="24"/>
        </w:rPr>
        <w:t>3</w:t>
      </w:r>
      <w:r w:rsidR="00D6604B">
        <w:rPr>
          <w:rFonts w:cs="Times New Roman"/>
          <w:szCs w:val="24"/>
        </w:rPr>
        <w:t xml:space="preserve">D </w:t>
      </w:r>
      <w:r w:rsidR="00B24623" w:rsidRPr="00B24623">
        <w:rPr>
          <w:rFonts w:cs="Times New Roman"/>
          <w:szCs w:val="24"/>
        </w:rPr>
        <w:t>masinaautomaatika</w:t>
      </w:r>
      <w:r w:rsidR="009A43CC">
        <w:rPr>
          <w:rFonts w:cs="Times New Roman"/>
          <w:szCs w:val="24"/>
        </w:rPr>
        <w:t>ga</w:t>
      </w:r>
      <w:r w:rsidR="005D072F" w:rsidRPr="00B24623">
        <w:rPr>
          <w:rFonts w:cs="Times New Roman"/>
          <w:szCs w:val="24"/>
        </w:rPr>
        <w:t>. Täiendavat eritehnika kasutust Töövõtja ette ei näe.</w:t>
      </w:r>
    </w:p>
    <w:p w14:paraId="2A741A89" w14:textId="77777777" w:rsidR="002847CD" w:rsidRDefault="005D072F" w:rsidP="005D072F">
      <w:pPr>
        <w:rPr>
          <w:rFonts w:cs="Times New Roman"/>
          <w:szCs w:val="24"/>
        </w:rPr>
      </w:pPr>
      <w:r w:rsidRPr="005D072F">
        <w:rPr>
          <w:rFonts w:cs="Times New Roman"/>
          <w:szCs w:val="24"/>
        </w:rPr>
        <w:t>Töövõtjal ei ole lepingulist kohustust tegeleda projekteerimistöödega seetõttu ei ole arvesta</w:t>
      </w:r>
      <w:r w:rsidR="002F2C24">
        <w:rPr>
          <w:rFonts w:cs="Times New Roman"/>
          <w:szCs w:val="24"/>
        </w:rPr>
        <w:t xml:space="preserve">tud </w:t>
      </w:r>
      <w:r w:rsidR="009A43CC">
        <w:rPr>
          <w:rFonts w:cs="Times New Roman"/>
          <w:szCs w:val="24"/>
        </w:rPr>
        <w:t xml:space="preserve">hetkel </w:t>
      </w:r>
      <w:r w:rsidR="002F2C24">
        <w:rPr>
          <w:rFonts w:cs="Times New Roman"/>
          <w:szCs w:val="24"/>
        </w:rPr>
        <w:t>nende tööde jaoks ressursse</w:t>
      </w:r>
      <w:r w:rsidRPr="005D072F">
        <w:rPr>
          <w:rFonts w:cs="Times New Roman"/>
          <w:szCs w:val="24"/>
        </w:rPr>
        <w:t>.</w:t>
      </w:r>
      <w:r w:rsidR="009A43CC">
        <w:rPr>
          <w:rFonts w:cs="Times New Roman"/>
          <w:szCs w:val="24"/>
        </w:rPr>
        <w:t xml:space="preserve"> Vajadusel kaasatakse alltöövõtja.</w:t>
      </w:r>
    </w:p>
    <w:p w14:paraId="04B19CFA" w14:textId="636AE77B" w:rsidR="00793D17" w:rsidRPr="00D05AA9" w:rsidRDefault="005D072F" w:rsidP="005D072F">
      <w:pPr>
        <w:rPr>
          <w:rFonts w:cs="Times New Roman"/>
          <w:szCs w:val="24"/>
        </w:rPr>
      </w:pPr>
      <w:r w:rsidRPr="005D072F">
        <w:rPr>
          <w:rFonts w:cs="Times New Roman"/>
          <w:szCs w:val="24"/>
        </w:rPr>
        <w:t>Kasutatav põhiline arvutitarkvara  on MS Office 20</w:t>
      </w:r>
      <w:r w:rsidR="00651724">
        <w:rPr>
          <w:rFonts w:cs="Times New Roman"/>
          <w:szCs w:val="24"/>
        </w:rPr>
        <w:t>25</w:t>
      </w:r>
      <w:r w:rsidRPr="005D072F">
        <w:rPr>
          <w:rFonts w:cs="Times New Roman"/>
          <w:szCs w:val="24"/>
        </w:rPr>
        <w:t>,  AutoCAD 20</w:t>
      </w:r>
      <w:r w:rsidR="004D3B4A">
        <w:rPr>
          <w:rFonts w:cs="Times New Roman"/>
          <w:szCs w:val="24"/>
        </w:rPr>
        <w:t>25</w:t>
      </w:r>
      <w:r w:rsidRPr="005D072F">
        <w:rPr>
          <w:rFonts w:cs="Times New Roman"/>
          <w:szCs w:val="24"/>
        </w:rPr>
        <w:t>.</w:t>
      </w:r>
    </w:p>
    <w:p w14:paraId="2457BA53" w14:textId="77777777" w:rsidR="00793D17" w:rsidRDefault="00793D17" w:rsidP="005D072F">
      <w:pPr>
        <w:rPr>
          <w:rFonts w:cs="Times New Roman"/>
          <w:b/>
          <w:bCs/>
          <w:sz w:val="22"/>
        </w:rPr>
      </w:pPr>
    </w:p>
    <w:p w14:paraId="3C4DD2D0" w14:textId="4C070B95" w:rsidR="005D072F" w:rsidRPr="003D3EC0" w:rsidRDefault="005D072F" w:rsidP="005D072F">
      <w:pPr>
        <w:rPr>
          <w:rFonts w:cs="Times New Roman"/>
          <w:b/>
          <w:bCs/>
          <w:sz w:val="22"/>
        </w:rPr>
      </w:pPr>
      <w:r w:rsidRPr="003D3EC0">
        <w:rPr>
          <w:rFonts w:cs="Times New Roman"/>
          <w:b/>
          <w:bCs/>
          <w:sz w:val="22"/>
        </w:rPr>
        <w:t xml:space="preserve">Tabel </w:t>
      </w:r>
      <w:r w:rsidR="00FE11EB">
        <w:rPr>
          <w:rFonts w:cs="Times New Roman"/>
          <w:b/>
          <w:bCs/>
          <w:sz w:val="22"/>
        </w:rPr>
        <w:t>6</w:t>
      </w:r>
      <w:r w:rsidR="00D05AA9">
        <w:rPr>
          <w:rFonts w:cs="Times New Roman"/>
          <w:b/>
          <w:bCs/>
          <w:sz w:val="22"/>
        </w:rPr>
        <w:t>.</w:t>
      </w:r>
      <w:r w:rsidRPr="003D3EC0">
        <w:rPr>
          <w:rFonts w:cs="Times New Roman"/>
          <w:b/>
          <w:bCs/>
          <w:sz w:val="22"/>
        </w:rPr>
        <w:t xml:space="preserve"> Mehhanismide loetelu</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
        <w:gridCol w:w="2109"/>
        <w:gridCol w:w="2372"/>
        <w:gridCol w:w="870"/>
        <w:gridCol w:w="2283"/>
        <w:gridCol w:w="1537"/>
      </w:tblGrid>
      <w:tr w:rsidR="005D072F" w:rsidRPr="005D072F" w14:paraId="5B4F9458" w14:textId="77777777" w:rsidTr="008E1639">
        <w:tc>
          <w:tcPr>
            <w:tcW w:w="685" w:type="dxa"/>
            <w:vAlign w:val="center"/>
          </w:tcPr>
          <w:p w14:paraId="109D52A0" w14:textId="77777777" w:rsidR="005D072F" w:rsidRPr="005D072F" w:rsidRDefault="005D072F" w:rsidP="005D072F">
            <w:pPr>
              <w:rPr>
                <w:rFonts w:cs="Times New Roman"/>
                <w:b/>
              </w:rPr>
            </w:pPr>
            <w:r w:rsidRPr="005D072F">
              <w:rPr>
                <w:rFonts w:cs="Times New Roman"/>
                <w:b/>
              </w:rPr>
              <w:t>Jrk nr</w:t>
            </w:r>
          </w:p>
        </w:tc>
        <w:tc>
          <w:tcPr>
            <w:tcW w:w="2109" w:type="dxa"/>
            <w:vAlign w:val="center"/>
          </w:tcPr>
          <w:p w14:paraId="7E778E86" w14:textId="77777777" w:rsidR="005D072F" w:rsidRPr="005D072F" w:rsidRDefault="005D072F" w:rsidP="005D072F">
            <w:pPr>
              <w:rPr>
                <w:rFonts w:cs="Times New Roman"/>
                <w:b/>
              </w:rPr>
            </w:pPr>
            <w:r w:rsidRPr="005D072F">
              <w:rPr>
                <w:rFonts w:cs="Times New Roman"/>
                <w:b/>
              </w:rPr>
              <w:t>Mehhanismi</w:t>
            </w:r>
          </w:p>
          <w:p w14:paraId="4BA3B90B" w14:textId="77777777" w:rsidR="005D072F" w:rsidRPr="005D072F" w:rsidRDefault="005D072F" w:rsidP="005D072F">
            <w:pPr>
              <w:rPr>
                <w:rFonts w:cs="Times New Roman"/>
                <w:b/>
              </w:rPr>
            </w:pPr>
            <w:r w:rsidRPr="005D072F">
              <w:rPr>
                <w:rFonts w:cs="Times New Roman"/>
                <w:b/>
              </w:rPr>
              <w:t xml:space="preserve"> nimetus</w:t>
            </w:r>
          </w:p>
        </w:tc>
        <w:tc>
          <w:tcPr>
            <w:tcW w:w="2372" w:type="dxa"/>
            <w:vAlign w:val="center"/>
          </w:tcPr>
          <w:p w14:paraId="62FEB954" w14:textId="77777777" w:rsidR="005D072F" w:rsidRPr="005D072F" w:rsidRDefault="005D072F" w:rsidP="005D072F">
            <w:pPr>
              <w:rPr>
                <w:rFonts w:cs="Times New Roman"/>
                <w:b/>
              </w:rPr>
            </w:pPr>
            <w:r w:rsidRPr="005D072F">
              <w:rPr>
                <w:rFonts w:cs="Times New Roman"/>
                <w:b/>
              </w:rPr>
              <w:t>Tüüp</w:t>
            </w:r>
          </w:p>
        </w:tc>
        <w:tc>
          <w:tcPr>
            <w:tcW w:w="870" w:type="dxa"/>
            <w:vAlign w:val="center"/>
          </w:tcPr>
          <w:p w14:paraId="6118BFA7" w14:textId="77777777" w:rsidR="005D072F" w:rsidRPr="005D072F" w:rsidRDefault="005D072F" w:rsidP="005D072F">
            <w:pPr>
              <w:rPr>
                <w:rFonts w:cs="Times New Roman"/>
                <w:b/>
              </w:rPr>
            </w:pPr>
            <w:r w:rsidRPr="005D072F">
              <w:rPr>
                <w:rFonts w:cs="Times New Roman"/>
                <w:b/>
              </w:rPr>
              <w:t>Kogus</w:t>
            </w:r>
          </w:p>
        </w:tc>
        <w:tc>
          <w:tcPr>
            <w:tcW w:w="2283" w:type="dxa"/>
            <w:vAlign w:val="center"/>
          </w:tcPr>
          <w:p w14:paraId="0D7D5857" w14:textId="77777777" w:rsidR="005D072F" w:rsidRPr="005D072F" w:rsidRDefault="005D072F" w:rsidP="005D072F">
            <w:pPr>
              <w:rPr>
                <w:rFonts w:cs="Times New Roman"/>
                <w:b/>
              </w:rPr>
            </w:pPr>
            <w:r w:rsidRPr="005D072F">
              <w:rPr>
                <w:rFonts w:cs="Times New Roman"/>
                <w:b/>
              </w:rPr>
              <w:t>Omandisuhe</w:t>
            </w:r>
          </w:p>
          <w:p w14:paraId="1CB2BFF3" w14:textId="77777777" w:rsidR="005D072F" w:rsidRPr="005D072F" w:rsidRDefault="005D072F" w:rsidP="005D072F">
            <w:pPr>
              <w:rPr>
                <w:rFonts w:cs="Times New Roman"/>
                <w:b/>
              </w:rPr>
            </w:pPr>
            <w:r w:rsidRPr="005D072F">
              <w:rPr>
                <w:rFonts w:cs="Times New Roman"/>
                <w:b/>
              </w:rPr>
              <w:t>Ettevõtte omand</w:t>
            </w:r>
          </w:p>
          <w:p w14:paraId="107A858D" w14:textId="77777777" w:rsidR="005D072F" w:rsidRPr="005D072F" w:rsidRDefault="005D072F" w:rsidP="005D072F">
            <w:pPr>
              <w:rPr>
                <w:rFonts w:cs="Times New Roman"/>
                <w:b/>
              </w:rPr>
            </w:pPr>
            <w:r w:rsidRPr="005D072F">
              <w:rPr>
                <w:rFonts w:cs="Times New Roman"/>
                <w:b/>
              </w:rPr>
              <w:t>/rent/alltöövõtt/muu</w:t>
            </w:r>
          </w:p>
        </w:tc>
        <w:tc>
          <w:tcPr>
            <w:tcW w:w="1537" w:type="dxa"/>
          </w:tcPr>
          <w:p w14:paraId="47623582" w14:textId="77777777" w:rsidR="005D072F" w:rsidRPr="005D072F" w:rsidRDefault="005D072F" w:rsidP="005D072F">
            <w:pPr>
              <w:rPr>
                <w:rFonts w:cs="Times New Roman"/>
                <w:b/>
              </w:rPr>
            </w:pPr>
          </w:p>
          <w:p w14:paraId="1DAB9A6A" w14:textId="77777777" w:rsidR="005D072F" w:rsidRPr="005D072F" w:rsidRDefault="005D072F" w:rsidP="005D072F">
            <w:pPr>
              <w:rPr>
                <w:rFonts w:cs="Times New Roman"/>
                <w:b/>
              </w:rPr>
            </w:pPr>
            <w:r w:rsidRPr="005D072F">
              <w:rPr>
                <w:rFonts w:cs="Times New Roman"/>
                <w:b/>
              </w:rPr>
              <w:t>Lisavarustus</w:t>
            </w:r>
          </w:p>
        </w:tc>
      </w:tr>
      <w:tr w:rsidR="005D072F" w:rsidRPr="005D072F" w14:paraId="1D878D64" w14:textId="77777777" w:rsidTr="008E1639">
        <w:tc>
          <w:tcPr>
            <w:tcW w:w="685" w:type="dxa"/>
            <w:vAlign w:val="center"/>
          </w:tcPr>
          <w:p w14:paraId="16FAEAE2" w14:textId="77777777" w:rsidR="005D072F" w:rsidRPr="005D072F" w:rsidRDefault="005D072F" w:rsidP="005D072F">
            <w:pPr>
              <w:rPr>
                <w:rFonts w:cs="Times New Roman"/>
                <w:szCs w:val="24"/>
              </w:rPr>
            </w:pPr>
            <w:r w:rsidRPr="005D072F">
              <w:rPr>
                <w:rFonts w:cs="Times New Roman"/>
                <w:szCs w:val="24"/>
              </w:rPr>
              <w:t>1</w:t>
            </w:r>
          </w:p>
        </w:tc>
        <w:tc>
          <w:tcPr>
            <w:tcW w:w="2109" w:type="dxa"/>
            <w:vAlign w:val="center"/>
          </w:tcPr>
          <w:p w14:paraId="33119DB2" w14:textId="77777777" w:rsidR="005D072F" w:rsidRPr="005D072F" w:rsidRDefault="005D072F" w:rsidP="005D072F">
            <w:pPr>
              <w:rPr>
                <w:rFonts w:cs="Times New Roman"/>
                <w:szCs w:val="24"/>
              </w:rPr>
            </w:pPr>
            <w:r w:rsidRPr="005D072F">
              <w:rPr>
                <w:rFonts w:cs="Times New Roman"/>
                <w:szCs w:val="24"/>
              </w:rPr>
              <w:t>Ekskavaator</w:t>
            </w:r>
          </w:p>
        </w:tc>
        <w:tc>
          <w:tcPr>
            <w:tcW w:w="2372" w:type="dxa"/>
            <w:vAlign w:val="center"/>
          </w:tcPr>
          <w:p w14:paraId="45DB74FA" w14:textId="77777777" w:rsidR="005D072F" w:rsidRPr="005D072F" w:rsidRDefault="00C6268C" w:rsidP="005D072F">
            <w:pPr>
              <w:rPr>
                <w:rFonts w:cs="Times New Roman"/>
                <w:szCs w:val="24"/>
              </w:rPr>
            </w:pPr>
            <w:r>
              <w:rPr>
                <w:rFonts w:cs="Times New Roman"/>
                <w:szCs w:val="24"/>
              </w:rPr>
              <w:t>Komatsu/Volvo</w:t>
            </w:r>
          </w:p>
        </w:tc>
        <w:tc>
          <w:tcPr>
            <w:tcW w:w="870" w:type="dxa"/>
            <w:vAlign w:val="center"/>
          </w:tcPr>
          <w:p w14:paraId="0F238752" w14:textId="77777777" w:rsidR="005D072F" w:rsidRPr="005D072F" w:rsidRDefault="009A43CC" w:rsidP="005D072F">
            <w:pPr>
              <w:rPr>
                <w:rFonts w:cs="Times New Roman"/>
                <w:szCs w:val="24"/>
              </w:rPr>
            </w:pPr>
            <w:r>
              <w:rPr>
                <w:rFonts w:cs="Times New Roman"/>
                <w:szCs w:val="24"/>
              </w:rPr>
              <w:t>3</w:t>
            </w:r>
          </w:p>
        </w:tc>
        <w:tc>
          <w:tcPr>
            <w:tcW w:w="2283" w:type="dxa"/>
            <w:vAlign w:val="center"/>
          </w:tcPr>
          <w:p w14:paraId="610B08DD" w14:textId="1DEA049A" w:rsidR="005D072F" w:rsidRPr="005D072F" w:rsidRDefault="00496B9E" w:rsidP="005D072F">
            <w:pPr>
              <w:rPr>
                <w:rFonts w:cs="Times New Roman"/>
                <w:szCs w:val="24"/>
              </w:rPr>
            </w:pPr>
            <w:r w:rsidRPr="005D072F">
              <w:rPr>
                <w:rFonts w:cs="Times New Roman"/>
                <w:szCs w:val="24"/>
              </w:rPr>
              <w:t>T</w:t>
            </w:r>
            <w:r>
              <w:rPr>
                <w:rFonts w:cs="Times New Roman"/>
                <w:szCs w:val="24"/>
              </w:rPr>
              <w:t>REF AS /</w:t>
            </w:r>
            <w:r w:rsidR="009A43CC">
              <w:rPr>
                <w:rFonts w:cs="Times New Roman"/>
                <w:szCs w:val="24"/>
              </w:rPr>
              <w:t>A</w:t>
            </w:r>
            <w:r w:rsidR="001C0E65">
              <w:rPr>
                <w:rFonts w:cs="Times New Roman"/>
                <w:szCs w:val="24"/>
              </w:rPr>
              <w:t>lltöövõtt</w:t>
            </w:r>
          </w:p>
        </w:tc>
        <w:tc>
          <w:tcPr>
            <w:tcW w:w="1537" w:type="dxa"/>
          </w:tcPr>
          <w:p w14:paraId="7F5FE956" w14:textId="77777777" w:rsidR="005D072F" w:rsidRPr="005D072F" w:rsidRDefault="009A43CC" w:rsidP="005D072F">
            <w:pPr>
              <w:rPr>
                <w:rFonts w:cs="Times New Roman"/>
                <w:szCs w:val="24"/>
              </w:rPr>
            </w:pPr>
            <w:r>
              <w:rPr>
                <w:rFonts w:cs="Times New Roman"/>
                <w:szCs w:val="24"/>
              </w:rPr>
              <w:t>3D seadmed</w:t>
            </w:r>
          </w:p>
        </w:tc>
      </w:tr>
      <w:tr w:rsidR="005D072F" w:rsidRPr="005D072F" w14:paraId="694BC1B5" w14:textId="77777777" w:rsidTr="008E1639">
        <w:tc>
          <w:tcPr>
            <w:tcW w:w="685" w:type="dxa"/>
            <w:vAlign w:val="center"/>
          </w:tcPr>
          <w:p w14:paraId="7448069F" w14:textId="77777777" w:rsidR="005D072F" w:rsidRPr="005D072F" w:rsidRDefault="005D072F" w:rsidP="005D072F">
            <w:pPr>
              <w:rPr>
                <w:rFonts w:cs="Times New Roman"/>
                <w:szCs w:val="24"/>
              </w:rPr>
            </w:pPr>
            <w:r w:rsidRPr="005D072F">
              <w:rPr>
                <w:rFonts w:cs="Times New Roman"/>
                <w:szCs w:val="24"/>
              </w:rPr>
              <w:t>2</w:t>
            </w:r>
          </w:p>
        </w:tc>
        <w:tc>
          <w:tcPr>
            <w:tcW w:w="2109" w:type="dxa"/>
            <w:vAlign w:val="center"/>
          </w:tcPr>
          <w:p w14:paraId="0A33050A" w14:textId="77777777" w:rsidR="005D072F" w:rsidRPr="005D072F" w:rsidRDefault="005D072F" w:rsidP="005D072F">
            <w:pPr>
              <w:rPr>
                <w:rFonts w:cs="Times New Roman"/>
                <w:szCs w:val="24"/>
              </w:rPr>
            </w:pPr>
            <w:r w:rsidRPr="005D072F">
              <w:rPr>
                <w:rFonts w:cs="Times New Roman"/>
                <w:szCs w:val="24"/>
              </w:rPr>
              <w:t>Buldooser</w:t>
            </w:r>
          </w:p>
        </w:tc>
        <w:tc>
          <w:tcPr>
            <w:tcW w:w="2372" w:type="dxa"/>
            <w:vAlign w:val="center"/>
          </w:tcPr>
          <w:p w14:paraId="62550D19" w14:textId="77777777" w:rsidR="005D072F" w:rsidRPr="005D072F" w:rsidRDefault="00C6268C" w:rsidP="005D072F">
            <w:pPr>
              <w:rPr>
                <w:rFonts w:cs="Times New Roman"/>
                <w:szCs w:val="24"/>
              </w:rPr>
            </w:pPr>
            <w:r>
              <w:rPr>
                <w:rFonts w:cs="Times New Roman"/>
                <w:szCs w:val="24"/>
              </w:rPr>
              <w:t>Komatsu</w:t>
            </w:r>
          </w:p>
        </w:tc>
        <w:tc>
          <w:tcPr>
            <w:tcW w:w="870" w:type="dxa"/>
            <w:vAlign w:val="center"/>
          </w:tcPr>
          <w:p w14:paraId="73E46852" w14:textId="77777777" w:rsidR="005D072F" w:rsidRPr="005D072F" w:rsidRDefault="007671B4" w:rsidP="005D072F">
            <w:pPr>
              <w:rPr>
                <w:rFonts w:cs="Times New Roman"/>
                <w:szCs w:val="24"/>
              </w:rPr>
            </w:pPr>
            <w:r>
              <w:rPr>
                <w:rFonts w:cs="Times New Roman"/>
                <w:szCs w:val="24"/>
              </w:rPr>
              <w:t>1</w:t>
            </w:r>
          </w:p>
        </w:tc>
        <w:tc>
          <w:tcPr>
            <w:tcW w:w="2283" w:type="dxa"/>
            <w:vAlign w:val="center"/>
          </w:tcPr>
          <w:p w14:paraId="1C8315BE" w14:textId="79058389" w:rsidR="005D072F" w:rsidRPr="005D072F" w:rsidRDefault="00496B9E" w:rsidP="005D072F">
            <w:pPr>
              <w:rPr>
                <w:rFonts w:cs="Times New Roman"/>
                <w:szCs w:val="24"/>
              </w:rPr>
            </w:pPr>
            <w:r w:rsidRPr="005D072F">
              <w:rPr>
                <w:rFonts w:cs="Times New Roman"/>
                <w:szCs w:val="24"/>
              </w:rPr>
              <w:t>T</w:t>
            </w:r>
            <w:r>
              <w:rPr>
                <w:rFonts w:cs="Times New Roman"/>
                <w:szCs w:val="24"/>
              </w:rPr>
              <w:t>REF AS</w:t>
            </w:r>
          </w:p>
        </w:tc>
        <w:tc>
          <w:tcPr>
            <w:tcW w:w="1537" w:type="dxa"/>
          </w:tcPr>
          <w:p w14:paraId="6BE5C88D" w14:textId="77777777" w:rsidR="005D072F" w:rsidRPr="005D072F" w:rsidRDefault="00F26F37" w:rsidP="005D072F">
            <w:pPr>
              <w:rPr>
                <w:rFonts w:cs="Times New Roman"/>
                <w:szCs w:val="24"/>
              </w:rPr>
            </w:pPr>
            <w:r>
              <w:rPr>
                <w:rFonts w:cs="Times New Roman"/>
                <w:szCs w:val="24"/>
              </w:rPr>
              <w:t>3D seadmed</w:t>
            </w:r>
          </w:p>
        </w:tc>
      </w:tr>
      <w:tr w:rsidR="005D072F" w:rsidRPr="005D072F" w14:paraId="40970C9D" w14:textId="77777777" w:rsidTr="008E1639">
        <w:tc>
          <w:tcPr>
            <w:tcW w:w="685" w:type="dxa"/>
            <w:vAlign w:val="center"/>
          </w:tcPr>
          <w:p w14:paraId="1A531998" w14:textId="77777777" w:rsidR="005D072F" w:rsidRPr="005D072F" w:rsidRDefault="005D072F" w:rsidP="005D072F">
            <w:pPr>
              <w:rPr>
                <w:rFonts w:cs="Times New Roman"/>
                <w:szCs w:val="24"/>
              </w:rPr>
            </w:pPr>
            <w:r w:rsidRPr="005D072F">
              <w:rPr>
                <w:rFonts w:cs="Times New Roman"/>
                <w:szCs w:val="24"/>
              </w:rPr>
              <w:t>3</w:t>
            </w:r>
          </w:p>
        </w:tc>
        <w:tc>
          <w:tcPr>
            <w:tcW w:w="2109" w:type="dxa"/>
            <w:vAlign w:val="center"/>
          </w:tcPr>
          <w:p w14:paraId="010991B9" w14:textId="77777777" w:rsidR="005D072F" w:rsidRPr="005D072F" w:rsidRDefault="005D072F" w:rsidP="005D072F">
            <w:pPr>
              <w:rPr>
                <w:rFonts w:cs="Times New Roman"/>
                <w:szCs w:val="24"/>
              </w:rPr>
            </w:pPr>
            <w:r w:rsidRPr="005D072F">
              <w:rPr>
                <w:rFonts w:cs="Times New Roman"/>
                <w:szCs w:val="24"/>
              </w:rPr>
              <w:t>Greider</w:t>
            </w:r>
          </w:p>
        </w:tc>
        <w:tc>
          <w:tcPr>
            <w:tcW w:w="2372" w:type="dxa"/>
            <w:vAlign w:val="center"/>
          </w:tcPr>
          <w:p w14:paraId="67280DD8" w14:textId="6AE744C5" w:rsidR="005D072F" w:rsidRPr="005D072F" w:rsidRDefault="00CA47D8" w:rsidP="005D072F">
            <w:pPr>
              <w:rPr>
                <w:rFonts w:cs="Times New Roman"/>
                <w:szCs w:val="24"/>
              </w:rPr>
            </w:pPr>
            <w:r>
              <w:rPr>
                <w:rFonts w:cs="Times New Roman"/>
                <w:szCs w:val="24"/>
              </w:rPr>
              <w:t>Cat</w:t>
            </w:r>
            <w:r w:rsidR="00206770">
              <w:rPr>
                <w:rFonts w:cs="Times New Roman"/>
                <w:szCs w:val="24"/>
              </w:rPr>
              <w:t>/Volvo</w:t>
            </w:r>
          </w:p>
        </w:tc>
        <w:tc>
          <w:tcPr>
            <w:tcW w:w="870" w:type="dxa"/>
            <w:vAlign w:val="center"/>
          </w:tcPr>
          <w:p w14:paraId="06A7F4AF" w14:textId="77777777" w:rsidR="005D072F" w:rsidRPr="005D072F" w:rsidRDefault="007671B4" w:rsidP="005D072F">
            <w:pPr>
              <w:rPr>
                <w:rFonts w:cs="Times New Roman"/>
                <w:szCs w:val="24"/>
              </w:rPr>
            </w:pPr>
            <w:r>
              <w:rPr>
                <w:rFonts w:cs="Times New Roman"/>
                <w:szCs w:val="24"/>
              </w:rPr>
              <w:t>1</w:t>
            </w:r>
          </w:p>
        </w:tc>
        <w:tc>
          <w:tcPr>
            <w:tcW w:w="2283" w:type="dxa"/>
            <w:vAlign w:val="center"/>
          </w:tcPr>
          <w:p w14:paraId="74629B03" w14:textId="3C3EEF72" w:rsidR="005D072F" w:rsidRPr="005D072F" w:rsidRDefault="00496B9E" w:rsidP="005D072F">
            <w:pPr>
              <w:rPr>
                <w:rFonts w:cs="Times New Roman"/>
                <w:szCs w:val="24"/>
              </w:rPr>
            </w:pPr>
            <w:r w:rsidRPr="005D072F">
              <w:rPr>
                <w:rFonts w:cs="Times New Roman"/>
                <w:szCs w:val="24"/>
              </w:rPr>
              <w:t>T</w:t>
            </w:r>
            <w:r>
              <w:rPr>
                <w:rFonts w:cs="Times New Roman"/>
                <w:szCs w:val="24"/>
              </w:rPr>
              <w:t>REF AS</w:t>
            </w:r>
          </w:p>
        </w:tc>
        <w:tc>
          <w:tcPr>
            <w:tcW w:w="1537" w:type="dxa"/>
          </w:tcPr>
          <w:p w14:paraId="05E1C033" w14:textId="77777777" w:rsidR="005D072F" w:rsidRPr="005D072F" w:rsidRDefault="00F26F37" w:rsidP="005D072F">
            <w:pPr>
              <w:rPr>
                <w:rFonts w:cs="Times New Roman"/>
                <w:szCs w:val="24"/>
              </w:rPr>
            </w:pPr>
            <w:r>
              <w:rPr>
                <w:rFonts w:cs="Times New Roman"/>
                <w:szCs w:val="24"/>
              </w:rPr>
              <w:t>3D seadmed</w:t>
            </w:r>
          </w:p>
        </w:tc>
      </w:tr>
      <w:tr w:rsidR="005D072F" w:rsidRPr="005D072F" w14:paraId="658F9F8B" w14:textId="77777777" w:rsidTr="008E1639">
        <w:tc>
          <w:tcPr>
            <w:tcW w:w="685" w:type="dxa"/>
            <w:vAlign w:val="center"/>
          </w:tcPr>
          <w:p w14:paraId="7DCBC3B0" w14:textId="77777777" w:rsidR="005D072F" w:rsidRPr="005D072F" w:rsidRDefault="005D072F" w:rsidP="005D072F">
            <w:pPr>
              <w:rPr>
                <w:rFonts w:cs="Times New Roman"/>
                <w:szCs w:val="24"/>
              </w:rPr>
            </w:pPr>
            <w:r w:rsidRPr="005D072F">
              <w:rPr>
                <w:rFonts w:cs="Times New Roman"/>
                <w:szCs w:val="24"/>
              </w:rPr>
              <w:t>4</w:t>
            </w:r>
          </w:p>
        </w:tc>
        <w:tc>
          <w:tcPr>
            <w:tcW w:w="2109" w:type="dxa"/>
            <w:vAlign w:val="center"/>
          </w:tcPr>
          <w:p w14:paraId="0D1F4348" w14:textId="77777777" w:rsidR="005D072F" w:rsidRPr="005D072F" w:rsidRDefault="005D072F" w:rsidP="005D072F">
            <w:pPr>
              <w:rPr>
                <w:rFonts w:cs="Times New Roman"/>
                <w:szCs w:val="24"/>
              </w:rPr>
            </w:pPr>
            <w:r w:rsidRPr="005D072F">
              <w:rPr>
                <w:rFonts w:cs="Times New Roman"/>
                <w:szCs w:val="24"/>
              </w:rPr>
              <w:t>Pinnaserull</w:t>
            </w:r>
          </w:p>
        </w:tc>
        <w:tc>
          <w:tcPr>
            <w:tcW w:w="2372" w:type="dxa"/>
            <w:vAlign w:val="center"/>
          </w:tcPr>
          <w:p w14:paraId="0364DCE1" w14:textId="77777777" w:rsidR="005D072F" w:rsidRPr="005D072F" w:rsidRDefault="00C6268C" w:rsidP="005D072F">
            <w:pPr>
              <w:rPr>
                <w:rFonts w:cs="Times New Roman"/>
                <w:szCs w:val="24"/>
              </w:rPr>
            </w:pPr>
            <w:r>
              <w:rPr>
                <w:rFonts w:cs="Times New Roman"/>
                <w:szCs w:val="24"/>
              </w:rPr>
              <w:t>Hamm</w:t>
            </w:r>
          </w:p>
        </w:tc>
        <w:tc>
          <w:tcPr>
            <w:tcW w:w="870" w:type="dxa"/>
            <w:vAlign w:val="center"/>
          </w:tcPr>
          <w:p w14:paraId="4F7A4E4C" w14:textId="77777777" w:rsidR="005D072F" w:rsidRPr="005D072F" w:rsidRDefault="00751F66" w:rsidP="005D072F">
            <w:pPr>
              <w:rPr>
                <w:rFonts w:cs="Times New Roman"/>
                <w:szCs w:val="24"/>
              </w:rPr>
            </w:pPr>
            <w:r>
              <w:rPr>
                <w:rFonts w:cs="Times New Roman"/>
                <w:szCs w:val="24"/>
              </w:rPr>
              <w:t>2</w:t>
            </w:r>
          </w:p>
        </w:tc>
        <w:tc>
          <w:tcPr>
            <w:tcW w:w="2283" w:type="dxa"/>
            <w:vAlign w:val="center"/>
          </w:tcPr>
          <w:p w14:paraId="221A9A0B" w14:textId="6950A8D6" w:rsidR="005D072F" w:rsidRPr="005D072F" w:rsidRDefault="00496B9E" w:rsidP="005D072F">
            <w:pPr>
              <w:rPr>
                <w:rFonts w:cs="Times New Roman"/>
                <w:szCs w:val="24"/>
              </w:rPr>
            </w:pPr>
            <w:r w:rsidRPr="005D072F">
              <w:rPr>
                <w:rFonts w:cs="Times New Roman"/>
                <w:szCs w:val="24"/>
              </w:rPr>
              <w:t>T</w:t>
            </w:r>
            <w:r>
              <w:rPr>
                <w:rFonts w:cs="Times New Roman"/>
                <w:szCs w:val="24"/>
              </w:rPr>
              <w:t>REF AS</w:t>
            </w:r>
          </w:p>
        </w:tc>
        <w:tc>
          <w:tcPr>
            <w:tcW w:w="1537" w:type="dxa"/>
          </w:tcPr>
          <w:p w14:paraId="71946911" w14:textId="77777777" w:rsidR="005D072F" w:rsidRPr="005D072F" w:rsidRDefault="005D072F" w:rsidP="005D072F">
            <w:pPr>
              <w:rPr>
                <w:rFonts w:cs="Times New Roman"/>
                <w:szCs w:val="24"/>
              </w:rPr>
            </w:pPr>
          </w:p>
        </w:tc>
      </w:tr>
      <w:tr w:rsidR="005D072F" w:rsidRPr="005D072F" w14:paraId="7278A5D1" w14:textId="77777777" w:rsidTr="008E1639">
        <w:tc>
          <w:tcPr>
            <w:tcW w:w="685" w:type="dxa"/>
            <w:vAlign w:val="center"/>
          </w:tcPr>
          <w:p w14:paraId="51E886C4" w14:textId="77777777" w:rsidR="005D072F" w:rsidRPr="005D072F" w:rsidRDefault="005D072F" w:rsidP="005D072F">
            <w:pPr>
              <w:rPr>
                <w:rFonts w:cs="Times New Roman"/>
                <w:szCs w:val="24"/>
              </w:rPr>
            </w:pPr>
            <w:r w:rsidRPr="005D072F">
              <w:rPr>
                <w:rFonts w:cs="Times New Roman"/>
                <w:szCs w:val="24"/>
              </w:rPr>
              <w:t>5</w:t>
            </w:r>
          </w:p>
        </w:tc>
        <w:tc>
          <w:tcPr>
            <w:tcW w:w="2109" w:type="dxa"/>
            <w:vAlign w:val="center"/>
          </w:tcPr>
          <w:p w14:paraId="6086DCED" w14:textId="77777777" w:rsidR="005D072F" w:rsidRPr="005D072F" w:rsidRDefault="005D072F" w:rsidP="005D072F">
            <w:pPr>
              <w:rPr>
                <w:rFonts w:cs="Times New Roman"/>
                <w:szCs w:val="24"/>
              </w:rPr>
            </w:pPr>
            <w:r w:rsidRPr="005D072F">
              <w:rPr>
                <w:rFonts w:cs="Times New Roman"/>
                <w:szCs w:val="24"/>
              </w:rPr>
              <w:t>Laadur</w:t>
            </w:r>
          </w:p>
        </w:tc>
        <w:tc>
          <w:tcPr>
            <w:tcW w:w="2372" w:type="dxa"/>
            <w:vAlign w:val="center"/>
          </w:tcPr>
          <w:p w14:paraId="30D65421" w14:textId="77777777" w:rsidR="005D072F" w:rsidRPr="005D072F" w:rsidRDefault="00C6268C" w:rsidP="005D072F">
            <w:pPr>
              <w:rPr>
                <w:rFonts w:cs="Times New Roman"/>
                <w:szCs w:val="24"/>
              </w:rPr>
            </w:pPr>
            <w:r>
              <w:rPr>
                <w:rFonts w:cs="Times New Roman"/>
                <w:szCs w:val="24"/>
              </w:rPr>
              <w:t>Komatsu</w:t>
            </w:r>
          </w:p>
        </w:tc>
        <w:tc>
          <w:tcPr>
            <w:tcW w:w="870" w:type="dxa"/>
            <w:vAlign w:val="center"/>
          </w:tcPr>
          <w:p w14:paraId="29663C46" w14:textId="77777777" w:rsidR="005D072F" w:rsidRPr="005D072F" w:rsidRDefault="007671B4" w:rsidP="005D072F">
            <w:pPr>
              <w:rPr>
                <w:rFonts w:cs="Times New Roman"/>
                <w:szCs w:val="24"/>
              </w:rPr>
            </w:pPr>
            <w:r>
              <w:rPr>
                <w:rFonts w:cs="Times New Roman"/>
                <w:szCs w:val="24"/>
              </w:rPr>
              <w:t>1</w:t>
            </w:r>
          </w:p>
        </w:tc>
        <w:tc>
          <w:tcPr>
            <w:tcW w:w="2283" w:type="dxa"/>
            <w:vAlign w:val="center"/>
          </w:tcPr>
          <w:p w14:paraId="52230B71" w14:textId="6443B80F" w:rsidR="005D072F" w:rsidRPr="005D072F" w:rsidRDefault="00496B9E" w:rsidP="005D072F">
            <w:pPr>
              <w:rPr>
                <w:rFonts w:cs="Times New Roman"/>
                <w:szCs w:val="24"/>
              </w:rPr>
            </w:pPr>
            <w:r w:rsidRPr="005D072F">
              <w:rPr>
                <w:rFonts w:cs="Times New Roman"/>
                <w:szCs w:val="24"/>
              </w:rPr>
              <w:t>T</w:t>
            </w:r>
            <w:r>
              <w:rPr>
                <w:rFonts w:cs="Times New Roman"/>
                <w:szCs w:val="24"/>
              </w:rPr>
              <w:t>REF AS</w:t>
            </w:r>
          </w:p>
        </w:tc>
        <w:tc>
          <w:tcPr>
            <w:tcW w:w="1537" w:type="dxa"/>
          </w:tcPr>
          <w:p w14:paraId="257AC8DE" w14:textId="77777777" w:rsidR="005D072F" w:rsidRPr="005D072F" w:rsidRDefault="005D072F" w:rsidP="005D072F">
            <w:pPr>
              <w:rPr>
                <w:rFonts w:cs="Times New Roman"/>
                <w:szCs w:val="24"/>
              </w:rPr>
            </w:pPr>
          </w:p>
        </w:tc>
      </w:tr>
      <w:tr w:rsidR="003D3EC0" w:rsidRPr="005D072F" w14:paraId="00B30C01" w14:textId="77777777" w:rsidTr="008E1639">
        <w:tc>
          <w:tcPr>
            <w:tcW w:w="685" w:type="dxa"/>
            <w:vAlign w:val="center"/>
          </w:tcPr>
          <w:p w14:paraId="197E3379" w14:textId="77777777" w:rsidR="003D3EC0" w:rsidRPr="005D072F" w:rsidRDefault="003D3EC0" w:rsidP="003D3EC0">
            <w:pPr>
              <w:rPr>
                <w:rFonts w:cs="Times New Roman"/>
                <w:szCs w:val="24"/>
              </w:rPr>
            </w:pPr>
            <w:r>
              <w:rPr>
                <w:rFonts w:cs="Times New Roman"/>
                <w:szCs w:val="24"/>
              </w:rPr>
              <w:t>6</w:t>
            </w:r>
          </w:p>
        </w:tc>
        <w:tc>
          <w:tcPr>
            <w:tcW w:w="2109" w:type="dxa"/>
            <w:vAlign w:val="center"/>
          </w:tcPr>
          <w:p w14:paraId="5C3EC8AC" w14:textId="77777777" w:rsidR="007A26FD" w:rsidRDefault="00CC506A" w:rsidP="003D3EC0">
            <w:pPr>
              <w:rPr>
                <w:rFonts w:cs="Times New Roman"/>
                <w:szCs w:val="24"/>
              </w:rPr>
            </w:pPr>
            <w:r>
              <w:rPr>
                <w:rFonts w:cs="Times New Roman"/>
                <w:szCs w:val="24"/>
              </w:rPr>
              <w:t>Kallur</w:t>
            </w:r>
            <w:r w:rsidR="007A26FD">
              <w:rPr>
                <w:rFonts w:cs="Times New Roman"/>
                <w:szCs w:val="24"/>
              </w:rPr>
              <w:t xml:space="preserve"> </w:t>
            </w:r>
          </w:p>
          <w:p w14:paraId="198955D7" w14:textId="7530627A" w:rsidR="003D3EC0" w:rsidRPr="005D072F" w:rsidRDefault="00CC506A" w:rsidP="003D3EC0">
            <w:pPr>
              <w:rPr>
                <w:rFonts w:cs="Times New Roman"/>
                <w:szCs w:val="24"/>
              </w:rPr>
            </w:pPr>
            <w:r>
              <w:rPr>
                <w:rFonts w:cs="Times New Roman"/>
                <w:szCs w:val="24"/>
              </w:rPr>
              <w:t>+ killustikulaotur</w:t>
            </w:r>
          </w:p>
        </w:tc>
        <w:tc>
          <w:tcPr>
            <w:tcW w:w="2372" w:type="dxa"/>
            <w:vAlign w:val="center"/>
          </w:tcPr>
          <w:p w14:paraId="44AEEB60" w14:textId="7339FFB8" w:rsidR="003D3EC0" w:rsidRPr="005D072F" w:rsidRDefault="003D3EC0" w:rsidP="003D3EC0">
            <w:pPr>
              <w:rPr>
                <w:rFonts w:cs="Times New Roman"/>
                <w:szCs w:val="24"/>
              </w:rPr>
            </w:pPr>
          </w:p>
        </w:tc>
        <w:tc>
          <w:tcPr>
            <w:tcW w:w="870" w:type="dxa"/>
            <w:vAlign w:val="center"/>
          </w:tcPr>
          <w:p w14:paraId="0588ACA7" w14:textId="056AD25D" w:rsidR="003D3EC0" w:rsidRPr="005D072F" w:rsidRDefault="00CC506A" w:rsidP="003D3EC0">
            <w:pPr>
              <w:rPr>
                <w:rFonts w:cs="Times New Roman"/>
                <w:szCs w:val="24"/>
              </w:rPr>
            </w:pPr>
            <w:r>
              <w:rPr>
                <w:rFonts w:cs="Times New Roman"/>
                <w:szCs w:val="24"/>
              </w:rPr>
              <w:t>6</w:t>
            </w:r>
          </w:p>
        </w:tc>
        <w:tc>
          <w:tcPr>
            <w:tcW w:w="2283" w:type="dxa"/>
            <w:vAlign w:val="center"/>
          </w:tcPr>
          <w:p w14:paraId="67542FEC" w14:textId="1602D324" w:rsidR="003D3EC0" w:rsidRPr="005D072F" w:rsidRDefault="00CC506A" w:rsidP="003D3EC0">
            <w:pPr>
              <w:rPr>
                <w:rFonts w:cs="Times New Roman"/>
                <w:szCs w:val="24"/>
              </w:rPr>
            </w:pPr>
            <w:r>
              <w:rPr>
                <w:rFonts w:cs="Times New Roman"/>
                <w:szCs w:val="24"/>
              </w:rPr>
              <w:t>Alltöövõtt</w:t>
            </w:r>
          </w:p>
        </w:tc>
        <w:tc>
          <w:tcPr>
            <w:tcW w:w="1537" w:type="dxa"/>
          </w:tcPr>
          <w:p w14:paraId="23BF65D9" w14:textId="6D9C289A" w:rsidR="003D3EC0" w:rsidRPr="007B624F" w:rsidRDefault="003D3EC0" w:rsidP="003D3EC0">
            <w:pPr>
              <w:rPr>
                <w:rFonts w:cs="Times New Roman"/>
                <w:szCs w:val="24"/>
              </w:rPr>
            </w:pPr>
          </w:p>
        </w:tc>
      </w:tr>
      <w:tr w:rsidR="003D3EC0" w:rsidRPr="005D072F" w14:paraId="2B38001C" w14:textId="77777777" w:rsidTr="008E1639">
        <w:tc>
          <w:tcPr>
            <w:tcW w:w="685" w:type="dxa"/>
            <w:vAlign w:val="center"/>
          </w:tcPr>
          <w:p w14:paraId="6FE0317E" w14:textId="77777777" w:rsidR="003D3EC0" w:rsidRPr="005D072F" w:rsidRDefault="003D3EC0" w:rsidP="003D3EC0">
            <w:pPr>
              <w:rPr>
                <w:rFonts w:cs="Times New Roman"/>
                <w:szCs w:val="24"/>
              </w:rPr>
            </w:pPr>
            <w:r>
              <w:rPr>
                <w:rFonts w:cs="Times New Roman"/>
                <w:szCs w:val="24"/>
              </w:rPr>
              <w:t>7</w:t>
            </w:r>
          </w:p>
        </w:tc>
        <w:tc>
          <w:tcPr>
            <w:tcW w:w="2109" w:type="dxa"/>
            <w:vAlign w:val="center"/>
          </w:tcPr>
          <w:p w14:paraId="06D79248" w14:textId="648820A3" w:rsidR="003D3EC0" w:rsidRPr="005D072F" w:rsidRDefault="00CC506A" w:rsidP="003D3EC0">
            <w:pPr>
              <w:rPr>
                <w:rFonts w:cs="Times New Roman"/>
                <w:szCs w:val="24"/>
              </w:rPr>
            </w:pPr>
            <w:r>
              <w:rPr>
                <w:rFonts w:cs="Times New Roman"/>
                <w:szCs w:val="24"/>
              </w:rPr>
              <w:t>Poolhaage</w:t>
            </w:r>
          </w:p>
        </w:tc>
        <w:tc>
          <w:tcPr>
            <w:tcW w:w="2372" w:type="dxa"/>
            <w:vAlign w:val="center"/>
          </w:tcPr>
          <w:p w14:paraId="17139B91" w14:textId="7E87F47B" w:rsidR="003D3EC0" w:rsidRPr="005D072F" w:rsidRDefault="003D3EC0" w:rsidP="003D3EC0">
            <w:pPr>
              <w:rPr>
                <w:rFonts w:cs="Times New Roman"/>
                <w:szCs w:val="24"/>
              </w:rPr>
            </w:pPr>
          </w:p>
        </w:tc>
        <w:tc>
          <w:tcPr>
            <w:tcW w:w="870" w:type="dxa"/>
            <w:vAlign w:val="center"/>
          </w:tcPr>
          <w:p w14:paraId="6643C11F" w14:textId="4EA4D5C2" w:rsidR="003D3EC0" w:rsidRPr="005D072F" w:rsidRDefault="00CC506A" w:rsidP="003D3EC0">
            <w:pPr>
              <w:rPr>
                <w:rFonts w:cs="Times New Roman"/>
                <w:szCs w:val="24"/>
              </w:rPr>
            </w:pPr>
            <w:r>
              <w:rPr>
                <w:rFonts w:cs="Times New Roman"/>
                <w:szCs w:val="24"/>
              </w:rPr>
              <w:t>15</w:t>
            </w:r>
          </w:p>
        </w:tc>
        <w:tc>
          <w:tcPr>
            <w:tcW w:w="2283" w:type="dxa"/>
            <w:vAlign w:val="center"/>
          </w:tcPr>
          <w:p w14:paraId="5054ABFC" w14:textId="18A8FC56" w:rsidR="00CC506A" w:rsidRPr="005D072F" w:rsidRDefault="00CC506A" w:rsidP="003D3EC0">
            <w:pPr>
              <w:rPr>
                <w:rFonts w:cs="Times New Roman"/>
                <w:szCs w:val="24"/>
              </w:rPr>
            </w:pPr>
            <w:r>
              <w:rPr>
                <w:rFonts w:cs="Times New Roman"/>
                <w:szCs w:val="24"/>
              </w:rPr>
              <w:t>Alltöövõtt</w:t>
            </w:r>
          </w:p>
        </w:tc>
        <w:tc>
          <w:tcPr>
            <w:tcW w:w="1537" w:type="dxa"/>
          </w:tcPr>
          <w:p w14:paraId="5B56C7B3" w14:textId="09F435E7" w:rsidR="003D3EC0" w:rsidRPr="007B624F" w:rsidRDefault="003D3EC0" w:rsidP="003D3EC0">
            <w:pPr>
              <w:rPr>
                <w:rFonts w:cs="Times New Roman"/>
                <w:szCs w:val="24"/>
              </w:rPr>
            </w:pPr>
          </w:p>
        </w:tc>
      </w:tr>
      <w:tr w:rsidR="003D3EC0" w:rsidRPr="005D072F" w14:paraId="68C15DC5" w14:textId="77777777" w:rsidTr="008E1639">
        <w:trPr>
          <w:trHeight w:val="99"/>
        </w:trPr>
        <w:tc>
          <w:tcPr>
            <w:tcW w:w="685" w:type="dxa"/>
            <w:vAlign w:val="center"/>
          </w:tcPr>
          <w:p w14:paraId="1E690319" w14:textId="77777777" w:rsidR="003D3EC0" w:rsidRPr="005D072F" w:rsidRDefault="003D3EC0" w:rsidP="003D3EC0">
            <w:pPr>
              <w:rPr>
                <w:rFonts w:cs="Times New Roman"/>
                <w:szCs w:val="24"/>
              </w:rPr>
            </w:pPr>
            <w:r>
              <w:rPr>
                <w:rFonts w:cs="Times New Roman"/>
                <w:szCs w:val="24"/>
              </w:rPr>
              <w:t>8</w:t>
            </w:r>
          </w:p>
        </w:tc>
        <w:tc>
          <w:tcPr>
            <w:tcW w:w="2109" w:type="dxa"/>
            <w:vAlign w:val="center"/>
          </w:tcPr>
          <w:p w14:paraId="3DA89027" w14:textId="77777777" w:rsidR="003D3EC0" w:rsidRPr="005D072F" w:rsidRDefault="003D3EC0" w:rsidP="003D3EC0">
            <w:pPr>
              <w:rPr>
                <w:rFonts w:cs="Times New Roman"/>
                <w:szCs w:val="24"/>
              </w:rPr>
            </w:pPr>
            <w:r w:rsidRPr="005D072F">
              <w:rPr>
                <w:rFonts w:cs="Times New Roman"/>
                <w:szCs w:val="24"/>
              </w:rPr>
              <w:t>Gudronaator</w:t>
            </w:r>
          </w:p>
        </w:tc>
        <w:tc>
          <w:tcPr>
            <w:tcW w:w="2372" w:type="dxa"/>
            <w:vAlign w:val="center"/>
          </w:tcPr>
          <w:p w14:paraId="06AEF93F" w14:textId="77777777" w:rsidR="003D3EC0" w:rsidRPr="005D072F" w:rsidRDefault="003D3EC0" w:rsidP="003D3EC0">
            <w:pPr>
              <w:rPr>
                <w:rFonts w:cs="Times New Roman"/>
                <w:szCs w:val="24"/>
              </w:rPr>
            </w:pPr>
            <w:r>
              <w:rPr>
                <w:rFonts w:cs="Times New Roman"/>
                <w:szCs w:val="24"/>
              </w:rPr>
              <w:t>Scania</w:t>
            </w:r>
          </w:p>
        </w:tc>
        <w:tc>
          <w:tcPr>
            <w:tcW w:w="870" w:type="dxa"/>
            <w:vAlign w:val="center"/>
          </w:tcPr>
          <w:p w14:paraId="019C8789" w14:textId="77777777" w:rsidR="003D3EC0" w:rsidRPr="005D072F" w:rsidRDefault="003D3EC0" w:rsidP="003D3EC0">
            <w:pPr>
              <w:rPr>
                <w:rFonts w:cs="Times New Roman"/>
                <w:szCs w:val="24"/>
              </w:rPr>
            </w:pPr>
            <w:r>
              <w:rPr>
                <w:rFonts w:cs="Times New Roman"/>
                <w:szCs w:val="24"/>
              </w:rPr>
              <w:t>1</w:t>
            </w:r>
          </w:p>
        </w:tc>
        <w:tc>
          <w:tcPr>
            <w:tcW w:w="2283" w:type="dxa"/>
            <w:vAlign w:val="center"/>
          </w:tcPr>
          <w:p w14:paraId="6D08353C" w14:textId="36AF7BD7" w:rsidR="003D3EC0" w:rsidRPr="005D072F" w:rsidRDefault="003D3EC0" w:rsidP="003D3EC0">
            <w:pPr>
              <w:rPr>
                <w:rFonts w:cs="Times New Roman"/>
                <w:szCs w:val="24"/>
              </w:rPr>
            </w:pPr>
            <w:r w:rsidRPr="005D072F">
              <w:rPr>
                <w:rFonts w:cs="Times New Roman"/>
                <w:szCs w:val="24"/>
              </w:rPr>
              <w:t>T</w:t>
            </w:r>
            <w:r>
              <w:rPr>
                <w:rFonts w:cs="Times New Roman"/>
                <w:szCs w:val="24"/>
              </w:rPr>
              <w:t>REF AS</w:t>
            </w:r>
            <w:r w:rsidR="00CC506A">
              <w:rPr>
                <w:rFonts w:cs="Times New Roman"/>
                <w:szCs w:val="24"/>
              </w:rPr>
              <w:t>/Alltöövõtt</w:t>
            </w:r>
          </w:p>
        </w:tc>
        <w:tc>
          <w:tcPr>
            <w:tcW w:w="1537" w:type="dxa"/>
          </w:tcPr>
          <w:p w14:paraId="6EEF2DEA" w14:textId="77777777" w:rsidR="003D3EC0" w:rsidRPr="005D072F" w:rsidRDefault="003D3EC0" w:rsidP="003D3EC0">
            <w:pPr>
              <w:rPr>
                <w:rFonts w:cs="Times New Roman"/>
                <w:szCs w:val="24"/>
              </w:rPr>
            </w:pPr>
          </w:p>
        </w:tc>
      </w:tr>
      <w:tr w:rsidR="00387C83" w:rsidRPr="005D072F" w14:paraId="16CA62D3" w14:textId="77777777" w:rsidTr="008E1639">
        <w:trPr>
          <w:trHeight w:val="99"/>
        </w:trPr>
        <w:tc>
          <w:tcPr>
            <w:tcW w:w="685" w:type="dxa"/>
            <w:vAlign w:val="center"/>
          </w:tcPr>
          <w:p w14:paraId="76E4CADE" w14:textId="6C443A09" w:rsidR="008E1639" w:rsidRPr="005D072F" w:rsidRDefault="008E1639" w:rsidP="003D3EC0">
            <w:pPr>
              <w:rPr>
                <w:rFonts w:cs="Times New Roman"/>
                <w:szCs w:val="24"/>
              </w:rPr>
            </w:pPr>
            <w:r>
              <w:rPr>
                <w:rFonts w:cs="Times New Roman"/>
                <w:szCs w:val="24"/>
              </w:rPr>
              <w:t>9</w:t>
            </w:r>
          </w:p>
        </w:tc>
        <w:tc>
          <w:tcPr>
            <w:tcW w:w="2109" w:type="dxa"/>
            <w:vAlign w:val="center"/>
          </w:tcPr>
          <w:p w14:paraId="42478FEC" w14:textId="36595E87" w:rsidR="00387C83" w:rsidRPr="005D072F" w:rsidRDefault="00387C83" w:rsidP="003D3EC0">
            <w:pPr>
              <w:rPr>
                <w:rFonts w:cs="Times New Roman"/>
                <w:szCs w:val="24"/>
              </w:rPr>
            </w:pPr>
            <w:r>
              <w:rPr>
                <w:rFonts w:cs="Times New Roman"/>
                <w:szCs w:val="24"/>
              </w:rPr>
              <w:t>Harja-veeauto</w:t>
            </w:r>
          </w:p>
        </w:tc>
        <w:tc>
          <w:tcPr>
            <w:tcW w:w="2372" w:type="dxa"/>
            <w:vAlign w:val="center"/>
          </w:tcPr>
          <w:p w14:paraId="4E693284" w14:textId="1D8C3C3C" w:rsidR="00387C83" w:rsidRPr="005D072F" w:rsidRDefault="00387C83" w:rsidP="003D3EC0">
            <w:pPr>
              <w:rPr>
                <w:rFonts w:cs="Times New Roman"/>
                <w:szCs w:val="24"/>
              </w:rPr>
            </w:pPr>
            <w:r>
              <w:rPr>
                <w:rFonts w:cs="Times New Roman"/>
                <w:szCs w:val="24"/>
              </w:rPr>
              <w:t>Volvo</w:t>
            </w:r>
          </w:p>
        </w:tc>
        <w:tc>
          <w:tcPr>
            <w:tcW w:w="870" w:type="dxa"/>
            <w:vAlign w:val="center"/>
          </w:tcPr>
          <w:p w14:paraId="34C3CD5E" w14:textId="27EF7F73" w:rsidR="00387C83" w:rsidRPr="005D072F" w:rsidRDefault="00387C83" w:rsidP="003D3EC0">
            <w:pPr>
              <w:rPr>
                <w:rFonts w:cs="Times New Roman"/>
                <w:szCs w:val="24"/>
              </w:rPr>
            </w:pPr>
            <w:r>
              <w:rPr>
                <w:rFonts w:cs="Times New Roman"/>
                <w:szCs w:val="24"/>
              </w:rPr>
              <w:t>2</w:t>
            </w:r>
          </w:p>
        </w:tc>
        <w:tc>
          <w:tcPr>
            <w:tcW w:w="2283" w:type="dxa"/>
            <w:vAlign w:val="center"/>
          </w:tcPr>
          <w:p w14:paraId="56AA59B3" w14:textId="29F9145A" w:rsidR="00387C83" w:rsidRPr="005D072F" w:rsidRDefault="00387C83" w:rsidP="003D3EC0">
            <w:pPr>
              <w:rPr>
                <w:rFonts w:cs="Times New Roman"/>
                <w:szCs w:val="24"/>
              </w:rPr>
            </w:pPr>
            <w:r>
              <w:rPr>
                <w:rFonts w:cs="Times New Roman"/>
                <w:szCs w:val="24"/>
              </w:rPr>
              <w:t>TREF AS</w:t>
            </w:r>
          </w:p>
        </w:tc>
        <w:tc>
          <w:tcPr>
            <w:tcW w:w="1537" w:type="dxa"/>
          </w:tcPr>
          <w:p w14:paraId="60401DF6" w14:textId="77777777" w:rsidR="00387C83" w:rsidRPr="005D072F" w:rsidRDefault="00387C83" w:rsidP="003D3EC0">
            <w:pPr>
              <w:rPr>
                <w:rFonts w:cs="Times New Roman"/>
                <w:szCs w:val="24"/>
              </w:rPr>
            </w:pPr>
          </w:p>
        </w:tc>
      </w:tr>
      <w:tr w:rsidR="003021ED" w:rsidRPr="005D072F" w14:paraId="598AFAAA" w14:textId="77777777" w:rsidTr="008E1639">
        <w:trPr>
          <w:trHeight w:val="99"/>
        </w:trPr>
        <w:tc>
          <w:tcPr>
            <w:tcW w:w="685" w:type="dxa"/>
            <w:tcBorders>
              <w:top w:val="single" w:sz="4" w:space="0" w:color="auto"/>
              <w:left w:val="single" w:sz="4" w:space="0" w:color="auto"/>
              <w:bottom w:val="single" w:sz="4" w:space="0" w:color="auto"/>
              <w:right w:val="single" w:sz="4" w:space="0" w:color="auto"/>
            </w:tcBorders>
            <w:vAlign w:val="center"/>
          </w:tcPr>
          <w:p w14:paraId="68A8F388" w14:textId="3231C948" w:rsidR="003021ED" w:rsidRPr="005D072F" w:rsidRDefault="003021ED" w:rsidP="009B5CB0">
            <w:pPr>
              <w:rPr>
                <w:rFonts w:cs="Times New Roman"/>
                <w:szCs w:val="24"/>
              </w:rPr>
            </w:pPr>
            <w:r>
              <w:rPr>
                <w:rFonts w:cs="Times New Roman"/>
                <w:szCs w:val="24"/>
              </w:rPr>
              <w:t>1</w:t>
            </w:r>
            <w:r w:rsidR="008E1639">
              <w:rPr>
                <w:rFonts w:cs="Times New Roman"/>
                <w:szCs w:val="24"/>
              </w:rPr>
              <w:t>0</w:t>
            </w:r>
          </w:p>
        </w:tc>
        <w:tc>
          <w:tcPr>
            <w:tcW w:w="2109" w:type="dxa"/>
            <w:tcBorders>
              <w:top w:val="single" w:sz="4" w:space="0" w:color="auto"/>
              <w:left w:val="single" w:sz="4" w:space="0" w:color="auto"/>
              <w:bottom w:val="single" w:sz="4" w:space="0" w:color="auto"/>
              <w:right w:val="single" w:sz="4" w:space="0" w:color="auto"/>
            </w:tcBorders>
            <w:vAlign w:val="center"/>
          </w:tcPr>
          <w:p w14:paraId="3493A46A" w14:textId="2C68B056" w:rsidR="003021ED" w:rsidRPr="005D072F" w:rsidRDefault="003021ED" w:rsidP="009B5CB0">
            <w:pPr>
              <w:rPr>
                <w:rFonts w:cs="Times New Roman"/>
                <w:szCs w:val="24"/>
              </w:rPr>
            </w:pPr>
            <w:r>
              <w:rPr>
                <w:rFonts w:cs="Times New Roman"/>
                <w:szCs w:val="24"/>
              </w:rPr>
              <w:t>Stabiliseerimisfrees</w:t>
            </w:r>
          </w:p>
        </w:tc>
        <w:tc>
          <w:tcPr>
            <w:tcW w:w="2372" w:type="dxa"/>
            <w:tcBorders>
              <w:top w:val="single" w:sz="4" w:space="0" w:color="auto"/>
              <w:left w:val="single" w:sz="4" w:space="0" w:color="auto"/>
              <w:bottom w:val="single" w:sz="4" w:space="0" w:color="auto"/>
              <w:right w:val="single" w:sz="4" w:space="0" w:color="auto"/>
            </w:tcBorders>
            <w:vAlign w:val="center"/>
          </w:tcPr>
          <w:p w14:paraId="1F174197" w14:textId="7CFE0498" w:rsidR="003021ED" w:rsidRPr="005D072F" w:rsidRDefault="003021ED" w:rsidP="009B5CB0">
            <w:pPr>
              <w:rPr>
                <w:rFonts w:cs="Times New Roman"/>
                <w:szCs w:val="24"/>
              </w:rPr>
            </w:pPr>
            <w:r>
              <w:rPr>
                <w:rFonts w:cs="Times New Roman"/>
                <w:szCs w:val="24"/>
              </w:rPr>
              <w:t>Wirtgen</w:t>
            </w:r>
          </w:p>
        </w:tc>
        <w:tc>
          <w:tcPr>
            <w:tcW w:w="870" w:type="dxa"/>
            <w:tcBorders>
              <w:top w:val="single" w:sz="4" w:space="0" w:color="auto"/>
              <w:left w:val="single" w:sz="4" w:space="0" w:color="auto"/>
              <w:bottom w:val="single" w:sz="4" w:space="0" w:color="auto"/>
              <w:right w:val="single" w:sz="4" w:space="0" w:color="auto"/>
            </w:tcBorders>
            <w:vAlign w:val="center"/>
          </w:tcPr>
          <w:p w14:paraId="5A3BF17B" w14:textId="77777777" w:rsidR="003021ED" w:rsidRPr="005D072F" w:rsidRDefault="003021ED" w:rsidP="009B5CB0">
            <w:pPr>
              <w:rPr>
                <w:rFonts w:cs="Times New Roman"/>
                <w:szCs w:val="24"/>
              </w:rPr>
            </w:pPr>
            <w:r w:rsidRPr="005D072F">
              <w:rPr>
                <w:rFonts w:cs="Times New Roman"/>
                <w:szCs w:val="24"/>
              </w:rPr>
              <w:t>1</w:t>
            </w:r>
          </w:p>
        </w:tc>
        <w:tc>
          <w:tcPr>
            <w:tcW w:w="2283" w:type="dxa"/>
            <w:tcBorders>
              <w:top w:val="single" w:sz="4" w:space="0" w:color="auto"/>
              <w:left w:val="single" w:sz="4" w:space="0" w:color="auto"/>
              <w:bottom w:val="single" w:sz="4" w:space="0" w:color="auto"/>
              <w:right w:val="single" w:sz="4" w:space="0" w:color="auto"/>
            </w:tcBorders>
            <w:vAlign w:val="center"/>
          </w:tcPr>
          <w:p w14:paraId="48ABDB4B" w14:textId="77777777" w:rsidR="003021ED" w:rsidRPr="005D072F" w:rsidRDefault="003021ED" w:rsidP="009B5CB0">
            <w:pPr>
              <w:rPr>
                <w:rFonts w:cs="Times New Roman"/>
                <w:szCs w:val="24"/>
              </w:rPr>
            </w:pPr>
            <w:r w:rsidRPr="005D072F">
              <w:rPr>
                <w:rFonts w:cs="Times New Roman"/>
                <w:szCs w:val="24"/>
              </w:rPr>
              <w:t>T</w:t>
            </w:r>
            <w:r>
              <w:rPr>
                <w:rFonts w:cs="Times New Roman"/>
                <w:szCs w:val="24"/>
              </w:rPr>
              <w:t>REF AS</w:t>
            </w:r>
          </w:p>
        </w:tc>
        <w:tc>
          <w:tcPr>
            <w:tcW w:w="1537" w:type="dxa"/>
            <w:tcBorders>
              <w:top w:val="single" w:sz="4" w:space="0" w:color="auto"/>
              <w:left w:val="single" w:sz="4" w:space="0" w:color="auto"/>
              <w:bottom w:val="single" w:sz="4" w:space="0" w:color="auto"/>
              <w:right w:val="single" w:sz="4" w:space="0" w:color="auto"/>
            </w:tcBorders>
          </w:tcPr>
          <w:p w14:paraId="04089D66" w14:textId="77777777" w:rsidR="003021ED" w:rsidRPr="005D072F" w:rsidRDefault="003021ED" w:rsidP="009B5CB0">
            <w:pPr>
              <w:rPr>
                <w:rFonts w:cs="Times New Roman"/>
                <w:szCs w:val="24"/>
              </w:rPr>
            </w:pPr>
          </w:p>
        </w:tc>
      </w:tr>
    </w:tbl>
    <w:p w14:paraId="6D84AEA0" w14:textId="77777777" w:rsidR="002F2C24" w:rsidRPr="002F2C24" w:rsidRDefault="002F2C24" w:rsidP="002F2C24"/>
    <w:p w14:paraId="162C2D42" w14:textId="77777777" w:rsidR="00042C25" w:rsidRPr="003D3EC0" w:rsidRDefault="000A3844" w:rsidP="00DD24FF">
      <w:pPr>
        <w:pStyle w:val="Pealkiri2"/>
        <w:rPr>
          <w:color w:val="5B9BD5" w:themeColor="accent1"/>
        </w:rPr>
      </w:pPr>
      <w:bookmarkStart w:id="13" w:name="_Toc227919491"/>
      <w:r w:rsidRPr="003D3EC0">
        <w:rPr>
          <w:color w:val="5B9BD5" w:themeColor="accent1"/>
        </w:rPr>
        <w:t xml:space="preserve">4.7 </w:t>
      </w:r>
      <w:r w:rsidR="00042C25" w:rsidRPr="003D3EC0">
        <w:rPr>
          <w:color w:val="5B9BD5" w:themeColor="accent1"/>
        </w:rPr>
        <w:t>Kasutatavad põhimaterjalid</w:t>
      </w:r>
      <w:bookmarkEnd w:id="13"/>
    </w:p>
    <w:p w14:paraId="37D0FDA4" w14:textId="19AE1A3B" w:rsidR="005D072F" w:rsidRPr="003D3EC0" w:rsidRDefault="005D072F" w:rsidP="005D072F">
      <w:pPr>
        <w:rPr>
          <w:rFonts w:cs="Times New Roman"/>
          <w:b/>
          <w:bCs/>
          <w:sz w:val="22"/>
        </w:rPr>
      </w:pPr>
      <w:r w:rsidRPr="003D3EC0">
        <w:rPr>
          <w:rFonts w:cs="Times New Roman"/>
          <w:b/>
          <w:bCs/>
          <w:sz w:val="22"/>
        </w:rPr>
        <w:t xml:space="preserve">Tabel </w:t>
      </w:r>
      <w:r w:rsidR="00661746">
        <w:rPr>
          <w:rFonts w:cs="Times New Roman"/>
          <w:b/>
          <w:bCs/>
          <w:sz w:val="22"/>
        </w:rPr>
        <w:t>7</w:t>
      </w:r>
      <w:r w:rsidRPr="003D3EC0">
        <w:rPr>
          <w:rFonts w:cs="Times New Roman"/>
          <w:b/>
          <w:bCs/>
          <w:sz w:val="22"/>
        </w:rPr>
        <w:t>. Kasutatavad põhimaterjalid.</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
        <w:gridCol w:w="2683"/>
        <w:gridCol w:w="1457"/>
        <w:gridCol w:w="2910"/>
        <w:gridCol w:w="1453"/>
      </w:tblGrid>
      <w:tr w:rsidR="005D072F" w:rsidRPr="005D072F" w14:paraId="5D20DEE8" w14:textId="77777777" w:rsidTr="00480DA6">
        <w:trPr>
          <w:jc w:val="center"/>
        </w:trPr>
        <w:tc>
          <w:tcPr>
            <w:tcW w:w="785" w:type="dxa"/>
            <w:vAlign w:val="center"/>
          </w:tcPr>
          <w:p w14:paraId="679F4D0D" w14:textId="77777777" w:rsidR="005D072F" w:rsidRPr="005D072F" w:rsidRDefault="005D072F" w:rsidP="005D072F">
            <w:pPr>
              <w:rPr>
                <w:rFonts w:cs="Times New Roman"/>
                <w:b/>
              </w:rPr>
            </w:pPr>
            <w:r w:rsidRPr="005D072F">
              <w:rPr>
                <w:rFonts w:cs="Times New Roman"/>
                <w:b/>
              </w:rPr>
              <w:t>Jrk nr</w:t>
            </w:r>
          </w:p>
        </w:tc>
        <w:tc>
          <w:tcPr>
            <w:tcW w:w="2683" w:type="dxa"/>
            <w:vAlign w:val="center"/>
          </w:tcPr>
          <w:p w14:paraId="655BC8B5" w14:textId="77777777" w:rsidR="005D072F" w:rsidRPr="005D072F" w:rsidRDefault="005D072F" w:rsidP="005D072F">
            <w:pPr>
              <w:rPr>
                <w:rFonts w:cs="Times New Roman"/>
                <w:b/>
              </w:rPr>
            </w:pPr>
            <w:r w:rsidRPr="005D072F">
              <w:rPr>
                <w:rFonts w:cs="Times New Roman"/>
                <w:b/>
              </w:rPr>
              <w:t>Materjali nimetus</w:t>
            </w:r>
          </w:p>
        </w:tc>
        <w:tc>
          <w:tcPr>
            <w:tcW w:w="1457" w:type="dxa"/>
            <w:vAlign w:val="center"/>
          </w:tcPr>
          <w:p w14:paraId="0D2FB18E" w14:textId="77777777" w:rsidR="005D072F" w:rsidRPr="005D072F" w:rsidRDefault="005D072F" w:rsidP="005D072F">
            <w:pPr>
              <w:rPr>
                <w:rFonts w:cs="Times New Roman"/>
                <w:b/>
              </w:rPr>
            </w:pPr>
            <w:r w:rsidRPr="005D072F">
              <w:rPr>
                <w:rFonts w:cs="Times New Roman"/>
                <w:b/>
              </w:rPr>
              <w:t>Päritolu</w:t>
            </w:r>
          </w:p>
        </w:tc>
        <w:tc>
          <w:tcPr>
            <w:tcW w:w="2910" w:type="dxa"/>
            <w:vAlign w:val="center"/>
          </w:tcPr>
          <w:p w14:paraId="79BB5A57" w14:textId="77777777" w:rsidR="005D072F" w:rsidRPr="005D072F" w:rsidRDefault="005D072F" w:rsidP="005D072F">
            <w:pPr>
              <w:rPr>
                <w:rFonts w:cs="Times New Roman"/>
                <w:b/>
              </w:rPr>
            </w:pPr>
            <w:r w:rsidRPr="005D072F">
              <w:rPr>
                <w:rFonts w:cs="Times New Roman"/>
                <w:b/>
              </w:rPr>
              <w:t>Tarnija</w:t>
            </w:r>
          </w:p>
        </w:tc>
        <w:tc>
          <w:tcPr>
            <w:tcW w:w="1453" w:type="dxa"/>
            <w:vAlign w:val="center"/>
          </w:tcPr>
          <w:p w14:paraId="2385BFEE" w14:textId="77777777" w:rsidR="005D072F" w:rsidRPr="005D072F" w:rsidRDefault="009A43CC" w:rsidP="005D072F">
            <w:pPr>
              <w:rPr>
                <w:rFonts w:cs="Times New Roman"/>
                <w:b/>
              </w:rPr>
            </w:pPr>
            <w:r>
              <w:rPr>
                <w:rFonts w:cs="Times New Roman"/>
                <w:b/>
              </w:rPr>
              <w:t>Märkused</w:t>
            </w:r>
          </w:p>
        </w:tc>
      </w:tr>
      <w:tr w:rsidR="000F13D6" w:rsidRPr="005D072F" w14:paraId="73B6D4CA" w14:textId="77777777" w:rsidTr="00480DA6">
        <w:trPr>
          <w:jc w:val="center"/>
        </w:trPr>
        <w:tc>
          <w:tcPr>
            <w:tcW w:w="785" w:type="dxa"/>
            <w:vAlign w:val="center"/>
          </w:tcPr>
          <w:p w14:paraId="5DA62B15" w14:textId="63F02D7E" w:rsidR="000F13D6" w:rsidRPr="005D072F" w:rsidRDefault="003F7D9C" w:rsidP="000F13D6">
            <w:pPr>
              <w:rPr>
                <w:rFonts w:cs="Times New Roman"/>
                <w:szCs w:val="24"/>
              </w:rPr>
            </w:pPr>
            <w:r>
              <w:rPr>
                <w:rFonts w:cs="Times New Roman"/>
                <w:szCs w:val="24"/>
              </w:rPr>
              <w:t>1</w:t>
            </w:r>
          </w:p>
        </w:tc>
        <w:tc>
          <w:tcPr>
            <w:tcW w:w="2683" w:type="dxa"/>
            <w:vAlign w:val="center"/>
          </w:tcPr>
          <w:p w14:paraId="1DFE853A" w14:textId="4AA49D4B" w:rsidR="00424461" w:rsidRPr="006D1790" w:rsidRDefault="00537369" w:rsidP="000F13D6">
            <w:pPr>
              <w:rPr>
                <w:rFonts w:cs="Times New Roman"/>
                <w:szCs w:val="24"/>
              </w:rPr>
            </w:pPr>
            <w:r w:rsidRPr="00537369">
              <w:rPr>
                <w:rFonts w:cs="Times New Roman"/>
                <w:szCs w:val="24"/>
              </w:rPr>
              <w:t>Purustatud kruusast</w:t>
            </w:r>
          </w:p>
        </w:tc>
        <w:tc>
          <w:tcPr>
            <w:tcW w:w="1457" w:type="dxa"/>
            <w:vAlign w:val="center"/>
          </w:tcPr>
          <w:p w14:paraId="4849D22B" w14:textId="77777777" w:rsidR="000F13D6" w:rsidRPr="006D1790" w:rsidRDefault="000F13D6" w:rsidP="000F13D6">
            <w:pPr>
              <w:rPr>
                <w:rFonts w:cs="Times New Roman"/>
                <w:szCs w:val="24"/>
              </w:rPr>
            </w:pPr>
            <w:r>
              <w:rPr>
                <w:rFonts w:cs="Times New Roman"/>
                <w:szCs w:val="24"/>
              </w:rPr>
              <w:t>-</w:t>
            </w:r>
          </w:p>
        </w:tc>
        <w:tc>
          <w:tcPr>
            <w:tcW w:w="2910" w:type="dxa"/>
            <w:vAlign w:val="center"/>
          </w:tcPr>
          <w:p w14:paraId="53109C21" w14:textId="77777777" w:rsidR="000F13D6" w:rsidRPr="005D072F" w:rsidRDefault="000F13D6" w:rsidP="00F72023">
            <w:pPr>
              <w:jc w:val="left"/>
              <w:rPr>
                <w:rFonts w:cs="Times New Roman"/>
                <w:szCs w:val="24"/>
              </w:rPr>
            </w:pPr>
            <w:r w:rsidRPr="005D072F">
              <w:rPr>
                <w:rFonts w:cs="Times New Roman"/>
                <w:szCs w:val="24"/>
              </w:rPr>
              <w:t>Esitatakse täiendavalt kooskõlastamiseks Insenerile ja Tellijale.</w:t>
            </w:r>
          </w:p>
        </w:tc>
        <w:tc>
          <w:tcPr>
            <w:tcW w:w="1453" w:type="dxa"/>
            <w:vAlign w:val="center"/>
          </w:tcPr>
          <w:p w14:paraId="3F427608" w14:textId="77777777" w:rsidR="000F13D6" w:rsidRPr="005D072F" w:rsidRDefault="000F13D6" w:rsidP="000F13D6">
            <w:pPr>
              <w:rPr>
                <w:rFonts w:cs="Times New Roman"/>
              </w:rPr>
            </w:pPr>
          </w:p>
        </w:tc>
      </w:tr>
      <w:tr w:rsidR="000F13D6" w:rsidRPr="005D072F" w14:paraId="68870F02" w14:textId="77777777" w:rsidTr="00480DA6">
        <w:trPr>
          <w:jc w:val="center"/>
        </w:trPr>
        <w:tc>
          <w:tcPr>
            <w:tcW w:w="785" w:type="dxa"/>
            <w:vAlign w:val="center"/>
          </w:tcPr>
          <w:p w14:paraId="480E38F3" w14:textId="0C61015A" w:rsidR="000F13D6" w:rsidRPr="005D072F" w:rsidRDefault="003F7D9C" w:rsidP="000F13D6">
            <w:pPr>
              <w:rPr>
                <w:rFonts w:cs="Times New Roman"/>
                <w:szCs w:val="24"/>
              </w:rPr>
            </w:pPr>
            <w:r>
              <w:rPr>
                <w:rFonts w:cs="Times New Roman"/>
                <w:szCs w:val="24"/>
              </w:rPr>
              <w:t>2</w:t>
            </w:r>
          </w:p>
        </w:tc>
        <w:tc>
          <w:tcPr>
            <w:tcW w:w="2683" w:type="dxa"/>
            <w:vAlign w:val="center"/>
          </w:tcPr>
          <w:p w14:paraId="64ABADF3" w14:textId="714B8795" w:rsidR="000F13D6" w:rsidRPr="006D1790" w:rsidRDefault="00EA3A28" w:rsidP="000F13D6">
            <w:pPr>
              <w:rPr>
                <w:rFonts w:cs="Times New Roman"/>
                <w:szCs w:val="24"/>
              </w:rPr>
            </w:pPr>
            <w:r>
              <w:rPr>
                <w:rFonts w:cs="Times New Roman"/>
                <w:szCs w:val="24"/>
              </w:rPr>
              <w:t>Killustik</w:t>
            </w:r>
          </w:p>
        </w:tc>
        <w:tc>
          <w:tcPr>
            <w:tcW w:w="1457" w:type="dxa"/>
            <w:vAlign w:val="center"/>
          </w:tcPr>
          <w:p w14:paraId="293D1DCB" w14:textId="77777777" w:rsidR="000F13D6" w:rsidRPr="006D1790" w:rsidRDefault="000F13D6" w:rsidP="000F13D6">
            <w:pPr>
              <w:rPr>
                <w:rFonts w:cs="Times New Roman"/>
                <w:szCs w:val="24"/>
              </w:rPr>
            </w:pPr>
            <w:r>
              <w:rPr>
                <w:rFonts w:cs="Times New Roman"/>
                <w:szCs w:val="24"/>
              </w:rPr>
              <w:t>-</w:t>
            </w:r>
          </w:p>
        </w:tc>
        <w:tc>
          <w:tcPr>
            <w:tcW w:w="2910" w:type="dxa"/>
            <w:vAlign w:val="center"/>
          </w:tcPr>
          <w:p w14:paraId="28ACB868" w14:textId="77777777" w:rsidR="000F13D6" w:rsidRPr="005D072F" w:rsidRDefault="000F13D6" w:rsidP="00F72023">
            <w:pPr>
              <w:jc w:val="left"/>
              <w:rPr>
                <w:rFonts w:cs="Times New Roman"/>
                <w:szCs w:val="24"/>
              </w:rPr>
            </w:pPr>
            <w:r w:rsidRPr="005D072F">
              <w:rPr>
                <w:rFonts w:cs="Times New Roman"/>
                <w:szCs w:val="24"/>
              </w:rPr>
              <w:t>Esitatakse täiendavalt kooskõlastamiseks Insenerile ja Tellijale.</w:t>
            </w:r>
          </w:p>
        </w:tc>
        <w:tc>
          <w:tcPr>
            <w:tcW w:w="1453" w:type="dxa"/>
            <w:vAlign w:val="center"/>
          </w:tcPr>
          <w:p w14:paraId="052B4873" w14:textId="77777777" w:rsidR="000F13D6" w:rsidRPr="005D072F" w:rsidRDefault="000F13D6" w:rsidP="000F13D6">
            <w:pPr>
              <w:rPr>
                <w:rFonts w:cs="Times New Roman"/>
              </w:rPr>
            </w:pPr>
          </w:p>
        </w:tc>
      </w:tr>
      <w:tr w:rsidR="000F13D6" w:rsidRPr="005D072F" w14:paraId="21C38C9B" w14:textId="77777777" w:rsidTr="00480DA6">
        <w:trPr>
          <w:jc w:val="center"/>
        </w:trPr>
        <w:tc>
          <w:tcPr>
            <w:tcW w:w="785" w:type="dxa"/>
            <w:vAlign w:val="center"/>
          </w:tcPr>
          <w:p w14:paraId="2057B883" w14:textId="62A0743E" w:rsidR="000F13D6" w:rsidRDefault="003F7D9C" w:rsidP="000F13D6">
            <w:pPr>
              <w:rPr>
                <w:rFonts w:cs="Times New Roman"/>
                <w:szCs w:val="24"/>
              </w:rPr>
            </w:pPr>
            <w:r>
              <w:rPr>
                <w:rFonts w:cs="Times New Roman"/>
                <w:szCs w:val="24"/>
              </w:rPr>
              <w:lastRenderedPageBreak/>
              <w:t>3</w:t>
            </w:r>
          </w:p>
        </w:tc>
        <w:tc>
          <w:tcPr>
            <w:tcW w:w="2683" w:type="dxa"/>
            <w:vAlign w:val="center"/>
          </w:tcPr>
          <w:p w14:paraId="604E4BEF" w14:textId="72169F64" w:rsidR="000F13D6" w:rsidRDefault="00793D17" w:rsidP="000F13D6">
            <w:pPr>
              <w:rPr>
                <w:rFonts w:cs="Times New Roman"/>
                <w:szCs w:val="24"/>
              </w:rPr>
            </w:pPr>
            <w:r>
              <w:rPr>
                <w:rFonts w:cs="Times New Roman"/>
                <w:szCs w:val="24"/>
              </w:rPr>
              <w:t>Muldkeha/täitematerjal</w:t>
            </w:r>
          </w:p>
        </w:tc>
        <w:tc>
          <w:tcPr>
            <w:tcW w:w="1457" w:type="dxa"/>
            <w:vAlign w:val="center"/>
          </w:tcPr>
          <w:p w14:paraId="36C40191" w14:textId="77777777" w:rsidR="000F13D6" w:rsidRDefault="000F13D6" w:rsidP="000F13D6">
            <w:pPr>
              <w:rPr>
                <w:rFonts w:cs="Times New Roman"/>
                <w:szCs w:val="24"/>
              </w:rPr>
            </w:pPr>
            <w:r>
              <w:rPr>
                <w:rFonts w:cs="Times New Roman"/>
                <w:szCs w:val="24"/>
              </w:rPr>
              <w:t>-</w:t>
            </w:r>
          </w:p>
        </w:tc>
        <w:tc>
          <w:tcPr>
            <w:tcW w:w="2910" w:type="dxa"/>
            <w:vAlign w:val="center"/>
          </w:tcPr>
          <w:p w14:paraId="187CE72D" w14:textId="77777777" w:rsidR="000F13D6" w:rsidRPr="005D072F" w:rsidRDefault="000F13D6" w:rsidP="00F72023">
            <w:pPr>
              <w:jc w:val="left"/>
              <w:rPr>
                <w:rFonts w:cs="Times New Roman"/>
                <w:szCs w:val="24"/>
              </w:rPr>
            </w:pPr>
            <w:r w:rsidRPr="00A209D3">
              <w:rPr>
                <w:rFonts w:cs="Times New Roman"/>
                <w:szCs w:val="24"/>
              </w:rPr>
              <w:t>Esitatakse täiendavalt kooskõlastamiseks Insenerile ja Tellijale.</w:t>
            </w:r>
          </w:p>
        </w:tc>
        <w:tc>
          <w:tcPr>
            <w:tcW w:w="1453" w:type="dxa"/>
            <w:vAlign w:val="center"/>
          </w:tcPr>
          <w:p w14:paraId="0ABD787A" w14:textId="77777777" w:rsidR="000F13D6" w:rsidRPr="005D072F" w:rsidRDefault="000F13D6" w:rsidP="000F13D6">
            <w:pPr>
              <w:rPr>
                <w:rFonts w:cs="Times New Roman"/>
              </w:rPr>
            </w:pPr>
          </w:p>
        </w:tc>
      </w:tr>
      <w:tr w:rsidR="000F13D6" w:rsidRPr="005D072F" w14:paraId="3B2260DC" w14:textId="77777777" w:rsidTr="00480DA6">
        <w:trPr>
          <w:jc w:val="center"/>
        </w:trPr>
        <w:tc>
          <w:tcPr>
            <w:tcW w:w="785" w:type="dxa"/>
            <w:vAlign w:val="center"/>
          </w:tcPr>
          <w:p w14:paraId="53FCD269" w14:textId="6FF2F314" w:rsidR="000F13D6" w:rsidRPr="005D072F" w:rsidRDefault="003F7D9C" w:rsidP="000F13D6">
            <w:pPr>
              <w:rPr>
                <w:rFonts w:cs="Times New Roman"/>
                <w:szCs w:val="24"/>
              </w:rPr>
            </w:pPr>
            <w:r>
              <w:rPr>
                <w:rFonts w:cs="Times New Roman"/>
                <w:szCs w:val="24"/>
              </w:rPr>
              <w:t>4</w:t>
            </w:r>
          </w:p>
        </w:tc>
        <w:tc>
          <w:tcPr>
            <w:tcW w:w="2683" w:type="dxa"/>
            <w:vAlign w:val="center"/>
          </w:tcPr>
          <w:p w14:paraId="2520FB56" w14:textId="6E47948E" w:rsidR="000F13D6" w:rsidRPr="006D1790" w:rsidRDefault="00F1393B" w:rsidP="000F13D6">
            <w:pPr>
              <w:rPr>
                <w:rFonts w:cs="Times New Roman"/>
                <w:szCs w:val="24"/>
              </w:rPr>
            </w:pPr>
            <w:r>
              <w:rPr>
                <w:rFonts w:cs="Times New Roman"/>
                <w:szCs w:val="24"/>
              </w:rPr>
              <w:t>Geotekstiil</w:t>
            </w:r>
          </w:p>
        </w:tc>
        <w:tc>
          <w:tcPr>
            <w:tcW w:w="1457" w:type="dxa"/>
            <w:vAlign w:val="center"/>
          </w:tcPr>
          <w:p w14:paraId="7D56C903" w14:textId="77777777" w:rsidR="000F13D6" w:rsidRPr="006D1790" w:rsidRDefault="000F13D6" w:rsidP="000F13D6">
            <w:pPr>
              <w:rPr>
                <w:rFonts w:cs="Times New Roman"/>
                <w:szCs w:val="24"/>
              </w:rPr>
            </w:pPr>
            <w:r>
              <w:rPr>
                <w:rFonts w:cs="Times New Roman"/>
                <w:szCs w:val="24"/>
              </w:rPr>
              <w:t>-</w:t>
            </w:r>
          </w:p>
        </w:tc>
        <w:tc>
          <w:tcPr>
            <w:tcW w:w="2910" w:type="dxa"/>
            <w:vAlign w:val="center"/>
          </w:tcPr>
          <w:p w14:paraId="056A6FD4" w14:textId="77777777" w:rsidR="000F13D6" w:rsidRPr="005D072F" w:rsidRDefault="000F13D6" w:rsidP="00F72023">
            <w:pPr>
              <w:jc w:val="left"/>
              <w:rPr>
                <w:rFonts w:cs="Times New Roman"/>
                <w:szCs w:val="24"/>
              </w:rPr>
            </w:pPr>
            <w:r w:rsidRPr="005D072F">
              <w:rPr>
                <w:rFonts w:cs="Times New Roman"/>
                <w:szCs w:val="24"/>
              </w:rPr>
              <w:t>Esitatakse täiendavalt kooskõlastamiseks Insenerile ja Tellijale.</w:t>
            </w:r>
          </w:p>
        </w:tc>
        <w:tc>
          <w:tcPr>
            <w:tcW w:w="1453" w:type="dxa"/>
            <w:vAlign w:val="center"/>
          </w:tcPr>
          <w:p w14:paraId="5F50D5AE" w14:textId="77777777" w:rsidR="000F13D6" w:rsidRPr="005D072F" w:rsidRDefault="000F13D6" w:rsidP="000F13D6">
            <w:pPr>
              <w:rPr>
                <w:rFonts w:cs="Times New Roman"/>
              </w:rPr>
            </w:pPr>
          </w:p>
        </w:tc>
      </w:tr>
      <w:tr w:rsidR="000F13D6" w:rsidRPr="005D072F" w14:paraId="67B65E06" w14:textId="77777777" w:rsidTr="00480DA6">
        <w:trPr>
          <w:jc w:val="center"/>
        </w:trPr>
        <w:tc>
          <w:tcPr>
            <w:tcW w:w="785" w:type="dxa"/>
            <w:vAlign w:val="center"/>
          </w:tcPr>
          <w:p w14:paraId="30EA99EF" w14:textId="6D41B30F" w:rsidR="000F13D6" w:rsidRPr="005D072F" w:rsidRDefault="003F7D9C" w:rsidP="000F13D6">
            <w:pPr>
              <w:rPr>
                <w:rFonts w:cs="Times New Roman"/>
                <w:szCs w:val="24"/>
              </w:rPr>
            </w:pPr>
            <w:r>
              <w:rPr>
                <w:rFonts w:cs="Times New Roman"/>
                <w:szCs w:val="24"/>
              </w:rPr>
              <w:t>5</w:t>
            </w:r>
          </w:p>
        </w:tc>
        <w:tc>
          <w:tcPr>
            <w:tcW w:w="2683" w:type="dxa"/>
            <w:vAlign w:val="center"/>
          </w:tcPr>
          <w:p w14:paraId="332040A3" w14:textId="5769B82E" w:rsidR="00676107" w:rsidRPr="006D1790" w:rsidRDefault="00676107" w:rsidP="000F13D6">
            <w:pPr>
              <w:rPr>
                <w:rFonts w:cs="Times New Roman"/>
                <w:szCs w:val="24"/>
              </w:rPr>
            </w:pPr>
            <w:r>
              <w:rPr>
                <w:rFonts w:cs="Times New Roman"/>
                <w:szCs w:val="24"/>
              </w:rPr>
              <w:t>Bituumen</w:t>
            </w:r>
          </w:p>
        </w:tc>
        <w:tc>
          <w:tcPr>
            <w:tcW w:w="1457" w:type="dxa"/>
            <w:vAlign w:val="center"/>
          </w:tcPr>
          <w:p w14:paraId="775C8CBF" w14:textId="77777777" w:rsidR="000F13D6" w:rsidRPr="006D1790" w:rsidRDefault="000F13D6" w:rsidP="000F13D6">
            <w:pPr>
              <w:rPr>
                <w:rFonts w:cs="Times New Roman"/>
                <w:szCs w:val="24"/>
              </w:rPr>
            </w:pPr>
            <w:r>
              <w:rPr>
                <w:rFonts w:cs="Times New Roman"/>
                <w:szCs w:val="24"/>
              </w:rPr>
              <w:t>-</w:t>
            </w:r>
          </w:p>
        </w:tc>
        <w:tc>
          <w:tcPr>
            <w:tcW w:w="2910" w:type="dxa"/>
            <w:vAlign w:val="center"/>
          </w:tcPr>
          <w:p w14:paraId="34906BEE" w14:textId="77777777" w:rsidR="000F13D6" w:rsidRPr="005D072F" w:rsidRDefault="000F13D6" w:rsidP="00F72023">
            <w:pPr>
              <w:jc w:val="left"/>
              <w:rPr>
                <w:rFonts w:cs="Times New Roman"/>
                <w:szCs w:val="24"/>
              </w:rPr>
            </w:pPr>
            <w:r w:rsidRPr="005D072F">
              <w:rPr>
                <w:rFonts w:cs="Times New Roman"/>
                <w:szCs w:val="24"/>
              </w:rPr>
              <w:t>Esitatakse  täiendavalt kooskõlastamiseks Insenerile ja Tellijale.</w:t>
            </w:r>
          </w:p>
        </w:tc>
        <w:tc>
          <w:tcPr>
            <w:tcW w:w="1453" w:type="dxa"/>
            <w:vAlign w:val="center"/>
          </w:tcPr>
          <w:p w14:paraId="23895CB5" w14:textId="77777777" w:rsidR="000F13D6" w:rsidRPr="005D072F" w:rsidRDefault="000F13D6" w:rsidP="000F13D6">
            <w:pPr>
              <w:rPr>
                <w:rFonts w:cs="Times New Roman"/>
              </w:rPr>
            </w:pPr>
          </w:p>
        </w:tc>
      </w:tr>
      <w:tr w:rsidR="00676107" w:rsidRPr="005D072F" w14:paraId="6F2A2DCB" w14:textId="77777777" w:rsidTr="00676107">
        <w:trPr>
          <w:trHeight w:val="1201"/>
          <w:jc w:val="center"/>
        </w:trPr>
        <w:tc>
          <w:tcPr>
            <w:tcW w:w="785" w:type="dxa"/>
            <w:vAlign w:val="center"/>
          </w:tcPr>
          <w:p w14:paraId="20724F2C" w14:textId="7E3854A2" w:rsidR="00676107" w:rsidRDefault="00676107" w:rsidP="000F13D6">
            <w:pPr>
              <w:rPr>
                <w:rFonts w:cs="Times New Roman"/>
                <w:szCs w:val="24"/>
              </w:rPr>
            </w:pPr>
            <w:r>
              <w:rPr>
                <w:rFonts w:cs="Times New Roman"/>
                <w:szCs w:val="24"/>
              </w:rPr>
              <w:t>6</w:t>
            </w:r>
          </w:p>
        </w:tc>
        <w:tc>
          <w:tcPr>
            <w:tcW w:w="2683" w:type="dxa"/>
            <w:vAlign w:val="center"/>
          </w:tcPr>
          <w:p w14:paraId="5C540175" w14:textId="7961FCC0" w:rsidR="00676107" w:rsidRDefault="00676107" w:rsidP="000F13D6">
            <w:pPr>
              <w:rPr>
                <w:rFonts w:cs="Times New Roman"/>
                <w:szCs w:val="24"/>
              </w:rPr>
            </w:pPr>
            <w:r>
              <w:rPr>
                <w:rFonts w:cs="Times New Roman"/>
                <w:szCs w:val="24"/>
              </w:rPr>
              <w:t>Bituumenemulsioon</w:t>
            </w:r>
          </w:p>
        </w:tc>
        <w:tc>
          <w:tcPr>
            <w:tcW w:w="1457" w:type="dxa"/>
            <w:vAlign w:val="center"/>
          </w:tcPr>
          <w:p w14:paraId="1DC8C15E" w14:textId="79AEE30C" w:rsidR="00676107" w:rsidRDefault="00A70C09" w:rsidP="000F13D6">
            <w:pPr>
              <w:rPr>
                <w:rFonts w:cs="Times New Roman"/>
                <w:szCs w:val="24"/>
              </w:rPr>
            </w:pPr>
            <w:r>
              <w:rPr>
                <w:rFonts w:cs="Times New Roman"/>
                <w:szCs w:val="24"/>
              </w:rPr>
              <w:t>-</w:t>
            </w:r>
          </w:p>
        </w:tc>
        <w:tc>
          <w:tcPr>
            <w:tcW w:w="2910" w:type="dxa"/>
            <w:vAlign w:val="center"/>
          </w:tcPr>
          <w:p w14:paraId="39AF0126" w14:textId="508C2E8D" w:rsidR="00676107" w:rsidRPr="00676107" w:rsidRDefault="00676107" w:rsidP="00F72023">
            <w:pPr>
              <w:jc w:val="left"/>
              <w:rPr>
                <w:rFonts w:cs="Times New Roman"/>
                <w:b/>
                <w:bCs/>
                <w:szCs w:val="24"/>
              </w:rPr>
            </w:pPr>
            <w:r w:rsidRPr="005D072F">
              <w:rPr>
                <w:rFonts w:cs="Times New Roman"/>
                <w:szCs w:val="24"/>
              </w:rPr>
              <w:t>Esitatakse  täiendavalt kooskõlastamiseks Insenerile ja Tellijale.</w:t>
            </w:r>
          </w:p>
        </w:tc>
        <w:tc>
          <w:tcPr>
            <w:tcW w:w="1453" w:type="dxa"/>
            <w:vAlign w:val="center"/>
          </w:tcPr>
          <w:p w14:paraId="09CBEC05" w14:textId="77777777" w:rsidR="00676107" w:rsidRPr="005D072F" w:rsidRDefault="00676107" w:rsidP="000F13D6">
            <w:pPr>
              <w:rPr>
                <w:rFonts w:cs="Times New Roman"/>
              </w:rPr>
            </w:pPr>
          </w:p>
        </w:tc>
      </w:tr>
      <w:tr w:rsidR="00913E19" w:rsidRPr="005D072F" w14:paraId="57FC643B" w14:textId="77777777" w:rsidTr="00480DA6">
        <w:trPr>
          <w:jc w:val="center"/>
        </w:trPr>
        <w:tc>
          <w:tcPr>
            <w:tcW w:w="785" w:type="dxa"/>
            <w:vAlign w:val="center"/>
          </w:tcPr>
          <w:p w14:paraId="5A41F6F4" w14:textId="5429BFBC" w:rsidR="00913E19" w:rsidRPr="005D072F" w:rsidRDefault="00676107" w:rsidP="00913E19">
            <w:pPr>
              <w:rPr>
                <w:rFonts w:cs="Times New Roman"/>
                <w:szCs w:val="24"/>
              </w:rPr>
            </w:pPr>
            <w:r>
              <w:rPr>
                <w:rFonts w:cs="Times New Roman"/>
                <w:szCs w:val="24"/>
              </w:rPr>
              <w:t>7</w:t>
            </w:r>
          </w:p>
        </w:tc>
        <w:tc>
          <w:tcPr>
            <w:tcW w:w="2683" w:type="dxa"/>
            <w:vAlign w:val="center"/>
          </w:tcPr>
          <w:p w14:paraId="2FABC243" w14:textId="61F48386" w:rsidR="00913E19" w:rsidRPr="006D1790" w:rsidRDefault="00913E19" w:rsidP="00913E19">
            <w:pPr>
              <w:rPr>
                <w:rFonts w:cs="Times New Roman"/>
                <w:szCs w:val="24"/>
              </w:rPr>
            </w:pPr>
            <w:r>
              <w:rPr>
                <w:rFonts w:cs="Times New Roman"/>
                <w:szCs w:val="24"/>
              </w:rPr>
              <w:t>Truubid</w:t>
            </w:r>
          </w:p>
        </w:tc>
        <w:tc>
          <w:tcPr>
            <w:tcW w:w="1457" w:type="dxa"/>
            <w:vAlign w:val="center"/>
          </w:tcPr>
          <w:p w14:paraId="6B485316" w14:textId="06B7F2FD" w:rsidR="00913E19" w:rsidRPr="006D1790" w:rsidRDefault="00913E19" w:rsidP="00913E19">
            <w:pPr>
              <w:rPr>
                <w:rFonts w:cs="Times New Roman"/>
                <w:szCs w:val="24"/>
              </w:rPr>
            </w:pPr>
            <w:r>
              <w:rPr>
                <w:rFonts w:cs="Times New Roman"/>
                <w:szCs w:val="24"/>
              </w:rPr>
              <w:t>-</w:t>
            </w:r>
          </w:p>
        </w:tc>
        <w:tc>
          <w:tcPr>
            <w:tcW w:w="2910" w:type="dxa"/>
            <w:vAlign w:val="center"/>
          </w:tcPr>
          <w:p w14:paraId="50A86F86" w14:textId="224B2DFC" w:rsidR="00913E19" w:rsidRPr="005D072F" w:rsidRDefault="00913E19" w:rsidP="00913E19">
            <w:pPr>
              <w:jc w:val="left"/>
              <w:rPr>
                <w:rFonts w:cs="Times New Roman"/>
                <w:szCs w:val="24"/>
              </w:rPr>
            </w:pPr>
            <w:r w:rsidRPr="005D072F">
              <w:rPr>
                <w:rFonts w:cs="Times New Roman"/>
                <w:szCs w:val="24"/>
              </w:rPr>
              <w:t>Esitatakse  täiendavalt kooskõlastamiseks Insenerile ja Tellijale.</w:t>
            </w:r>
          </w:p>
        </w:tc>
        <w:tc>
          <w:tcPr>
            <w:tcW w:w="1453" w:type="dxa"/>
            <w:vAlign w:val="center"/>
          </w:tcPr>
          <w:p w14:paraId="68CB3D52" w14:textId="77777777" w:rsidR="00913E19" w:rsidRPr="005D072F" w:rsidRDefault="00913E19" w:rsidP="00913E19">
            <w:pPr>
              <w:rPr>
                <w:rFonts w:cs="Times New Roman"/>
              </w:rPr>
            </w:pPr>
          </w:p>
        </w:tc>
      </w:tr>
      <w:tr w:rsidR="00913E19" w:rsidRPr="005D072F" w14:paraId="54BF8406" w14:textId="77777777" w:rsidTr="00913E19">
        <w:trPr>
          <w:jc w:val="center"/>
        </w:trPr>
        <w:tc>
          <w:tcPr>
            <w:tcW w:w="785" w:type="dxa"/>
            <w:tcBorders>
              <w:top w:val="single" w:sz="4" w:space="0" w:color="auto"/>
              <w:left w:val="single" w:sz="4" w:space="0" w:color="auto"/>
              <w:bottom w:val="single" w:sz="4" w:space="0" w:color="auto"/>
              <w:right w:val="single" w:sz="4" w:space="0" w:color="auto"/>
            </w:tcBorders>
            <w:vAlign w:val="center"/>
          </w:tcPr>
          <w:p w14:paraId="02B4037D" w14:textId="7B47AB9C" w:rsidR="00913E19" w:rsidRPr="005D072F" w:rsidRDefault="00676107" w:rsidP="009B5CB0">
            <w:pPr>
              <w:rPr>
                <w:rFonts w:cs="Times New Roman"/>
                <w:szCs w:val="24"/>
              </w:rPr>
            </w:pPr>
            <w:r>
              <w:rPr>
                <w:rFonts w:cs="Times New Roman"/>
                <w:szCs w:val="24"/>
              </w:rPr>
              <w:t>8</w:t>
            </w:r>
          </w:p>
        </w:tc>
        <w:tc>
          <w:tcPr>
            <w:tcW w:w="2683" w:type="dxa"/>
            <w:tcBorders>
              <w:top w:val="single" w:sz="4" w:space="0" w:color="auto"/>
              <w:left w:val="single" w:sz="4" w:space="0" w:color="auto"/>
              <w:bottom w:val="single" w:sz="4" w:space="0" w:color="auto"/>
              <w:right w:val="single" w:sz="4" w:space="0" w:color="auto"/>
            </w:tcBorders>
            <w:vAlign w:val="center"/>
          </w:tcPr>
          <w:p w14:paraId="4EF676F9" w14:textId="77777777" w:rsidR="00913E19" w:rsidRPr="006D1790" w:rsidRDefault="00913E19" w:rsidP="009B5CB0">
            <w:pPr>
              <w:rPr>
                <w:rFonts w:cs="Times New Roman"/>
                <w:szCs w:val="24"/>
              </w:rPr>
            </w:pPr>
            <w:r w:rsidRPr="006D1790">
              <w:rPr>
                <w:rFonts w:cs="Times New Roman"/>
                <w:szCs w:val="24"/>
              </w:rPr>
              <w:t xml:space="preserve">Liikluskorraldusvahendid </w:t>
            </w:r>
          </w:p>
        </w:tc>
        <w:tc>
          <w:tcPr>
            <w:tcW w:w="1457" w:type="dxa"/>
            <w:tcBorders>
              <w:top w:val="single" w:sz="4" w:space="0" w:color="auto"/>
              <w:left w:val="single" w:sz="4" w:space="0" w:color="auto"/>
              <w:bottom w:val="single" w:sz="4" w:space="0" w:color="auto"/>
              <w:right w:val="single" w:sz="4" w:space="0" w:color="auto"/>
            </w:tcBorders>
            <w:vAlign w:val="center"/>
          </w:tcPr>
          <w:p w14:paraId="603F20E0" w14:textId="77777777" w:rsidR="00913E19" w:rsidRPr="006D1790" w:rsidRDefault="00913E19" w:rsidP="009B5CB0">
            <w:pPr>
              <w:rPr>
                <w:rFonts w:cs="Times New Roman"/>
                <w:szCs w:val="24"/>
              </w:rPr>
            </w:pPr>
            <w:r w:rsidRPr="006D1790">
              <w:rPr>
                <w:rFonts w:cs="Times New Roman"/>
                <w:szCs w:val="24"/>
              </w:rPr>
              <w:t>-</w:t>
            </w:r>
          </w:p>
        </w:tc>
        <w:tc>
          <w:tcPr>
            <w:tcW w:w="2910" w:type="dxa"/>
            <w:tcBorders>
              <w:top w:val="single" w:sz="4" w:space="0" w:color="auto"/>
              <w:left w:val="single" w:sz="4" w:space="0" w:color="auto"/>
              <w:bottom w:val="single" w:sz="4" w:space="0" w:color="auto"/>
              <w:right w:val="single" w:sz="4" w:space="0" w:color="auto"/>
            </w:tcBorders>
            <w:vAlign w:val="center"/>
          </w:tcPr>
          <w:p w14:paraId="70DD09DD" w14:textId="77777777" w:rsidR="00913E19" w:rsidRPr="005D072F" w:rsidRDefault="00913E19" w:rsidP="009B5CB0">
            <w:pPr>
              <w:jc w:val="left"/>
              <w:rPr>
                <w:rFonts w:cs="Times New Roman"/>
                <w:szCs w:val="24"/>
              </w:rPr>
            </w:pPr>
            <w:r w:rsidRPr="005D072F">
              <w:rPr>
                <w:rFonts w:cs="Times New Roman"/>
                <w:szCs w:val="24"/>
              </w:rPr>
              <w:t>Esitatakse kooskõlastamiseks Insenerile ja Tellijale enne allhankelepingu sõlmimist.</w:t>
            </w:r>
          </w:p>
        </w:tc>
        <w:tc>
          <w:tcPr>
            <w:tcW w:w="1453" w:type="dxa"/>
            <w:tcBorders>
              <w:top w:val="single" w:sz="4" w:space="0" w:color="auto"/>
              <w:left w:val="single" w:sz="4" w:space="0" w:color="auto"/>
              <w:bottom w:val="single" w:sz="4" w:space="0" w:color="auto"/>
              <w:right w:val="single" w:sz="4" w:space="0" w:color="auto"/>
            </w:tcBorders>
            <w:vAlign w:val="center"/>
          </w:tcPr>
          <w:p w14:paraId="6AD050FA" w14:textId="77777777" w:rsidR="00913E19" w:rsidRPr="005D072F" w:rsidRDefault="00913E19" w:rsidP="009B5CB0">
            <w:pPr>
              <w:rPr>
                <w:rFonts w:cs="Times New Roman"/>
              </w:rPr>
            </w:pPr>
          </w:p>
        </w:tc>
      </w:tr>
    </w:tbl>
    <w:p w14:paraId="089E056D" w14:textId="0F5D47D3" w:rsidR="005D072F" w:rsidRDefault="005D072F" w:rsidP="005D072F"/>
    <w:p w14:paraId="08992107" w14:textId="33F25283" w:rsidR="003F7D9C" w:rsidRDefault="0020724B" w:rsidP="005D072F">
      <w:r>
        <w:t xml:space="preserve"> </w:t>
      </w:r>
    </w:p>
    <w:p w14:paraId="4C647DC7" w14:textId="26545A7F" w:rsidR="009B5CB0" w:rsidRPr="005D072F" w:rsidRDefault="0020724B" w:rsidP="0020724B">
      <w:pPr>
        <w:spacing w:after="160" w:line="259" w:lineRule="auto"/>
        <w:jc w:val="left"/>
      </w:pPr>
      <w:r>
        <w:br w:type="page"/>
      </w:r>
    </w:p>
    <w:p w14:paraId="267775BC" w14:textId="28B3070A" w:rsidR="00042C25" w:rsidRPr="003D3EC0" w:rsidRDefault="00042C25" w:rsidP="007F13C2">
      <w:pPr>
        <w:pStyle w:val="Pealkiri1"/>
        <w:numPr>
          <w:ilvl w:val="0"/>
          <w:numId w:val="19"/>
        </w:numPr>
        <w:rPr>
          <w:color w:val="2E74B5" w:themeColor="accent1" w:themeShade="BF"/>
        </w:rPr>
      </w:pPr>
      <w:bookmarkStart w:id="14" w:name="_Toc227919492"/>
      <w:r w:rsidRPr="003D3EC0">
        <w:rPr>
          <w:color w:val="2E74B5" w:themeColor="accent1" w:themeShade="BF"/>
        </w:rPr>
        <w:lastRenderedPageBreak/>
        <w:t>ALLTÖÖVÕTJAD</w:t>
      </w:r>
      <w:bookmarkEnd w:id="14"/>
    </w:p>
    <w:p w14:paraId="3F9EC02C" w14:textId="77777777" w:rsidR="005D072F" w:rsidRPr="00571F02" w:rsidRDefault="005D072F" w:rsidP="00571F02">
      <w:pPr>
        <w:rPr>
          <w:rFonts w:cs="Times New Roman"/>
        </w:rPr>
      </w:pPr>
      <w:r w:rsidRPr="00571F02">
        <w:rPr>
          <w:rFonts w:cs="Times New Roman"/>
        </w:rPr>
        <w:t>Enne alltöövõtjaga kokkuleppe sõlmimist ja kasutamist teatab või vajadusel kooskõlastab Töövõtja Inseneri ja Tellijaga alltöövõtja osaluse ehitustöödel.</w:t>
      </w:r>
    </w:p>
    <w:p w14:paraId="3B309FC8" w14:textId="1828E99F" w:rsidR="005D072F" w:rsidRPr="00661746" w:rsidRDefault="005D072F" w:rsidP="005D072F">
      <w:pPr>
        <w:rPr>
          <w:rFonts w:cs="Times New Roman"/>
          <w:b/>
          <w:bCs/>
          <w:sz w:val="22"/>
          <w:szCs w:val="20"/>
        </w:rPr>
      </w:pPr>
      <w:r w:rsidRPr="00661746">
        <w:rPr>
          <w:rFonts w:cs="Times New Roman"/>
          <w:b/>
          <w:bCs/>
          <w:sz w:val="22"/>
          <w:szCs w:val="20"/>
        </w:rPr>
        <w:t>Tabel 8. Alltöövõtjad</w:t>
      </w:r>
    </w:p>
    <w:tbl>
      <w:tblPr>
        <w:tblW w:w="10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464"/>
        <w:gridCol w:w="1861"/>
        <w:gridCol w:w="2368"/>
        <w:gridCol w:w="2389"/>
        <w:gridCol w:w="1548"/>
      </w:tblGrid>
      <w:tr w:rsidR="006970AD" w:rsidRPr="00571F02" w14:paraId="51E1D39D" w14:textId="77777777" w:rsidTr="006970AD">
        <w:trPr>
          <w:trHeight w:val="621"/>
        </w:trPr>
        <w:tc>
          <w:tcPr>
            <w:tcW w:w="587" w:type="dxa"/>
            <w:vAlign w:val="center"/>
          </w:tcPr>
          <w:p w14:paraId="536E969E" w14:textId="77777777" w:rsidR="005D072F" w:rsidRPr="00571F02" w:rsidRDefault="005D072F" w:rsidP="005D072F">
            <w:pPr>
              <w:rPr>
                <w:rFonts w:cs="Times New Roman"/>
                <w:b/>
              </w:rPr>
            </w:pPr>
            <w:r w:rsidRPr="00571F02">
              <w:rPr>
                <w:rFonts w:cs="Times New Roman"/>
                <w:b/>
              </w:rPr>
              <w:t>Jrk nr</w:t>
            </w:r>
          </w:p>
        </w:tc>
        <w:tc>
          <w:tcPr>
            <w:tcW w:w="1464" w:type="dxa"/>
            <w:vAlign w:val="center"/>
          </w:tcPr>
          <w:p w14:paraId="549518DE" w14:textId="77777777" w:rsidR="005D072F" w:rsidRPr="00571F02" w:rsidRDefault="005D072F" w:rsidP="005D072F">
            <w:pPr>
              <w:rPr>
                <w:rFonts w:cs="Times New Roman"/>
                <w:b/>
              </w:rPr>
            </w:pPr>
            <w:r w:rsidRPr="00571F02">
              <w:rPr>
                <w:rFonts w:cs="Times New Roman"/>
                <w:b/>
              </w:rPr>
              <w:t>Alltöövõtja</w:t>
            </w:r>
          </w:p>
        </w:tc>
        <w:tc>
          <w:tcPr>
            <w:tcW w:w="1861" w:type="dxa"/>
            <w:vAlign w:val="center"/>
          </w:tcPr>
          <w:p w14:paraId="76E7E4F2" w14:textId="77777777" w:rsidR="005D072F" w:rsidRPr="00571F02" w:rsidRDefault="005D072F" w:rsidP="005D072F">
            <w:pPr>
              <w:rPr>
                <w:rFonts w:cs="Times New Roman"/>
                <w:b/>
              </w:rPr>
            </w:pPr>
            <w:r w:rsidRPr="00571F02">
              <w:rPr>
                <w:rFonts w:cs="Times New Roman"/>
                <w:b/>
              </w:rPr>
              <w:t>Registrikood</w:t>
            </w:r>
          </w:p>
          <w:p w14:paraId="3947121F" w14:textId="77777777" w:rsidR="005D072F" w:rsidRPr="00571F02" w:rsidRDefault="005D072F" w:rsidP="005D072F">
            <w:pPr>
              <w:rPr>
                <w:rFonts w:cs="Times New Roman"/>
                <w:b/>
              </w:rPr>
            </w:pPr>
            <w:r w:rsidRPr="00571F02">
              <w:rPr>
                <w:rFonts w:cs="Times New Roman"/>
                <w:b/>
              </w:rPr>
              <w:t>Aadress</w:t>
            </w:r>
          </w:p>
        </w:tc>
        <w:tc>
          <w:tcPr>
            <w:tcW w:w="2368" w:type="dxa"/>
            <w:vAlign w:val="center"/>
          </w:tcPr>
          <w:p w14:paraId="768F12FD" w14:textId="77777777" w:rsidR="005D072F" w:rsidRPr="00571F02" w:rsidRDefault="005D072F" w:rsidP="005D072F">
            <w:pPr>
              <w:rPr>
                <w:rFonts w:cs="Times New Roman"/>
                <w:b/>
              </w:rPr>
            </w:pPr>
            <w:r w:rsidRPr="00571F02">
              <w:rPr>
                <w:rFonts w:cs="Times New Roman"/>
                <w:b/>
              </w:rPr>
              <w:t>Esindaja ja tema kontaktandmed</w:t>
            </w:r>
          </w:p>
        </w:tc>
        <w:tc>
          <w:tcPr>
            <w:tcW w:w="2389" w:type="dxa"/>
            <w:vAlign w:val="center"/>
          </w:tcPr>
          <w:p w14:paraId="69D86B0B" w14:textId="77777777" w:rsidR="005D072F" w:rsidRPr="00571F02" w:rsidRDefault="005D072F" w:rsidP="005D072F">
            <w:pPr>
              <w:rPr>
                <w:rFonts w:cs="Times New Roman"/>
                <w:b/>
              </w:rPr>
            </w:pPr>
            <w:r w:rsidRPr="00571F02">
              <w:rPr>
                <w:rFonts w:cs="Times New Roman"/>
                <w:b/>
              </w:rPr>
              <w:t>Teostatavad tööd</w:t>
            </w:r>
          </w:p>
        </w:tc>
        <w:tc>
          <w:tcPr>
            <w:tcW w:w="1548" w:type="dxa"/>
            <w:vAlign w:val="center"/>
          </w:tcPr>
          <w:p w14:paraId="2E8F7E02" w14:textId="77777777" w:rsidR="005D072F" w:rsidRPr="00571F02" w:rsidRDefault="005D072F" w:rsidP="005D072F">
            <w:pPr>
              <w:rPr>
                <w:rFonts w:cs="Times New Roman"/>
                <w:b/>
              </w:rPr>
            </w:pPr>
            <w:r w:rsidRPr="00571F02">
              <w:rPr>
                <w:rFonts w:cs="Times New Roman"/>
                <w:b/>
              </w:rPr>
              <w:t>Tegevusluba</w:t>
            </w:r>
          </w:p>
        </w:tc>
      </w:tr>
      <w:tr w:rsidR="006970AD" w:rsidRPr="00571F02" w14:paraId="5E036565" w14:textId="77777777" w:rsidTr="006970AD">
        <w:trPr>
          <w:trHeight w:val="1677"/>
        </w:trPr>
        <w:tc>
          <w:tcPr>
            <w:tcW w:w="587" w:type="dxa"/>
            <w:vAlign w:val="center"/>
          </w:tcPr>
          <w:p w14:paraId="3B88FF64" w14:textId="27F49B09" w:rsidR="005E595C" w:rsidRDefault="00FC2BC1" w:rsidP="005E595C">
            <w:pPr>
              <w:rPr>
                <w:rFonts w:cs="Times New Roman"/>
              </w:rPr>
            </w:pPr>
            <w:r>
              <w:rPr>
                <w:rFonts w:cs="Times New Roman"/>
              </w:rPr>
              <w:t>1</w:t>
            </w:r>
          </w:p>
        </w:tc>
        <w:tc>
          <w:tcPr>
            <w:tcW w:w="1464" w:type="dxa"/>
            <w:vAlign w:val="center"/>
          </w:tcPr>
          <w:p w14:paraId="11BA7D37" w14:textId="77777777" w:rsidR="005E595C" w:rsidRDefault="005E595C" w:rsidP="00FC2BC1">
            <w:pPr>
              <w:spacing w:line="276" w:lineRule="auto"/>
              <w:rPr>
                <w:rFonts w:cs="Times New Roman"/>
              </w:rPr>
            </w:pPr>
            <w:r>
              <w:rPr>
                <w:rFonts w:cs="Times New Roman"/>
              </w:rPr>
              <w:t>Lõunaliiklus OÜ</w:t>
            </w:r>
          </w:p>
        </w:tc>
        <w:tc>
          <w:tcPr>
            <w:tcW w:w="1861" w:type="dxa"/>
            <w:vAlign w:val="center"/>
          </w:tcPr>
          <w:p w14:paraId="3A62714F" w14:textId="77777777" w:rsidR="005E595C" w:rsidRDefault="005E595C" w:rsidP="00FC2BC1">
            <w:pPr>
              <w:spacing w:line="276" w:lineRule="auto"/>
              <w:rPr>
                <w:color w:val="000000"/>
              </w:rPr>
            </w:pPr>
            <w:r>
              <w:rPr>
                <w:rFonts w:cs="Times New Roman"/>
              </w:rPr>
              <w:t xml:space="preserve">Reg. kood </w:t>
            </w:r>
            <w:r>
              <w:rPr>
                <w:color w:val="000000"/>
              </w:rPr>
              <w:t>12501760</w:t>
            </w:r>
          </w:p>
          <w:p w14:paraId="72051C63" w14:textId="527F3D32" w:rsidR="005E595C" w:rsidRPr="00E25717" w:rsidRDefault="005E595C" w:rsidP="00FC2BC1">
            <w:pPr>
              <w:spacing w:line="276" w:lineRule="auto"/>
              <w:rPr>
                <w:rFonts w:cs="Times New Roman"/>
              </w:rPr>
            </w:pPr>
            <w:r w:rsidRPr="00980DE2">
              <w:rPr>
                <w:rFonts w:cs="Times New Roman"/>
              </w:rPr>
              <w:t>Sirmiku tn 1, Laane küla Kambja vald Tartu maakond 61703</w:t>
            </w:r>
          </w:p>
        </w:tc>
        <w:tc>
          <w:tcPr>
            <w:tcW w:w="2368" w:type="dxa"/>
            <w:vAlign w:val="center"/>
          </w:tcPr>
          <w:p w14:paraId="491EF5E1" w14:textId="77777777" w:rsidR="005E595C" w:rsidRDefault="005E595C" w:rsidP="00FC2BC1">
            <w:pPr>
              <w:spacing w:line="276" w:lineRule="auto"/>
              <w:rPr>
                <w:rFonts w:cs="Times New Roman"/>
              </w:rPr>
            </w:pPr>
            <w:r>
              <w:rPr>
                <w:rFonts w:cs="Times New Roman"/>
              </w:rPr>
              <w:t>Indrek Vähi</w:t>
            </w:r>
          </w:p>
          <w:p w14:paraId="43CB9294" w14:textId="09D35904" w:rsidR="005E595C" w:rsidRDefault="00E7742A" w:rsidP="00FC2BC1">
            <w:pPr>
              <w:spacing w:line="276" w:lineRule="auto"/>
              <w:rPr>
                <w:rFonts w:cs="Times New Roman"/>
              </w:rPr>
            </w:pPr>
            <w:r>
              <w:rPr>
                <w:rFonts w:cs="Times New Roman"/>
              </w:rPr>
              <w:t>Tel: +</w:t>
            </w:r>
            <w:r w:rsidR="005E595C">
              <w:rPr>
                <w:rFonts w:cs="Times New Roman"/>
              </w:rPr>
              <w:t>5248 400</w:t>
            </w:r>
          </w:p>
          <w:p w14:paraId="07EA8884" w14:textId="1810DB52" w:rsidR="00CA49EF" w:rsidRDefault="00CA49EF" w:rsidP="00FC2BC1">
            <w:pPr>
              <w:spacing w:line="276" w:lineRule="auto"/>
              <w:rPr>
                <w:rFonts w:cs="Times New Roman"/>
              </w:rPr>
            </w:pPr>
            <w:r>
              <w:rPr>
                <w:rFonts w:cs="Times New Roman"/>
              </w:rPr>
              <w:t>E-mail:</w:t>
            </w:r>
          </w:p>
          <w:p w14:paraId="73C3096F" w14:textId="77777777" w:rsidR="005E595C" w:rsidRPr="007B624F" w:rsidRDefault="005E595C" w:rsidP="00FC2BC1">
            <w:pPr>
              <w:spacing w:line="276" w:lineRule="auto"/>
              <w:rPr>
                <w:rFonts w:cs="Times New Roman"/>
              </w:rPr>
            </w:pPr>
            <w:hyperlink r:id="rId19" w:history="1">
              <w:r w:rsidRPr="00905658">
                <w:rPr>
                  <w:rStyle w:val="Hperlink"/>
                  <w:rFonts w:cs="Times New Roman"/>
                </w:rPr>
                <w:t>indrek.vahi@gmail.com</w:t>
              </w:r>
            </w:hyperlink>
            <w:r>
              <w:rPr>
                <w:rFonts w:cs="Times New Roman"/>
              </w:rPr>
              <w:t xml:space="preserve"> </w:t>
            </w:r>
          </w:p>
        </w:tc>
        <w:tc>
          <w:tcPr>
            <w:tcW w:w="2389" w:type="dxa"/>
            <w:vAlign w:val="center"/>
          </w:tcPr>
          <w:p w14:paraId="1C4DE714" w14:textId="77777777" w:rsidR="005E595C" w:rsidRPr="00E25717" w:rsidRDefault="005E595C" w:rsidP="00FC2BC1">
            <w:pPr>
              <w:spacing w:line="276" w:lineRule="auto"/>
              <w:rPr>
                <w:rFonts w:cs="Times New Roman"/>
              </w:rPr>
            </w:pPr>
            <w:r>
              <w:rPr>
                <w:rFonts w:cs="Times New Roman"/>
              </w:rPr>
              <w:t>Ajutine liikluskorraldus</w:t>
            </w:r>
          </w:p>
        </w:tc>
        <w:tc>
          <w:tcPr>
            <w:tcW w:w="1548" w:type="dxa"/>
            <w:vAlign w:val="center"/>
          </w:tcPr>
          <w:p w14:paraId="73A6B890" w14:textId="49B7CD32" w:rsidR="005E595C" w:rsidRPr="00F65317" w:rsidRDefault="008740A4" w:rsidP="005E595C">
            <w:pPr>
              <w:rPr>
                <w:rFonts w:cs="Times New Roman"/>
                <w:highlight w:val="red"/>
              </w:rPr>
            </w:pPr>
            <w:r w:rsidRPr="008740A4">
              <w:rPr>
                <w:rFonts w:cs="Times New Roman"/>
              </w:rPr>
              <w:t>ELK000149</w:t>
            </w:r>
          </w:p>
        </w:tc>
      </w:tr>
      <w:tr w:rsidR="00D72C38" w:rsidRPr="00571F02" w14:paraId="12DD89C7" w14:textId="77777777" w:rsidTr="006970AD">
        <w:trPr>
          <w:trHeight w:val="1868"/>
        </w:trPr>
        <w:tc>
          <w:tcPr>
            <w:tcW w:w="587" w:type="dxa"/>
            <w:vAlign w:val="center"/>
          </w:tcPr>
          <w:p w14:paraId="76BF9248" w14:textId="3EACC321" w:rsidR="00D72C38" w:rsidRDefault="005C6014" w:rsidP="005E595C">
            <w:pPr>
              <w:rPr>
                <w:rFonts w:cs="Times New Roman"/>
              </w:rPr>
            </w:pPr>
            <w:r>
              <w:rPr>
                <w:rFonts w:cs="Times New Roman"/>
              </w:rPr>
              <w:t>2</w:t>
            </w:r>
            <w:r w:rsidR="00D72C38">
              <w:rPr>
                <w:rFonts w:cs="Times New Roman"/>
              </w:rPr>
              <w:t>.</w:t>
            </w:r>
          </w:p>
        </w:tc>
        <w:tc>
          <w:tcPr>
            <w:tcW w:w="1464" w:type="dxa"/>
            <w:vAlign w:val="center"/>
          </w:tcPr>
          <w:p w14:paraId="2E5BDAE1" w14:textId="782A46B2" w:rsidR="00D72C38" w:rsidRDefault="001216AE" w:rsidP="005E595C">
            <w:pPr>
              <w:rPr>
                <w:rFonts w:cs="Times New Roman"/>
              </w:rPr>
            </w:pPr>
            <w:r>
              <w:rPr>
                <w:rFonts w:cs="Times New Roman"/>
              </w:rPr>
              <w:t>ÜLE OÜ</w:t>
            </w:r>
          </w:p>
        </w:tc>
        <w:tc>
          <w:tcPr>
            <w:tcW w:w="1861" w:type="dxa"/>
            <w:vAlign w:val="center"/>
          </w:tcPr>
          <w:p w14:paraId="51B8704E" w14:textId="77777777" w:rsidR="00D72C38" w:rsidRDefault="001216AE" w:rsidP="005E595C">
            <w:pPr>
              <w:rPr>
                <w:rFonts w:cs="Times New Roman"/>
              </w:rPr>
            </w:pPr>
            <w:r>
              <w:rPr>
                <w:rFonts w:cs="Times New Roman"/>
              </w:rPr>
              <w:t>Reg. Kood 10405442</w:t>
            </w:r>
          </w:p>
          <w:p w14:paraId="417B456D" w14:textId="77777777" w:rsidR="00AB29D1" w:rsidRDefault="00AB29D1" w:rsidP="005E595C">
            <w:pPr>
              <w:rPr>
                <w:rFonts w:cs="Times New Roman"/>
              </w:rPr>
            </w:pPr>
            <w:r>
              <w:rPr>
                <w:rFonts w:cs="Times New Roman"/>
              </w:rPr>
              <w:t>Peterburi tee,46,Tallinn,</w:t>
            </w:r>
          </w:p>
          <w:p w14:paraId="14E8B3FF" w14:textId="442429AA" w:rsidR="00AB29D1" w:rsidRDefault="00AB29D1" w:rsidP="005E595C">
            <w:pPr>
              <w:rPr>
                <w:rFonts w:cs="Times New Roman"/>
              </w:rPr>
            </w:pPr>
            <w:r>
              <w:rPr>
                <w:rFonts w:cs="Times New Roman"/>
              </w:rPr>
              <w:t>Harjumaa</w:t>
            </w:r>
          </w:p>
        </w:tc>
        <w:tc>
          <w:tcPr>
            <w:tcW w:w="2368" w:type="dxa"/>
            <w:vAlign w:val="center"/>
          </w:tcPr>
          <w:p w14:paraId="22DCD94B" w14:textId="77777777" w:rsidR="00CA49EF" w:rsidRPr="00CA49EF" w:rsidRDefault="00CA49EF" w:rsidP="00CA49EF">
            <w:pPr>
              <w:rPr>
                <w:rFonts w:cs="Times New Roman"/>
              </w:rPr>
            </w:pPr>
            <w:r w:rsidRPr="00CA49EF">
              <w:rPr>
                <w:rFonts w:cs="Times New Roman"/>
              </w:rPr>
              <w:t>Andres Thomson</w:t>
            </w:r>
          </w:p>
          <w:p w14:paraId="39A18105" w14:textId="77777777" w:rsidR="00D72C38" w:rsidRDefault="00CA49EF" w:rsidP="005E595C">
            <w:pPr>
              <w:rPr>
                <w:rFonts w:cs="Times New Roman"/>
              </w:rPr>
            </w:pPr>
            <w:r>
              <w:rPr>
                <w:rFonts w:cs="Times New Roman"/>
              </w:rPr>
              <w:t>Tel:</w:t>
            </w:r>
            <w:r w:rsidRPr="00CA49EF">
              <w:rPr>
                <w:rFonts w:ascii="ProximaNova-Regular" w:hAnsi="ProximaNova-Regular"/>
                <w:color w:val="000000"/>
                <w:sz w:val="30"/>
                <w:szCs w:val="30"/>
                <w:shd w:val="clear" w:color="auto" w:fill="FFFFFF"/>
              </w:rPr>
              <w:t xml:space="preserve"> </w:t>
            </w:r>
            <w:r w:rsidRPr="00CA49EF">
              <w:rPr>
                <w:rFonts w:cs="Times New Roman"/>
              </w:rPr>
              <w:t>+372 511 7622</w:t>
            </w:r>
          </w:p>
          <w:p w14:paraId="3E4DF156" w14:textId="69DDF82C" w:rsidR="00CA49EF" w:rsidRDefault="00CA49EF" w:rsidP="005E595C">
            <w:pPr>
              <w:rPr>
                <w:rFonts w:cs="Times New Roman"/>
              </w:rPr>
            </w:pPr>
            <w:r>
              <w:rPr>
                <w:rFonts w:cs="Times New Roman"/>
              </w:rPr>
              <w:t>E-mail:andresth@yle.ee</w:t>
            </w:r>
          </w:p>
        </w:tc>
        <w:tc>
          <w:tcPr>
            <w:tcW w:w="2389" w:type="dxa"/>
            <w:vAlign w:val="center"/>
          </w:tcPr>
          <w:p w14:paraId="4F3056D2" w14:textId="18F38558" w:rsidR="00D72C38" w:rsidRDefault="00CA49EF" w:rsidP="005E595C">
            <w:pPr>
              <w:rPr>
                <w:rFonts w:cs="Times New Roman"/>
              </w:rPr>
            </w:pPr>
            <w:r>
              <w:rPr>
                <w:rFonts w:cs="Times New Roman"/>
              </w:rPr>
              <w:t>Pindamine</w:t>
            </w:r>
          </w:p>
        </w:tc>
        <w:tc>
          <w:tcPr>
            <w:tcW w:w="1548" w:type="dxa"/>
            <w:vAlign w:val="center"/>
          </w:tcPr>
          <w:p w14:paraId="0C7F8352" w14:textId="37BB734D" w:rsidR="00D72C38" w:rsidRPr="00DB6CCF" w:rsidRDefault="001E36D7" w:rsidP="005E595C">
            <w:pPr>
              <w:spacing w:line="240" w:lineRule="auto"/>
              <w:rPr>
                <w:rFonts w:cs="Times New Roman"/>
              </w:rPr>
            </w:pPr>
            <w:r w:rsidRPr="001E36D7">
              <w:rPr>
                <w:rFonts w:cs="Times New Roman"/>
              </w:rPr>
              <w:t>RVTL007698</w:t>
            </w:r>
          </w:p>
        </w:tc>
      </w:tr>
    </w:tbl>
    <w:p w14:paraId="71376435" w14:textId="77777777" w:rsidR="00042C25" w:rsidRPr="005E595C" w:rsidRDefault="00B4487F" w:rsidP="007F13C2">
      <w:pPr>
        <w:pStyle w:val="Pealkiri1"/>
        <w:numPr>
          <w:ilvl w:val="0"/>
          <w:numId w:val="19"/>
        </w:numPr>
        <w:rPr>
          <w:color w:val="2E74B5" w:themeColor="accent1" w:themeShade="BF"/>
        </w:rPr>
      </w:pPr>
      <w:bookmarkStart w:id="15" w:name="_Toc227919493"/>
      <w:r w:rsidRPr="005E595C">
        <w:rPr>
          <w:color w:val="2E74B5" w:themeColor="accent1" w:themeShade="BF"/>
        </w:rPr>
        <w:t>K</w:t>
      </w:r>
      <w:r w:rsidR="00042C25" w:rsidRPr="005E595C">
        <w:rPr>
          <w:color w:val="2E74B5" w:themeColor="accent1" w:themeShade="BF"/>
        </w:rPr>
        <w:t>OMMUNIKATSIOON</w:t>
      </w:r>
      <w:bookmarkEnd w:id="15"/>
    </w:p>
    <w:p w14:paraId="750C3378" w14:textId="77777777" w:rsidR="00571F02" w:rsidRPr="005E595C" w:rsidRDefault="000A3844" w:rsidP="000F2CD2">
      <w:pPr>
        <w:pStyle w:val="Pealkiri2"/>
        <w:rPr>
          <w:color w:val="5B9BD5" w:themeColor="accent1"/>
        </w:rPr>
      </w:pPr>
      <w:bookmarkStart w:id="16" w:name="_Toc227919494"/>
      <w:r w:rsidRPr="005E595C">
        <w:rPr>
          <w:color w:val="5B9BD5" w:themeColor="accent1"/>
        </w:rPr>
        <w:t xml:space="preserve">6.1 </w:t>
      </w:r>
      <w:r w:rsidR="00042C25" w:rsidRPr="005E595C">
        <w:rPr>
          <w:color w:val="5B9BD5" w:themeColor="accent1"/>
        </w:rPr>
        <w:t>Koosolekud</w:t>
      </w:r>
      <w:bookmarkEnd w:id="16"/>
    </w:p>
    <w:p w14:paraId="701F8A49" w14:textId="77777777" w:rsidR="00121D3A" w:rsidRDefault="005D072F" w:rsidP="00571F02">
      <w:pPr>
        <w:rPr>
          <w:rFonts w:cs="Times New Roman"/>
        </w:rPr>
      </w:pPr>
      <w:r w:rsidRPr="00571F02">
        <w:rPr>
          <w:rFonts w:cs="Times New Roman"/>
        </w:rPr>
        <w:t>Objekti ehitusajal toimuvad regulaarsed objektikoosolekud, kus arutatakse ehitusobjekti progressi, lahendatakse jooksvaid küsimusi ning probleeme. Koosolekutel osalavad Töövõtja, Insener ja Tellija. Juurde on kutsutud ka teiste seotud omavalitsuste esindajaid ning vajadusel ka teisi ehitusega otseselt seotud asutuste ja organisatsioonide esindajaid ja/või eraisikuid.</w:t>
      </w:r>
    </w:p>
    <w:p w14:paraId="050910ED" w14:textId="77777777" w:rsidR="00B4487F" w:rsidRDefault="00B4487F" w:rsidP="00571F02">
      <w:pPr>
        <w:rPr>
          <w:rFonts w:cs="Times New Roman"/>
        </w:rPr>
      </w:pPr>
      <w:r>
        <w:rPr>
          <w:rFonts w:cs="Times New Roman"/>
        </w:rPr>
        <w:t>Koosolekud viiakse läbi konverentskõnena või objektil. Vastav  formaat lepitakse eelnevalt kokku.</w:t>
      </w:r>
      <w:r w:rsidR="008D3E11">
        <w:rPr>
          <w:rFonts w:cs="Times New Roman"/>
        </w:rPr>
        <w:t xml:space="preserve"> </w:t>
      </w:r>
    </w:p>
    <w:p w14:paraId="47DB180F" w14:textId="490EBA9C" w:rsidR="005D072F" w:rsidRPr="005E595C" w:rsidRDefault="005D072F" w:rsidP="005D072F">
      <w:pPr>
        <w:rPr>
          <w:rFonts w:cs="Times New Roman"/>
          <w:b/>
          <w:bCs/>
          <w:sz w:val="22"/>
        </w:rPr>
      </w:pPr>
      <w:r w:rsidRPr="005E595C">
        <w:rPr>
          <w:rFonts w:cs="Times New Roman"/>
          <w:b/>
          <w:bCs/>
          <w:sz w:val="22"/>
        </w:rPr>
        <w:t>Tabel 9</w:t>
      </w:r>
      <w:r w:rsidR="00D05AA9">
        <w:rPr>
          <w:rFonts w:cs="Times New Roman"/>
          <w:b/>
          <w:bCs/>
          <w:sz w:val="22"/>
        </w:rPr>
        <w:t>.</w:t>
      </w:r>
      <w:r w:rsidRPr="005E595C">
        <w:rPr>
          <w:rFonts w:cs="Times New Roman"/>
          <w:b/>
          <w:bCs/>
          <w:sz w:val="22"/>
        </w:rPr>
        <w:t xml:space="preserve"> Koosolekute kava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1478"/>
        <w:gridCol w:w="1736"/>
        <w:gridCol w:w="1463"/>
        <w:gridCol w:w="1272"/>
        <w:gridCol w:w="1470"/>
      </w:tblGrid>
      <w:tr w:rsidR="005E595C" w:rsidRPr="00571F02" w14:paraId="2C36C4A0" w14:textId="77777777" w:rsidTr="005247BF">
        <w:tc>
          <w:tcPr>
            <w:tcW w:w="1643" w:type="dxa"/>
          </w:tcPr>
          <w:p w14:paraId="3B36C7A0" w14:textId="77777777" w:rsidR="005D072F" w:rsidRPr="00571F02" w:rsidRDefault="005D072F" w:rsidP="005D072F">
            <w:pPr>
              <w:rPr>
                <w:rFonts w:cs="Times New Roman"/>
                <w:b/>
              </w:rPr>
            </w:pPr>
            <w:r w:rsidRPr="00571F02">
              <w:rPr>
                <w:rFonts w:cs="Times New Roman"/>
                <w:b/>
              </w:rPr>
              <w:t>Koosoleku nimetus</w:t>
            </w:r>
          </w:p>
        </w:tc>
        <w:tc>
          <w:tcPr>
            <w:tcW w:w="1493" w:type="dxa"/>
          </w:tcPr>
          <w:p w14:paraId="3F95063D" w14:textId="77777777" w:rsidR="005D072F" w:rsidRPr="00571F02" w:rsidRDefault="005D072F" w:rsidP="005D072F">
            <w:pPr>
              <w:rPr>
                <w:rFonts w:cs="Times New Roman"/>
                <w:b/>
              </w:rPr>
            </w:pPr>
            <w:r w:rsidRPr="00571F02">
              <w:rPr>
                <w:rFonts w:cs="Times New Roman"/>
                <w:b/>
              </w:rPr>
              <w:t>Toimumise aeg</w:t>
            </w:r>
          </w:p>
        </w:tc>
        <w:tc>
          <w:tcPr>
            <w:tcW w:w="1576" w:type="dxa"/>
          </w:tcPr>
          <w:p w14:paraId="531D2614" w14:textId="77777777" w:rsidR="005D072F" w:rsidRPr="00571F02" w:rsidRDefault="005D072F" w:rsidP="005D072F">
            <w:pPr>
              <w:rPr>
                <w:rFonts w:cs="Times New Roman"/>
                <w:b/>
              </w:rPr>
            </w:pPr>
            <w:r w:rsidRPr="00571F02">
              <w:rPr>
                <w:rFonts w:cs="Times New Roman"/>
                <w:b/>
              </w:rPr>
              <w:t>Toimumise koht</w:t>
            </w:r>
          </w:p>
        </w:tc>
        <w:tc>
          <w:tcPr>
            <w:tcW w:w="1486" w:type="dxa"/>
          </w:tcPr>
          <w:p w14:paraId="204AB7E4" w14:textId="77777777" w:rsidR="005D072F" w:rsidRPr="00571F02" w:rsidRDefault="005D072F" w:rsidP="005D072F">
            <w:pPr>
              <w:rPr>
                <w:rFonts w:cs="Times New Roman"/>
                <w:b/>
              </w:rPr>
            </w:pPr>
            <w:r w:rsidRPr="00571F02">
              <w:rPr>
                <w:rFonts w:cs="Times New Roman"/>
                <w:b/>
              </w:rPr>
              <w:t>Osalejad</w:t>
            </w:r>
          </w:p>
        </w:tc>
        <w:tc>
          <w:tcPr>
            <w:tcW w:w="1375" w:type="dxa"/>
          </w:tcPr>
          <w:p w14:paraId="6D7D6B82" w14:textId="77777777" w:rsidR="005D072F" w:rsidRPr="00571F02" w:rsidRDefault="005D072F" w:rsidP="005D072F">
            <w:pPr>
              <w:rPr>
                <w:rFonts w:cs="Times New Roman"/>
                <w:b/>
              </w:rPr>
            </w:pPr>
            <w:r w:rsidRPr="00571F02">
              <w:rPr>
                <w:rFonts w:cs="Times New Roman"/>
                <w:b/>
              </w:rPr>
              <w:t>Juhataja</w:t>
            </w:r>
          </w:p>
        </w:tc>
        <w:tc>
          <w:tcPr>
            <w:tcW w:w="1489" w:type="dxa"/>
          </w:tcPr>
          <w:p w14:paraId="7F925794" w14:textId="77777777" w:rsidR="005D072F" w:rsidRPr="00571F02" w:rsidRDefault="005D072F" w:rsidP="005D072F">
            <w:pPr>
              <w:rPr>
                <w:rFonts w:cs="Times New Roman"/>
                <w:b/>
              </w:rPr>
            </w:pPr>
            <w:r w:rsidRPr="00571F02">
              <w:rPr>
                <w:rFonts w:cs="Times New Roman"/>
                <w:b/>
              </w:rPr>
              <w:t>Protokollija</w:t>
            </w:r>
          </w:p>
        </w:tc>
      </w:tr>
      <w:tr w:rsidR="005E595C" w:rsidRPr="00571F02" w14:paraId="6C879825" w14:textId="77777777" w:rsidTr="005247BF">
        <w:trPr>
          <w:trHeight w:val="1125"/>
        </w:trPr>
        <w:tc>
          <w:tcPr>
            <w:tcW w:w="1643" w:type="dxa"/>
          </w:tcPr>
          <w:p w14:paraId="4C21EB57" w14:textId="77777777" w:rsidR="005D072F" w:rsidRPr="00571F02" w:rsidRDefault="005D072F" w:rsidP="00FC2BC1">
            <w:pPr>
              <w:spacing w:line="276" w:lineRule="auto"/>
              <w:jc w:val="left"/>
              <w:rPr>
                <w:rFonts w:cs="Times New Roman"/>
              </w:rPr>
            </w:pPr>
            <w:r w:rsidRPr="00571F02">
              <w:rPr>
                <w:rFonts w:cs="Times New Roman"/>
              </w:rPr>
              <w:t>Avakoosolek</w:t>
            </w:r>
          </w:p>
        </w:tc>
        <w:tc>
          <w:tcPr>
            <w:tcW w:w="1493" w:type="dxa"/>
          </w:tcPr>
          <w:p w14:paraId="4C4E51CE" w14:textId="77777777" w:rsidR="005D072F" w:rsidRPr="00571F02" w:rsidRDefault="005D072F" w:rsidP="00FC2BC1">
            <w:pPr>
              <w:spacing w:line="276" w:lineRule="auto"/>
              <w:jc w:val="left"/>
              <w:rPr>
                <w:rFonts w:cs="Times New Roman"/>
              </w:rPr>
            </w:pPr>
            <w:r w:rsidRPr="00571F02">
              <w:rPr>
                <w:rFonts w:cs="Times New Roman"/>
              </w:rPr>
              <w:t>Enne ehitusobjekti tööde algust</w:t>
            </w:r>
          </w:p>
        </w:tc>
        <w:tc>
          <w:tcPr>
            <w:tcW w:w="1576" w:type="dxa"/>
          </w:tcPr>
          <w:p w14:paraId="73A52692" w14:textId="4C107E83" w:rsidR="005D072F" w:rsidRPr="00571F02" w:rsidRDefault="00D22E45" w:rsidP="00FC2BC1">
            <w:pPr>
              <w:spacing w:line="276" w:lineRule="auto"/>
              <w:jc w:val="left"/>
              <w:rPr>
                <w:rFonts w:cs="Times New Roman"/>
              </w:rPr>
            </w:pPr>
            <w:r>
              <w:rPr>
                <w:rFonts w:cs="Times New Roman"/>
              </w:rPr>
              <w:t>T</w:t>
            </w:r>
            <w:r w:rsidR="003326DE">
              <w:rPr>
                <w:rFonts w:cs="Times New Roman"/>
              </w:rPr>
              <w:t>ellija</w:t>
            </w:r>
            <w:r>
              <w:rPr>
                <w:rFonts w:cs="Times New Roman"/>
              </w:rPr>
              <w:t xml:space="preserve"> kontor</w:t>
            </w:r>
            <w:r w:rsidR="005E595C">
              <w:rPr>
                <w:rFonts w:cs="Times New Roman"/>
              </w:rPr>
              <w:t xml:space="preserve"> või kaugtöö vahendeid kasutades </w:t>
            </w:r>
            <w:r w:rsidR="005E595C">
              <w:rPr>
                <w:rFonts w:cs="Times New Roman"/>
              </w:rPr>
              <w:lastRenderedPageBreak/>
              <w:t>(</w:t>
            </w:r>
            <w:r w:rsidR="00553D7F">
              <w:rPr>
                <w:rFonts w:cs="Times New Roman"/>
              </w:rPr>
              <w:t>Teams</w:t>
            </w:r>
            <w:r w:rsidR="005E595C">
              <w:rPr>
                <w:rFonts w:cs="Times New Roman"/>
              </w:rPr>
              <w:t xml:space="preserve"> või analoog)</w:t>
            </w:r>
          </w:p>
        </w:tc>
        <w:tc>
          <w:tcPr>
            <w:tcW w:w="1486" w:type="dxa"/>
          </w:tcPr>
          <w:p w14:paraId="21C5ADF8" w14:textId="77777777" w:rsidR="005D072F" w:rsidRPr="00571F02" w:rsidRDefault="005D072F" w:rsidP="00FC2BC1">
            <w:pPr>
              <w:spacing w:line="276" w:lineRule="auto"/>
              <w:jc w:val="left"/>
              <w:rPr>
                <w:rFonts w:cs="Times New Roman"/>
              </w:rPr>
            </w:pPr>
            <w:r w:rsidRPr="00571F02">
              <w:rPr>
                <w:rFonts w:cs="Times New Roman"/>
              </w:rPr>
              <w:lastRenderedPageBreak/>
              <w:t xml:space="preserve">Tellija, Töövõtja, Insener ja kokkuleppel </w:t>
            </w:r>
            <w:r w:rsidRPr="00571F02">
              <w:rPr>
                <w:rFonts w:cs="Times New Roman"/>
              </w:rPr>
              <w:lastRenderedPageBreak/>
              <w:t>muud esindajad</w:t>
            </w:r>
          </w:p>
        </w:tc>
        <w:tc>
          <w:tcPr>
            <w:tcW w:w="1375" w:type="dxa"/>
          </w:tcPr>
          <w:p w14:paraId="37AFD18B" w14:textId="77777777" w:rsidR="005D072F" w:rsidRPr="00571F02" w:rsidRDefault="00B4487F" w:rsidP="00FC2BC1">
            <w:pPr>
              <w:spacing w:line="276" w:lineRule="auto"/>
              <w:jc w:val="left"/>
              <w:rPr>
                <w:rFonts w:cs="Times New Roman"/>
              </w:rPr>
            </w:pPr>
            <w:r>
              <w:rPr>
                <w:rFonts w:cs="Times New Roman"/>
              </w:rPr>
              <w:lastRenderedPageBreak/>
              <w:t>Insener</w:t>
            </w:r>
          </w:p>
        </w:tc>
        <w:tc>
          <w:tcPr>
            <w:tcW w:w="1489" w:type="dxa"/>
          </w:tcPr>
          <w:p w14:paraId="6F06A227" w14:textId="77777777" w:rsidR="005D072F" w:rsidRPr="00571F02" w:rsidRDefault="00B4487F" w:rsidP="00FC2BC1">
            <w:pPr>
              <w:spacing w:line="276" w:lineRule="auto"/>
              <w:jc w:val="left"/>
              <w:rPr>
                <w:rFonts w:cs="Times New Roman"/>
              </w:rPr>
            </w:pPr>
            <w:r>
              <w:rPr>
                <w:rFonts w:cs="Times New Roman"/>
              </w:rPr>
              <w:t>Insener</w:t>
            </w:r>
          </w:p>
        </w:tc>
      </w:tr>
      <w:tr w:rsidR="005E595C" w:rsidRPr="00571F02" w14:paraId="2BA9B82D" w14:textId="77777777" w:rsidTr="005247BF">
        <w:trPr>
          <w:trHeight w:val="1382"/>
        </w:trPr>
        <w:tc>
          <w:tcPr>
            <w:tcW w:w="1643" w:type="dxa"/>
          </w:tcPr>
          <w:p w14:paraId="28E4A586" w14:textId="77777777" w:rsidR="005D072F" w:rsidRPr="00571F02" w:rsidRDefault="005D072F" w:rsidP="00FC2BC1">
            <w:pPr>
              <w:spacing w:line="276" w:lineRule="auto"/>
              <w:jc w:val="left"/>
              <w:rPr>
                <w:rFonts w:cs="Times New Roman"/>
              </w:rPr>
            </w:pPr>
            <w:r w:rsidRPr="00571F02">
              <w:rPr>
                <w:rFonts w:cs="Times New Roman"/>
              </w:rPr>
              <w:t>Objekti koosolek</w:t>
            </w:r>
          </w:p>
        </w:tc>
        <w:tc>
          <w:tcPr>
            <w:tcW w:w="1493" w:type="dxa"/>
          </w:tcPr>
          <w:p w14:paraId="66AED6AD" w14:textId="77777777" w:rsidR="005D072F" w:rsidRPr="00571F02" w:rsidRDefault="005D072F" w:rsidP="00FC2BC1">
            <w:pPr>
              <w:spacing w:line="276" w:lineRule="auto"/>
              <w:jc w:val="left"/>
              <w:rPr>
                <w:rFonts w:cs="Times New Roman"/>
              </w:rPr>
            </w:pPr>
            <w:r w:rsidRPr="00571F02">
              <w:rPr>
                <w:rFonts w:cs="Times New Roman"/>
              </w:rPr>
              <w:t>Kord kahe nädala jooksul ja/või kokkuleppel Tellija ja Inseneriga</w:t>
            </w:r>
          </w:p>
        </w:tc>
        <w:tc>
          <w:tcPr>
            <w:tcW w:w="1576" w:type="dxa"/>
          </w:tcPr>
          <w:p w14:paraId="5C6E923F" w14:textId="6C991016" w:rsidR="00B95358" w:rsidRPr="00571F02" w:rsidRDefault="00AE34B4" w:rsidP="00FC2BC1">
            <w:pPr>
              <w:spacing w:line="276" w:lineRule="auto"/>
              <w:jc w:val="left"/>
              <w:rPr>
                <w:rFonts w:cs="Times New Roman"/>
              </w:rPr>
            </w:pPr>
            <w:r>
              <w:rPr>
                <w:rFonts w:cs="Times New Roman"/>
              </w:rPr>
              <w:t xml:space="preserve">Töövõtja kontor, konverentskõne </w:t>
            </w:r>
            <w:r w:rsidR="007F294A">
              <w:rPr>
                <w:rFonts w:cs="Times New Roman"/>
              </w:rPr>
              <w:t xml:space="preserve">Teams </w:t>
            </w:r>
            <w:r>
              <w:rPr>
                <w:rFonts w:cs="Times New Roman"/>
              </w:rPr>
              <w:t xml:space="preserve">vahendusel või objektil </w:t>
            </w:r>
          </w:p>
        </w:tc>
        <w:tc>
          <w:tcPr>
            <w:tcW w:w="1486" w:type="dxa"/>
          </w:tcPr>
          <w:p w14:paraId="18ED6E34" w14:textId="77777777" w:rsidR="005D072F" w:rsidRPr="00571F02" w:rsidRDefault="005D072F" w:rsidP="00FC2BC1">
            <w:pPr>
              <w:spacing w:line="276" w:lineRule="auto"/>
              <w:jc w:val="left"/>
              <w:rPr>
                <w:rFonts w:cs="Times New Roman"/>
              </w:rPr>
            </w:pPr>
            <w:r w:rsidRPr="00571F02">
              <w:rPr>
                <w:rFonts w:cs="Times New Roman"/>
              </w:rPr>
              <w:t>Tellija, Töövõtja, Insener ja kokkuleppel muud esindajad</w:t>
            </w:r>
          </w:p>
        </w:tc>
        <w:tc>
          <w:tcPr>
            <w:tcW w:w="1375" w:type="dxa"/>
          </w:tcPr>
          <w:p w14:paraId="67A98945" w14:textId="77777777" w:rsidR="005D072F" w:rsidRPr="00571F02" w:rsidRDefault="005D072F" w:rsidP="00FC2BC1">
            <w:pPr>
              <w:spacing w:line="276" w:lineRule="auto"/>
              <w:jc w:val="left"/>
              <w:rPr>
                <w:rFonts w:cs="Times New Roman"/>
              </w:rPr>
            </w:pPr>
            <w:r w:rsidRPr="00571F02">
              <w:rPr>
                <w:rFonts w:cs="Times New Roman"/>
              </w:rPr>
              <w:t>Insener</w:t>
            </w:r>
          </w:p>
        </w:tc>
        <w:tc>
          <w:tcPr>
            <w:tcW w:w="1489" w:type="dxa"/>
          </w:tcPr>
          <w:p w14:paraId="6E0407BC" w14:textId="77777777" w:rsidR="005D072F" w:rsidRPr="00571F02" w:rsidRDefault="005D072F" w:rsidP="00FC2BC1">
            <w:pPr>
              <w:spacing w:line="276" w:lineRule="auto"/>
              <w:jc w:val="left"/>
              <w:rPr>
                <w:rFonts w:cs="Times New Roman"/>
              </w:rPr>
            </w:pPr>
            <w:r w:rsidRPr="00571F02">
              <w:rPr>
                <w:rFonts w:cs="Times New Roman"/>
              </w:rPr>
              <w:t>Insener</w:t>
            </w:r>
          </w:p>
        </w:tc>
      </w:tr>
      <w:tr w:rsidR="005E595C" w:rsidRPr="00571F02" w14:paraId="320CAF16" w14:textId="77777777" w:rsidTr="005247BF">
        <w:trPr>
          <w:trHeight w:val="1116"/>
        </w:trPr>
        <w:tc>
          <w:tcPr>
            <w:tcW w:w="1643" w:type="dxa"/>
          </w:tcPr>
          <w:p w14:paraId="290B5A02" w14:textId="77777777" w:rsidR="005D072F" w:rsidRPr="00571F02" w:rsidRDefault="005D072F" w:rsidP="00FC2BC1">
            <w:pPr>
              <w:spacing w:line="276" w:lineRule="auto"/>
              <w:jc w:val="left"/>
              <w:rPr>
                <w:rFonts w:cs="Times New Roman"/>
              </w:rPr>
            </w:pPr>
            <w:r w:rsidRPr="00571F02">
              <w:rPr>
                <w:rFonts w:cs="Times New Roman"/>
              </w:rPr>
              <w:t>Koosolek alltöövõtjatega</w:t>
            </w:r>
          </w:p>
        </w:tc>
        <w:tc>
          <w:tcPr>
            <w:tcW w:w="1493" w:type="dxa"/>
          </w:tcPr>
          <w:p w14:paraId="3388D964" w14:textId="77777777" w:rsidR="005D072F" w:rsidRPr="00571F02" w:rsidRDefault="00405FD5" w:rsidP="00FC2BC1">
            <w:pPr>
              <w:spacing w:line="276" w:lineRule="auto"/>
              <w:jc w:val="left"/>
              <w:rPr>
                <w:rFonts w:cs="Times New Roman"/>
              </w:rPr>
            </w:pPr>
            <w:r>
              <w:rPr>
                <w:rFonts w:cs="Times New Roman"/>
              </w:rPr>
              <w:t xml:space="preserve">Kord </w:t>
            </w:r>
            <w:r w:rsidR="008D3E11">
              <w:rPr>
                <w:rFonts w:cs="Times New Roman"/>
              </w:rPr>
              <w:t>kahe</w:t>
            </w:r>
            <w:r>
              <w:rPr>
                <w:rFonts w:cs="Times New Roman"/>
              </w:rPr>
              <w:t xml:space="preserve"> nädala jooksul</w:t>
            </w:r>
            <w:r w:rsidR="00B95358">
              <w:rPr>
                <w:rFonts w:cs="Times New Roman"/>
              </w:rPr>
              <w:t xml:space="preserve"> või kokkuleppel</w:t>
            </w:r>
          </w:p>
        </w:tc>
        <w:tc>
          <w:tcPr>
            <w:tcW w:w="1576" w:type="dxa"/>
          </w:tcPr>
          <w:p w14:paraId="2408A2ED" w14:textId="77777777" w:rsidR="005D072F" w:rsidRPr="00571F02" w:rsidRDefault="005D072F" w:rsidP="00FC2BC1">
            <w:pPr>
              <w:spacing w:line="276" w:lineRule="auto"/>
              <w:jc w:val="left"/>
              <w:rPr>
                <w:rFonts w:cs="Times New Roman"/>
              </w:rPr>
            </w:pPr>
            <w:r w:rsidRPr="00571F02">
              <w:rPr>
                <w:rFonts w:cs="Times New Roman"/>
              </w:rPr>
              <w:t>Objekti</w:t>
            </w:r>
            <w:r w:rsidR="00AE34B4">
              <w:rPr>
                <w:rFonts w:cs="Times New Roman"/>
              </w:rPr>
              <w:t>l</w:t>
            </w:r>
          </w:p>
        </w:tc>
        <w:tc>
          <w:tcPr>
            <w:tcW w:w="1486" w:type="dxa"/>
          </w:tcPr>
          <w:p w14:paraId="7A5F3084" w14:textId="77777777" w:rsidR="005D072F" w:rsidRPr="00571F02" w:rsidRDefault="005D072F" w:rsidP="00FC2BC1">
            <w:pPr>
              <w:spacing w:line="276" w:lineRule="auto"/>
              <w:jc w:val="left"/>
              <w:rPr>
                <w:rFonts w:cs="Times New Roman"/>
              </w:rPr>
            </w:pPr>
            <w:r w:rsidRPr="00571F02">
              <w:rPr>
                <w:rFonts w:cs="Times New Roman"/>
              </w:rPr>
              <w:t>Töövõtja, Alltöövõtjad</w:t>
            </w:r>
          </w:p>
        </w:tc>
        <w:tc>
          <w:tcPr>
            <w:tcW w:w="1375" w:type="dxa"/>
          </w:tcPr>
          <w:p w14:paraId="30D530AA" w14:textId="77777777" w:rsidR="005D072F" w:rsidRPr="00571F02" w:rsidRDefault="005D072F" w:rsidP="00FC2BC1">
            <w:pPr>
              <w:spacing w:line="276" w:lineRule="auto"/>
              <w:jc w:val="left"/>
              <w:rPr>
                <w:rFonts w:cs="Times New Roman"/>
              </w:rPr>
            </w:pPr>
            <w:r w:rsidRPr="00571F02">
              <w:rPr>
                <w:rFonts w:cs="Times New Roman"/>
              </w:rPr>
              <w:t xml:space="preserve">Töövõtja </w:t>
            </w:r>
          </w:p>
        </w:tc>
        <w:tc>
          <w:tcPr>
            <w:tcW w:w="1489" w:type="dxa"/>
          </w:tcPr>
          <w:p w14:paraId="7DB8B535" w14:textId="77777777" w:rsidR="005D072F" w:rsidRPr="00571F02" w:rsidRDefault="005D072F" w:rsidP="00FC2BC1">
            <w:pPr>
              <w:spacing w:line="276" w:lineRule="auto"/>
              <w:jc w:val="left"/>
              <w:rPr>
                <w:rFonts w:cs="Times New Roman"/>
              </w:rPr>
            </w:pPr>
            <w:r w:rsidRPr="00571F02">
              <w:rPr>
                <w:rFonts w:cs="Times New Roman"/>
              </w:rPr>
              <w:t>Töövõtja</w:t>
            </w:r>
          </w:p>
        </w:tc>
      </w:tr>
    </w:tbl>
    <w:p w14:paraId="2BA5AA26" w14:textId="5519D9FF" w:rsidR="005E595C" w:rsidRPr="005E595C" w:rsidRDefault="005E595C" w:rsidP="005E595C">
      <w:pPr>
        <w:rPr>
          <w:rFonts w:cs="Times New Roman"/>
          <w:b/>
        </w:rPr>
      </w:pPr>
    </w:p>
    <w:p w14:paraId="0D7D2E67" w14:textId="77777777" w:rsidR="00042C25" w:rsidRPr="005E595C" w:rsidRDefault="005E595C" w:rsidP="005E595C">
      <w:pPr>
        <w:pStyle w:val="Pealkiri2"/>
        <w:rPr>
          <w:color w:val="5B9BD5" w:themeColor="accent1"/>
        </w:rPr>
      </w:pPr>
      <w:bookmarkStart w:id="17" w:name="_Toc227919495"/>
      <w:r>
        <w:rPr>
          <w:color w:val="5B9BD5" w:themeColor="accent1"/>
        </w:rPr>
        <w:t xml:space="preserve">6.2 </w:t>
      </w:r>
      <w:r w:rsidR="00042C25" w:rsidRPr="005E595C">
        <w:rPr>
          <w:color w:val="5B9BD5" w:themeColor="accent1"/>
        </w:rPr>
        <w:t>Kirjavahetus ja dokumentide kontrollimise ja edastamise protseduurid</w:t>
      </w:r>
      <w:bookmarkEnd w:id="17"/>
    </w:p>
    <w:p w14:paraId="1669DA8C" w14:textId="77777777" w:rsidR="00804094" w:rsidRPr="00571F02" w:rsidRDefault="005D072F" w:rsidP="00121D3A">
      <w:pPr>
        <w:rPr>
          <w:rFonts w:cs="Times New Roman"/>
        </w:rPr>
      </w:pPr>
      <w:r w:rsidRPr="00571F02">
        <w:rPr>
          <w:rFonts w:cs="Times New Roman"/>
        </w:rPr>
        <w:t>Tellija ja Inseneriga suhtlemine toimub vastavalt vajadusele suuliselt, telefonitsi, e-maili või kirjavahetuse teel ja regulaarselt peetavatel nõupidamistel. Plaanitavatest kontrollmõõtmistest teavitatakse Inseneri või Tellijat e-posti teel ette vähemalt 1 päev.</w:t>
      </w:r>
    </w:p>
    <w:p w14:paraId="75F1D804" w14:textId="77777777" w:rsidR="003B024B" w:rsidRPr="00571F02" w:rsidRDefault="005D072F" w:rsidP="00571F02">
      <w:pPr>
        <w:rPr>
          <w:rFonts w:cs="Times New Roman"/>
        </w:rPr>
      </w:pPr>
      <w:r w:rsidRPr="00571F02">
        <w:rPr>
          <w:rFonts w:cs="Times New Roman"/>
        </w:rPr>
        <w:t>Üldised ehitusega seotud dokumendid (kvaliteeditagamise plaan, tööde graafik, tööprogramm jne.) ning materjalide ja alltöövõtjate kooskõlastamised edastatakse Insenerile ja Tellijale kooskõlastamiseks koos vastavasisulise taotlusega e-kirja teel.</w:t>
      </w:r>
    </w:p>
    <w:p w14:paraId="59F90345" w14:textId="77777777" w:rsidR="003B024B" w:rsidRPr="00571F02" w:rsidRDefault="005D072F" w:rsidP="00571F02">
      <w:pPr>
        <w:rPr>
          <w:rFonts w:cs="Times New Roman"/>
        </w:rPr>
      </w:pPr>
      <w:r w:rsidRPr="00571F02">
        <w:rPr>
          <w:rFonts w:cs="Times New Roman"/>
        </w:rPr>
        <w:t>Tehtud tööde aktid edastatakse e-kirjaga ning allkirjastatakse digitaalselt.</w:t>
      </w:r>
    </w:p>
    <w:p w14:paraId="40FF449C" w14:textId="77777777" w:rsidR="003B024B" w:rsidRPr="00571F02" w:rsidRDefault="005D072F" w:rsidP="00571F02">
      <w:pPr>
        <w:rPr>
          <w:rFonts w:cs="Times New Roman"/>
        </w:rPr>
      </w:pPr>
      <w:r w:rsidRPr="00571F02">
        <w:rPr>
          <w:rFonts w:cs="Times New Roman"/>
        </w:rPr>
        <w:t xml:space="preserve">Ehitusobjekti kaetud tööde aktid koos lisadega ning ehitusobjekti päevikud esitatakse </w:t>
      </w:r>
      <w:r w:rsidR="005247BF">
        <w:rPr>
          <w:rFonts w:cs="Times New Roman"/>
        </w:rPr>
        <w:t>digitaalsel</w:t>
      </w:r>
      <w:r w:rsidR="00BF4843">
        <w:rPr>
          <w:rFonts w:cs="Times New Roman"/>
        </w:rPr>
        <w:t xml:space="preserve"> kujul</w:t>
      </w:r>
      <w:r w:rsidRPr="00571F02">
        <w:rPr>
          <w:rFonts w:cs="Times New Roman"/>
        </w:rPr>
        <w:t xml:space="preserve"> ning allkirjastatakse</w:t>
      </w:r>
      <w:r w:rsidR="00BF4843">
        <w:rPr>
          <w:rFonts w:cs="Times New Roman"/>
        </w:rPr>
        <w:t xml:space="preserve"> digitaalselt.</w:t>
      </w:r>
    </w:p>
    <w:p w14:paraId="1BF7E6A5" w14:textId="77777777" w:rsidR="005D072F" w:rsidRPr="00571F02" w:rsidRDefault="005D072F" w:rsidP="00571F02">
      <w:pPr>
        <w:rPr>
          <w:rFonts w:cs="Times New Roman"/>
        </w:rPr>
      </w:pPr>
      <w:r w:rsidRPr="00571F02">
        <w:rPr>
          <w:rFonts w:cs="Times New Roman"/>
        </w:rPr>
        <w:t>Ehitusaegset täitedokumentatsioo</w:t>
      </w:r>
      <w:r w:rsidR="00405FD5">
        <w:rPr>
          <w:rFonts w:cs="Times New Roman"/>
        </w:rPr>
        <w:t xml:space="preserve">ni hoiustatakse töövõtja </w:t>
      </w:r>
      <w:r w:rsidR="00405FD5" w:rsidRPr="00D87FAD">
        <w:rPr>
          <w:rFonts w:cs="Times New Roman"/>
        </w:rPr>
        <w:t>Tartus asuvas</w:t>
      </w:r>
      <w:r w:rsidR="00405FD5">
        <w:rPr>
          <w:rFonts w:cs="Times New Roman"/>
        </w:rPr>
        <w:t xml:space="preserve"> </w:t>
      </w:r>
      <w:r w:rsidRPr="00571F02">
        <w:rPr>
          <w:rFonts w:cs="Times New Roman"/>
        </w:rPr>
        <w:t>kontoris</w:t>
      </w:r>
      <w:r w:rsidR="005247BF">
        <w:rPr>
          <w:rFonts w:cs="Times New Roman"/>
        </w:rPr>
        <w:t xml:space="preserve"> ja digitaalset versiooni keskkonnas Bauhub.ee. </w:t>
      </w:r>
      <w:r w:rsidR="004771E6">
        <w:rPr>
          <w:rFonts w:cs="Times New Roman"/>
        </w:rPr>
        <w:t xml:space="preserve">Töövõtja tagab, et elektroonilises keskkonnas on ajakohased ja korrektsed dokumendid. </w:t>
      </w:r>
      <w:r w:rsidR="005247BF">
        <w:rPr>
          <w:rFonts w:cs="Times New Roman"/>
        </w:rPr>
        <w:t>Töövõtja esitab Insenerile ja Tellijale juurdepääsukoodid.</w:t>
      </w:r>
    </w:p>
    <w:p w14:paraId="105816D8" w14:textId="77777777" w:rsidR="005D072F" w:rsidRPr="00571F02" w:rsidRDefault="005D072F" w:rsidP="005D072F">
      <w:pPr>
        <w:rPr>
          <w:rFonts w:cs="Times New Roman"/>
        </w:rPr>
      </w:pPr>
    </w:p>
    <w:p w14:paraId="1E711A36" w14:textId="77777777" w:rsidR="00AE0BE7" w:rsidRPr="00804094" w:rsidRDefault="000A3844" w:rsidP="00DD24FF">
      <w:pPr>
        <w:pStyle w:val="Pealkiri2"/>
        <w:rPr>
          <w:color w:val="5B9BD5" w:themeColor="accent1"/>
        </w:rPr>
      </w:pPr>
      <w:bookmarkStart w:id="18" w:name="_Toc227919496"/>
      <w:r w:rsidRPr="00804094">
        <w:rPr>
          <w:color w:val="5B9BD5" w:themeColor="accent1"/>
        </w:rPr>
        <w:t xml:space="preserve">6.3 </w:t>
      </w:r>
      <w:r w:rsidR="00AE0BE7" w:rsidRPr="00804094">
        <w:rPr>
          <w:color w:val="5B9BD5" w:themeColor="accent1"/>
        </w:rPr>
        <w:t>Peatöövõtja sisemise informatsiooni liikumine ja suhtlemine alltöövõtjate ning kolmandate osapooltega</w:t>
      </w:r>
      <w:bookmarkEnd w:id="18"/>
    </w:p>
    <w:p w14:paraId="740756DE" w14:textId="77777777" w:rsidR="003B024B" w:rsidRPr="00571F02" w:rsidRDefault="005D072F" w:rsidP="00121D3A">
      <w:pPr>
        <w:rPr>
          <w:rFonts w:cs="Times New Roman"/>
        </w:rPr>
      </w:pPr>
      <w:r w:rsidRPr="00571F02">
        <w:rPr>
          <w:rFonts w:cs="Times New Roman"/>
        </w:rPr>
        <w:t>Töövõtja esindajad kohtuvad igapäevaselt objektikontoris. Töödega seotud asjad arutatakse läbi jooksvalt. Täiendavalt toimub Töövõtjal iganädalaselt objekti koosolek, kus arutatakse läbi ehitusobjekti jooksva nädala tööd</w:t>
      </w:r>
      <w:r w:rsidR="00F336CA">
        <w:rPr>
          <w:rFonts w:cs="Times New Roman"/>
        </w:rPr>
        <w:t xml:space="preserve"> ja probleemid</w:t>
      </w:r>
      <w:r w:rsidRPr="00571F02">
        <w:rPr>
          <w:rFonts w:cs="Times New Roman"/>
        </w:rPr>
        <w:t xml:space="preserve">. </w:t>
      </w:r>
    </w:p>
    <w:p w14:paraId="589C66E7" w14:textId="4336C2AD" w:rsidR="005D072F" w:rsidRPr="00571F02" w:rsidRDefault="005D072F" w:rsidP="00571F02">
      <w:pPr>
        <w:rPr>
          <w:rFonts w:cs="Times New Roman"/>
        </w:rPr>
      </w:pPr>
      <w:r w:rsidRPr="00571F02">
        <w:rPr>
          <w:rFonts w:cs="Times New Roman"/>
        </w:rPr>
        <w:lastRenderedPageBreak/>
        <w:t>Alltöövõtu- ja allhankelepingute sõlmimise otsustab töövõtja projektijuht. Alltöövõtjatega objekti koosolekud toimuvad üks kord enne tööde algust, kus arutatakse läbi võimalikud kitsaskohad  ja probleemid. Peatöövõtja tutvustab projekti graafikuid ning situatsiooni. Koosolek protokollitakse ning edastatakse osapooltele. Täiendavate koosolekute toimumine otsustakse vastavalt vajadusele. Aktiivses ehitusfaasis saavad objekti koosolekud alltöövõtjatega toimuma iga kahe nädala tagant. Igapäevane suhtlus toimub alltöövõtjaga e-kirja ja telefoni teel. Lepinguliste küsimustega tegeleb peatöövõtja projektijuht. Igapäevaste töökorralduslike küsimustega tegeleb peatöövõtja</w:t>
      </w:r>
      <w:r w:rsidR="00804094">
        <w:rPr>
          <w:rFonts w:cs="Times New Roman"/>
        </w:rPr>
        <w:t xml:space="preserve"> projektijuht ja</w:t>
      </w:r>
      <w:r w:rsidRPr="00571F02">
        <w:rPr>
          <w:rFonts w:cs="Times New Roman"/>
        </w:rPr>
        <w:t xml:space="preserve"> objektijuht.</w:t>
      </w:r>
    </w:p>
    <w:p w14:paraId="03248742" w14:textId="66C80ACF" w:rsidR="005D072F" w:rsidRDefault="005D072F" w:rsidP="00571F02">
      <w:pPr>
        <w:rPr>
          <w:rFonts w:cs="Times New Roman"/>
        </w:rPr>
      </w:pPr>
      <w:r w:rsidRPr="00571F02">
        <w:rPr>
          <w:rFonts w:cs="Times New Roman"/>
        </w:rPr>
        <w:t xml:space="preserve">Tellija ja Inseneriga suhtlemine toimub vastavalt vajadusele suuliselt, telefonitsi, e-maili või kirjavahetuse teel ja regulaarselt peetavatel nõupidamistel. Plaanitavatest kontrollmõõtmistest teavitatakse Inseneri või Tellijat </w:t>
      </w:r>
      <w:r w:rsidR="005E2A8E">
        <w:rPr>
          <w:rFonts w:cs="Times New Roman"/>
        </w:rPr>
        <w:t xml:space="preserve">telefoni või </w:t>
      </w:r>
      <w:r w:rsidRPr="00571F02">
        <w:rPr>
          <w:rFonts w:cs="Times New Roman"/>
        </w:rPr>
        <w:t>e-posti teel.</w:t>
      </w:r>
    </w:p>
    <w:p w14:paraId="2B65B290" w14:textId="77777777" w:rsidR="00B315CE" w:rsidRPr="00571F02" w:rsidRDefault="00B315CE" w:rsidP="00571F02">
      <w:pPr>
        <w:rPr>
          <w:rFonts w:cs="Times New Roman"/>
        </w:rPr>
      </w:pPr>
    </w:p>
    <w:p w14:paraId="77801202" w14:textId="7739350D" w:rsidR="00B315CE" w:rsidRPr="00571F02" w:rsidRDefault="005D072F" w:rsidP="00571F02">
      <w:pPr>
        <w:rPr>
          <w:rFonts w:cs="Times New Roman"/>
        </w:rPr>
      </w:pPr>
      <w:r w:rsidRPr="00571F02">
        <w:rPr>
          <w:rFonts w:cs="Times New Roman"/>
        </w:rPr>
        <w:t>Keskkonnainspektsiooni ja tööinspektsiooni kaasamine toimub vastavalt vajadusele ning kehtivale korrale. Enne tööde algust kooskõlastatakse tehnovõrkude haldajaga tööde käik ning taotletakse vajaminevad load.</w:t>
      </w:r>
    </w:p>
    <w:p w14:paraId="073FC374" w14:textId="77777777" w:rsidR="00B315CE" w:rsidRPr="00571F02" w:rsidRDefault="005D072F" w:rsidP="00571F02">
      <w:pPr>
        <w:rPr>
          <w:rFonts w:cs="Times New Roman"/>
        </w:rPr>
      </w:pPr>
      <w:r w:rsidRPr="00571F02">
        <w:rPr>
          <w:rFonts w:cs="Times New Roman"/>
        </w:rPr>
        <w:t>Tööperioodi vältel arvestatakse kohalike elanikega ning teavitatakse neid vajadusel töökorralduse muutustest ja tagatakse juurdepääsud elukohtadele. Töövõtja eesmärk on kohalike elanike elukeskkonna minimaalne häirimine. Pretensioonid dokumenteeritakse ja neile vastatakse kirjalikult.</w:t>
      </w:r>
    </w:p>
    <w:p w14:paraId="3439DBD5" w14:textId="26D7488E" w:rsidR="00B315CE" w:rsidRPr="00571F02" w:rsidRDefault="005D072F" w:rsidP="00571F02">
      <w:pPr>
        <w:rPr>
          <w:rFonts w:cs="Times New Roman"/>
        </w:rPr>
      </w:pPr>
      <w:r w:rsidRPr="00571F02">
        <w:rPr>
          <w:rFonts w:cs="Times New Roman"/>
        </w:rPr>
        <w:t>Sidepidamine keskkonna-, ohutus- ja päästeametiga igat liiki teadete edastamiseks toimub</w:t>
      </w:r>
      <w:r w:rsidR="00804094">
        <w:rPr>
          <w:rFonts w:cs="Times New Roman"/>
        </w:rPr>
        <w:t xml:space="preserve"> </w:t>
      </w:r>
      <w:r w:rsidRPr="00571F02">
        <w:rPr>
          <w:rFonts w:cs="Times New Roman"/>
        </w:rPr>
        <w:t>projektijuhi poolt e-posti teel.</w:t>
      </w:r>
    </w:p>
    <w:p w14:paraId="2AB3580A" w14:textId="77777777" w:rsidR="005D072F" w:rsidRPr="00571F02" w:rsidRDefault="005D072F" w:rsidP="00571F02">
      <w:pPr>
        <w:rPr>
          <w:rFonts w:cs="Times New Roman"/>
        </w:rPr>
      </w:pPr>
      <w:r w:rsidRPr="00571F02">
        <w:rPr>
          <w:rFonts w:cs="Times New Roman"/>
        </w:rPr>
        <w:t>Osapoolte vaheline (Tellija, Insener, Töövõtja) ametlik suhtlus käib läbi projektijuhtide. Kogu ametlik kirjavahetus liigub suunal Töövõtja → Insener → Tellija ja vastupidi.</w:t>
      </w:r>
    </w:p>
    <w:p w14:paraId="3D45536C" w14:textId="77777777" w:rsidR="005D072F" w:rsidRPr="00571F02" w:rsidRDefault="005D072F" w:rsidP="00571F02">
      <w:pPr>
        <w:rPr>
          <w:rFonts w:cs="Times New Roman"/>
        </w:rPr>
      </w:pPr>
      <w:r w:rsidRPr="00571F02">
        <w:rPr>
          <w:rFonts w:cs="Times New Roman"/>
        </w:rPr>
        <w:t>Suhtlemine avalikkusega ja kohalike elanikega toimub Tellija esindaja kaudu vastavalt vajadusele kaasates kohalikku ajakirjandust. Pressiteated koostatakse enne kõiki suuremaid liikluskorralduse muudatusi ja/või tööde etappide valmimist ehitusobjektil. Pressiteade edastatakse pärast Inseneri</w:t>
      </w:r>
      <w:r w:rsidR="00F42419">
        <w:rPr>
          <w:rFonts w:cs="Times New Roman"/>
        </w:rPr>
        <w:t xml:space="preserve"> ja Tellija</w:t>
      </w:r>
      <w:r w:rsidRPr="00571F02">
        <w:rPr>
          <w:rFonts w:cs="Times New Roman"/>
        </w:rPr>
        <w:t xml:space="preserve"> kooskõlastust.</w:t>
      </w:r>
    </w:p>
    <w:p w14:paraId="279E1D45" w14:textId="77777777" w:rsidR="005D072F" w:rsidRPr="00571F02" w:rsidRDefault="005D072F" w:rsidP="00571F02">
      <w:pPr>
        <w:rPr>
          <w:rFonts w:cs="Times New Roman"/>
        </w:rPr>
      </w:pPr>
      <w:r w:rsidRPr="00571F02">
        <w:rPr>
          <w:rFonts w:cs="Times New Roman"/>
        </w:rPr>
        <w:t>Kõik projekti organisatsiooni kontaktandmed on toodud tabelina Lisas 1.</w:t>
      </w:r>
    </w:p>
    <w:p w14:paraId="77D59B08" w14:textId="77777777" w:rsidR="005D072F" w:rsidRPr="00571F02" w:rsidRDefault="005D072F" w:rsidP="005D072F">
      <w:pPr>
        <w:rPr>
          <w:rFonts w:cs="Times New Roman"/>
        </w:rPr>
      </w:pPr>
    </w:p>
    <w:p w14:paraId="58A9803C" w14:textId="77777777" w:rsidR="00AE0BE7" w:rsidRPr="002B1F19" w:rsidRDefault="000A3844" w:rsidP="00DD24FF">
      <w:pPr>
        <w:pStyle w:val="Pealkiri2"/>
        <w:rPr>
          <w:color w:val="5B9BD5" w:themeColor="accent1"/>
        </w:rPr>
      </w:pPr>
      <w:bookmarkStart w:id="19" w:name="_Toc227919497"/>
      <w:r w:rsidRPr="002B1F19">
        <w:rPr>
          <w:color w:val="5B9BD5" w:themeColor="accent1"/>
        </w:rPr>
        <w:t xml:space="preserve">6.4 </w:t>
      </w:r>
      <w:r w:rsidR="00AE0BE7" w:rsidRPr="002B1F19">
        <w:rPr>
          <w:color w:val="5B9BD5" w:themeColor="accent1"/>
        </w:rPr>
        <w:t>Muudatuste protseduurid</w:t>
      </w:r>
      <w:bookmarkEnd w:id="19"/>
    </w:p>
    <w:p w14:paraId="79A96139" w14:textId="09D82562" w:rsidR="006D6DFF" w:rsidRDefault="00E1032E" w:rsidP="00121D3A">
      <w:pPr>
        <w:rPr>
          <w:szCs w:val="24"/>
        </w:rPr>
      </w:pPr>
      <w:r>
        <w:rPr>
          <w:rFonts w:cs="Times New Roman"/>
        </w:rPr>
        <w:t xml:space="preserve">Tööde muudatus või ettenägematu töö on Lepingu mõistes töö mida </w:t>
      </w:r>
      <w:r w:rsidR="006D6DFF">
        <w:rPr>
          <w:rFonts w:cs="Times New Roman"/>
        </w:rPr>
        <w:t xml:space="preserve">pooled ei võinud ega saanud ette näha Lepingu sõlmimisel või on tööde mahud suurenenud/vähenenud võrreldes lepinguliste töödega. </w:t>
      </w:r>
      <w:r w:rsidR="006D6DFF" w:rsidRPr="00E9753D">
        <w:rPr>
          <w:szCs w:val="24"/>
        </w:rPr>
        <w:t xml:space="preserve">Tööde eest tasumise aluseks on tegelikud töömahud. Hindamisel (nt </w:t>
      </w:r>
      <w:r w:rsidR="006D6DFF" w:rsidRPr="00E9753D">
        <w:rPr>
          <w:szCs w:val="24"/>
        </w:rPr>
        <w:lastRenderedPageBreak/>
        <w:t>muutuste korral) lähtutakse Lepingus sisalduvatest ühikhindadest või samalaadsete tööde ühikhindades</w:t>
      </w:r>
      <w:r w:rsidR="006D6DFF">
        <w:rPr>
          <w:szCs w:val="24"/>
        </w:rPr>
        <w:t xml:space="preserve">t. </w:t>
      </w:r>
      <w:r w:rsidR="004771E6">
        <w:rPr>
          <w:szCs w:val="24"/>
        </w:rPr>
        <w:t>Ettenägematute tööd</w:t>
      </w:r>
      <w:r w:rsidR="00E56993">
        <w:rPr>
          <w:szCs w:val="24"/>
        </w:rPr>
        <w:t>e</w:t>
      </w:r>
      <w:r w:rsidR="004771E6">
        <w:rPr>
          <w:szCs w:val="24"/>
        </w:rPr>
        <w:t xml:space="preserve"> ja m</w:t>
      </w:r>
      <w:r w:rsidR="0061142A">
        <w:rPr>
          <w:szCs w:val="24"/>
        </w:rPr>
        <w:t>uudatustööd</w:t>
      </w:r>
      <w:r w:rsidR="00E56993">
        <w:rPr>
          <w:szCs w:val="24"/>
        </w:rPr>
        <w:t>e</w:t>
      </w:r>
      <w:r w:rsidR="004771E6">
        <w:rPr>
          <w:szCs w:val="24"/>
        </w:rPr>
        <w:t xml:space="preserve"> tegemine</w:t>
      </w:r>
      <w:r w:rsidR="0061142A">
        <w:rPr>
          <w:szCs w:val="24"/>
        </w:rPr>
        <w:t xml:space="preserve"> on reguleeritud Töövõtulepingu Lisa 6 punktiga.</w:t>
      </w:r>
    </w:p>
    <w:p w14:paraId="7203C955" w14:textId="77777777" w:rsidR="004771E6" w:rsidRDefault="004771E6" w:rsidP="00121D3A">
      <w:pPr>
        <w:rPr>
          <w:szCs w:val="24"/>
        </w:rPr>
      </w:pPr>
      <w:r w:rsidRPr="00FB0279">
        <w:rPr>
          <w:szCs w:val="24"/>
        </w:rPr>
        <w:t xml:space="preserve">Ettenägematu töö tegemise vajaduse ilmnemisel teavitab Töövõtja sellest viivitamatult Inseneri ja Tellija Projektijuhti. Töövõtjal </w:t>
      </w:r>
      <w:r>
        <w:rPr>
          <w:szCs w:val="24"/>
        </w:rPr>
        <w:t xml:space="preserve">on </w:t>
      </w:r>
      <w:r w:rsidRPr="00FB0279">
        <w:rPr>
          <w:szCs w:val="24"/>
        </w:rPr>
        <w:t>kohustus jälgida tööde teostamisel töömahte ning teavitada kirjalikult Inseneri ja Tellija Projektijuhti koheselt, kui selgub, et tegelikud tööde mahud ületavad Kululoendis määratud mahu või ilmnevad muud asjaolud, mis tingivad ettenägematu töö tegemise vajaduse.</w:t>
      </w:r>
    </w:p>
    <w:p w14:paraId="164FA503" w14:textId="77777777" w:rsidR="004771E6" w:rsidRDefault="004771E6" w:rsidP="00121D3A">
      <w:pPr>
        <w:rPr>
          <w:szCs w:val="24"/>
        </w:rPr>
      </w:pPr>
      <w:r w:rsidRPr="00FB0279">
        <w:rPr>
          <w:szCs w:val="24"/>
        </w:rPr>
        <w:t>Ettenägematu töö tegemine loetakse kokkulepituks</w:t>
      </w:r>
      <w:r>
        <w:rPr>
          <w:szCs w:val="24"/>
        </w:rPr>
        <w:t>,</w:t>
      </w:r>
      <w:r w:rsidRPr="00FB0279">
        <w:rPr>
          <w:szCs w:val="24"/>
        </w:rPr>
        <w:t xml:space="preserve"> kui Töövõtja Projektijuht on esitanud ettenägematu töö maksumuse</w:t>
      </w:r>
      <w:r>
        <w:rPr>
          <w:szCs w:val="24"/>
        </w:rPr>
        <w:t>st</w:t>
      </w:r>
      <w:r w:rsidRPr="00FB0279">
        <w:rPr>
          <w:szCs w:val="24"/>
        </w:rPr>
        <w:t xml:space="preserve"> kalkulatsiooni ja ettenägematu töö tegemise kohta on vormistatud Inseneri Juhis</w:t>
      </w:r>
      <w:r w:rsidR="0087088C">
        <w:rPr>
          <w:szCs w:val="24"/>
        </w:rPr>
        <w:t xml:space="preserve"> (lepinguline vorm)</w:t>
      </w:r>
      <w:r w:rsidRPr="00FB0279">
        <w:rPr>
          <w:szCs w:val="24"/>
        </w:rPr>
        <w:t>, mille on kooskõlastanud Insener ja Tellija Projektijuht</w:t>
      </w:r>
      <w:r w:rsidR="0087088C">
        <w:rPr>
          <w:szCs w:val="24"/>
        </w:rPr>
        <w:t>.</w:t>
      </w:r>
    </w:p>
    <w:p w14:paraId="087A238F" w14:textId="77777777" w:rsidR="0087088C" w:rsidRDefault="002B1F19" w:rsidP="00121D3A">
      <w:pPr>
        <w:rPr>
          <w:szCs w:val="24"/>
        </w:rPr>
      </w:pPr>
      <w:r w:rsidRPr="002B1F19">
        <w:rPr>
          <w:szCs w:val="24"/>
        </w:rPr>
        <w:t>Insener peab mõistliku aja jooksul, pärast seda kui ta on saanud kõnealuse ettepaneku, vastama heakskiiduga, mittenõustumisega või kommentaaridega. Töövõtja ei tohi vastust oodates viivitada ühegi töö tegemisega.</w:t>
      </w:r>
    </w:p>
    <w:p w14:paraId="50B2D2A8" w14:textId="77777777" w:rsidR="00970DF7" w:rsidRPr="002B1F19" w:rsidRDefault="000F2CD2" w:rsidP="00EE62EF">
      <w:pPr>
        <w:pStyle w:val="Pealkiri1"/>
        <w:numPr>
          <w:ilvl w:val="0"/>
          <w:numId w:val="19"/>
        </w:numPr>
        <w:rPr>
          <w:color w:val="2E74B5" w:themeColor="accent1" w:themeShade="BF"/>
        </w:rPr>
      </w:pPr>
      <w:bookmarkStart w:id="20" w:name="_Toc227919498"/>
      <w:r w:rsidRPr="002B1F19">
        <w:rPr>
          <w:color w:val="2E74B5" w:themeColor="accent1" w:themeShade="BF"/>
        </w:rPr>
        <w:t>T</w:t>
      </w:r>
      <w:r w:rsidR="00AE0BE7" w:rsidRPr="002B1F19">
        <w:rPr>
          <w:color w:val="2E74B5" w:themeColor="accent1" w:themeShade="BF"/>
        </w:rPr>
        <w:t>ÖÖDE PLANEERIMINE</w:t>
      </w:r>
      <w:bookmarkEnd w:id="20"/>
    </w:p>
    <w:p w14:paraId="77484939" w14:textId="77777777" w:rsidR="00970DF7" w:rsidRPr="002B1F19" w:rsidRDefault="000A3844" w:rsidP="00DD24FF">
      <w:pPr>
        <w:pStyle w:val="Pealkiri2"/>
        <w:rPr>
          <w:color w:val="5B9BD5" w:themeColor="accent1"/>
        </w:rPr>
      </w:pPr>
      <w:bookmarkStart w:id="21" w:name="_Toc227919499"/>
      <w:r w:rsidRPr="002B1F19">
        <w:rPr>
          <w:color w:val="5B9BD5" w:themeColor="accent1"/>
        </w:rPr>
        <w:t xml:space="preserve">7.1 </w:t>
      </w:r>
      <w:r w:rsidR="00AE0BE7" w:rsidRPr="002B1F19">
        <w:rPr>
          <w:color w:val="5B9BD5" w:themeColor="accent1"/>
        </w:rPr>
        <w:t>Töö etapikohane planeerimine</w:t>
      </w:r>
      <w:bookmarkEnd w:id="21"/>
    </w:p>
    <w:p w14:paraId="2B2E19E0" w14:textId="4E6915E1" w:rsidR="00F144C2" w:rsidRPr="00F144C2" w:rsidRDefault="00F144C2" w:rsidP="00F144C2">
      <w:pPr>
        <w:rPr>
          <w:rFonts w:cs="Times New Roman"/>
        </w:rPr>
      </w:pPr>
      <w:r w:rsidRPr="00CD2627">
        <w:rPr>
          <w:rFonts w:cs="Times New Roman"/>
        </w:rPr>
        <w:t xml:space="preserve">Töövõtja koostab ja kooskõlastab iga tööetapi kohta töökirjelduse enne vastava töö algust. Töökirjeldused esitatakse järgmise töö kohta: </w:t>
      </w:r>
      <w:r w:rsidR="00931B0D">
        <w:rPr>
          <w:rFonts w:cs="Times New Roman"/>
        </w:rPr>
        <w:t>kruusaluse</w:t>
      </w:r>
      <w:r w:rsidRPr="00CD2627">
        <w:rPr>
          <w:rFonts w:cs="Times New Roman"/>
        </w:rPr>
        <w:t>, killustikaluse</w:t>
      </w:r>
      <w:r w:rsidR="00931B0D">
        <w:rPr>
          <w:rFonts w:cs="Times New Roman"/>
        </w:rPr>
        <w:t>, mustsegust kihi</w:t>
      </w:r>
      <w:r w:rsidR="00AB24C2">
        <w:rPr>
          <w:rFonts w:cs="Times New Roman"/>
        </w:rPr>
        <w:t xml:space="preserve"> </w:t>
      </w:r>
      <w:r w:rsidRPr="00CD2627">
        <w:rPr>
          <w:rFonts w:cs="Times New Roman"/>
        </w:rPr>
        <w:t xml:space="preserve">ehitamine. </w:t>
      </w:r>
      <w:r w:rsidRPr="00F144C2">
        <w:rPr>
          <w:rFonts w:cs="Times New Roman"/>
        </w:rPr>
        <w:t xml:space="preserve">Tööetapikohaste töökirjelduste koostamise ja kooskõlastamise eest vastutab Töövõtja projektijuht </w:t>
      </w:r>
      <w:r w:rsidR="007F294A">
        <w:rPr>
          <w:rFonts w:cs="Times New Roman"/>
        </w:rPr>
        <w:t>Jorma Valge</w:t>
      </w:r>
      <w:r w:rsidRPr="00F144C2">
        <w:rPr>
          <w:rFonts w:cs="Times New Roman"/>
        </w:rPr>
        <w:t>. Kõik töökirjelduskaardid esitatakse kooskõlastamiseks e-kirjaga Insenerile.</w:t>
      </w:r>
    </w:p>
    <w:p w14:paraId="22A37E1E" w14:textId="27DF6CF1" w:rsidR="00F144C2" w:rsidRPr="00F144C2" w:rsidRDefault="00F144C2" w:rsidP="00F144C2">
      <w:pPr>
        <w:rPr>
          <w:rFonts w:cs="Times New Roman"/>
        </w:rPr>
      </w:pPr>
      <w:r w:rsidRPr="00F144C2">
        <w:rPr>
          <w:rFonts w:cs="Times New Roman"/>
        </w:rPr>
        <w:t xml:space="preserve">Kooskõlastatud töökirjelduskaartide sisu ja välja toodud nõuete tutvustamise tagab vastutavatele isikutele ning alltöövõtjatele objektijuht </w:t>
      </w:r>
      <w:r w:rsidR="004D5431">
        <w:rPr>
          <w:rFonts w:cs="Times New Roman"/>
        </w:rPr>
        <w:t>Kristjan Kivimaa</w:t>
      </w:r>
      <w:r w:rsidR="00535C7F">
        <w:rPr>
          <w:rFonts w:cs="Times New Roman"/>
        </w:rPr>
        <w:t>.</w:t>
      </w:r>
      <w:r w:rsidRPr="00F144C2">
        <w:rPr>
          <w:rFonts w:cs="Times New Roman"/>
        </w:rPr>
        <w:t xml:space="preserve"> Samuti jälgib objektijuht plaanikohast tegevust ehitusobjektil. Vajadusel täiendab või muudab kirjeldust vastavalt vajadusele. Kõik muudatused ja täpsustused kooskõlastatakse Inseneri ja Tellijaga. </w:t>
      </w:r>
    </w:p>
    <w:p w14:paraId="6F3923BC" w14:textId="7E1CD808" w:rsidR="00E56993" w:rsidRPr="00571F02" w:rsidRDefault="00F144C2" w:rsidP="00F144C2">
      <w:pPr>
        <w:rPr>
          <w:rFonts w:cs="Times New Roman"/>
        </w:rPr>
      </w:pPr>
      <w:r w:rsidRPr="00F144C2">
        <w:rPr>
          <w:rFonts w:cs="Times New Roman"/>
        </w:rPr>
        <w:t>Kõik teostatud tööd dokumenteeritakse, mõõdistatakse ning antakse üle koos kaetud tööde akti ja mõõteprotokollidega, kus on fikseeritud nii tööde mahud kui ka kvalitatiivsed näitajad. Tööd loetakse vastuvõetuks, kui kaetud tööde akt on allkirjastatud koos oma lisadega.</w:t>
      </w:r>
    </w:p>
    <w:p w14:paraId="6A323E1E" w14:textId="77777777" w:rsidR="00AE0BE7" w:rsidRPr="00F144C2" w:rsidRDefault="000A3844" w:rsidP="00DD24FF">
      <w:pPr>
        <w:pStyle w:val="Pealkiri2"/>
        <w:rPr>
          <w:color w:val="5B9BD5" w:themeColor="accent1"/>
        </w:rPr>
      </w:pPr>
      <w:bookmarkStart w:id="22" w:name="_Toc227919500"/>
      <w:r w:rsidRPr="00F144C2">
        <w:rPr>
          <w:color w:val="5B9BD5" w:themeColor="accent1"/>
        </w:rPr>
        <w:lastRenderedPageBreak/>
        <w:t xml:space="preserve">7.2 </w:t>
      </w:r>
      <w:r w:rsidR="00AE0BE7" w:rsidRPr="00F144C2">
        <w:rPr>
          <w:color w:val="5B9BD5" w:themeColor="accent1"/>
        </w:rPr>
        <w:t>Aja- ja rahalise täitmise graafiku koostamine ja haldamine</w:t>
      </w:r>
      <w:bookmarkEnd w:id="22"/>
    </w:p>
    <w:p w14:paraId="2485EF13" w14:textId="6C27F319" w:rsidR="00A80BD2" w:rsidRPr="00571F02" w:rsidRDefault="005D072F" w:rsidP="00970DF7">
      <w:pPr>
        <w:rPr>
          <w:rFonts w:cs="Times New Roman"/>
        </w:rPr>
      </w:pPr>
      <w:r w:rsidRPr="00571F02">
        <w:rPr>
          <w:rFonts w:cs="Times New Roman"/>
        </w:rPr>
        <w:t>Üld</w:t>
      </w:r>
      <w:r w:rsidR="00804BEA">
        <w:rPr>
          <w:rFonts w:cs="Times New Roman"/>
        </w:rPr>
        <w:t xml:space="preserve">ise </w:t>
      </w:r>
      <w:r w:rsidRPr="00571F02">
        <w:rPr>
          <w:rFonts w:cs="Times New Roman"/>
        </w:rPr>
        <w:t xml:space="preserve">ajagraafiku koostab töövõtja projektijuht. Ajagraafikuid peetakse kogu projekti jooksul ning neid kasutatakse tegevuse planeerimiseks nii, et </w:t>
      </w:r>
      <w:r w:rsidR="00723391">
        <w:rPr>
          <w:rFonts w:cs="Times New Roman"/>
        </w:rPr>
        <w:t>kogu t</w:t>
      </w:r>
      <w:r w:rsidRPr="00571F02">
        <w:rPr>
          <w:rFonts w:cs="Times New Roman"/>
        </w:rPr>
        <w:t>öö ettenähtud ajagraafik</w:t>
      </w:r>
      <w:r w:rsidR="00D17A79">
        <w:rPr>
          <w:rFonts w:cs="Times New Roman"/>
        </w:rPr>
        <w:t>ukus</w:t>
      </w:r>
      <w:r w:rsidRPr="00571F02">
        <w:rPr>
          <w:rFonts w:cs="Times New Roman"/>
        </w:rPr>
        <w:t xml:space="preserve"> teostuks. Üldist ajagraafikut täpsustatakse/muudetakse Tellija või Inseneri nõudel või Töövõtja ettepanekul, kui tekivad muutused reaalsete tööde ja ajagraafiku vahel. Kui peaks tekkima suurem mahajäämus ajagraafikust ning ohtu võib sattuda Töö tähtaegne valmimine koostatakse eraldi detailne plaan tööde valmimise osas, et teha tööde progress detailsemalt jälgitavaks ning määratleda täpsemalt tööde valmimine. Vajadusel võetakse kasutusele meetmed, et tagada tööde ajagraafikus püsimine või tagasijõudmine (näit. suurendatakse objektil mehhanismide/alltöövõtjate hulka). </w:t>
      </w:r>
    </w:p>
    <w:p w14:paraId="41316E24" w14:textId="375CAE0F" w:rsidR="005D072F" w:rsidRPr="00571F02" w:rsidRDefault="005D072F" w:rsidP="00571F02">
      <w:pPr>
        <w:rPr>
          <w:rFonts w:cs="Times New Roman"/>
        </w:rPr>
      </w:pPr>
      <w:r w:rsidRPr="00571F02">
        <w:rPr>
          <w:rFonts w:cs="Times New Roman"/>
        </w:rPr>
        <w:t>Üld</w:t>
      </w:r>
      <w:r w:rsidR="00804BEA">
        <w:rPr>
          <w:rFonts w:cs="Times New Roman"/>
        </w:rPr>
        <w:t xml:space="preserve">ine </w:t>
      </w:r>
      <w:r w:rsidRPr="00571F02">
        <w:rPr>
          <w:rFonts w:cs="Times New Roman"/>
        </w:rPr>
        <w:t>ajagraafik esitatakse Insenerile heakskiitmiseks ja kooskõlastamiseks.</w:t>
      </w:r>
    </w:p>
    <w:p w14:paraId="205B246F" w14:textId="789A3A75" w:rsidR="009C7F0A" w:rsidRDefault="005D072F" w:rsidP="00571F02">
      <w:pPr>
        <w:rPr>
          <w:rFonts w:cs="Times New Roman"/>
        </w:rPr>
      </w:pPr>
      <w:r w:rsidRPr="00571F02">
        <w:rPr>
          <w:rFonts w:cs="Times New Roman"/>
        </w:rPr>
        <w:t>Üld</w:t>
      </w:r>
      <w:r w:rsidR="00804BEA">
        <w:rPr>
          <w:rFonts w:cs="Times New Roman"/>
        </w:rPr>
        <w:t xml:space="preserve">ise </w:t>
      </w:r>
      <w:r w:rsidRPr="00571F02">
        <w:rPr>
          <w:rFonts w:cs="Times New Roman"/>
        </w:rPr>
        <w:t>ajagraafiku muutmine kooskõlastatakse Inseneriga. Alltöövõtja jaoks on ajagraafik Lepingu lisaks peatöövõtjaga ning selle täitmine on kohustuslik.</w:t>
      </w:r>
      <w:r w:rsidR="00337821">
        <w:rPr>
          <w:rFonts w:cs="Times New Roman"/>
        </w:rPr>
        <w:t xml:space="preserve"> </w:t>
      </w:r>
    </w:p>
    <w:p w14:paraId="6391897E" w14:textId="77777777" w:rsidR="00337821" w:rsidRPr="00571F02" w:rsidRDefault="005D072F" w:rsidP="00571F02">
      <w:pPr>
        <w:rPr>
          <w:rFonts w:cs="Times New Roman"/>
        </w:rPr>
      </w:pPr>
      <w:r w:rsidRPr="00571F02">
        <w:rPr>
          <w:rFonts w:cs="Times New Roman"/>
        </w:rPr>
        <w:t xml:space="preserve">Töö kulgemist ajagraafiku järgselt jälgitakse regulaarselt objektikoosolekutel. </w:t>
      </w:r>
    </w:p>
    <w:p w14:paraId="61549870" w14:textId="77777777" w:rsidR="00337821" w:rsidRPr="00571F02" w:rsidRDefault="005D072F" w:rsidP="00571F02">
      <w:pPr>
        <w:rPr>
          <w:rFonts w:cs="Times New Roman"/>
        </w:rPr>
      </w:pPr>
      <w:r w:rsidRPr="00571F02">
        <w:rPr>
          <w:rFonts w:cs="Times New Roman"/>
        </w:rPr>
        <w:t>Täiendavalt ajagraafikule koostatakse ka rahalise täitmise graafik. Maksegraafikut uuendatakse igakuiselt, sellega on kaetud ka võimalikud muutused, mis võivad tuleneda mahajäämusest ajagraafikus.</w:t>
      </w:r>
    </w:p>
    <w:p w14:paraId="0568EF96" w14:textId="5F79C333" w:rsidR="005D072F" w:rsidRDefault="00D17A79" w:rsidP="00571F02">
      <w:pPr>
        <w:rPr>
          <w:rFonts w:cs="Times New Roman"/>
        </w:rPr>
      </w:pPr>
      <w:r>
        <w:rPr>
          <w:rFonts w:cs="Times New Roman"/>
        </w:rPr>
        <w:t>A</w:t>
      </w:r>
      <w:r w:rsidR="005D072F" w:rsidRPr="00571F02">
        <w:rPr>
          <w:rFonts w:cs="Times New Roman"/>
        </w:rPr>
        <w:t>llhangete ja pakkumusgraafikuid ei ole plaanis Tööle koostada.</w:t>
      </w:r>
      <w:r w:rsidR="006405D5">
        <w:rPr>
          <w:rFonts w:cs="Times New Roman"/>
        </w:rPr>
        <w:t xml:space="preserve"> </w:t>
      </w:r>
    </w:p>
    <w:p w14:paraId="6BFC0136" w14:textId="77777777" w:rsidR="005D072F" w:rsidRPr="00571F02" w:rsidRDefault="005D072F" w:rsidP="005D072F">
      <w:pPr>
        <w:rPr>
          <w:rFonts w:cs="Times New Roman"/>
        </w:rPr>
      </w:pPr>
    </w:p>
    <w:p w14:paraId="3DC76E9A" w14:textId="77777777" w:rsidR="00AE0BE7" w:rsidRPr="009C7F0A" w:rsidRDefault="000A3844" w:rsidP="00DD24FF">
      <w:pPr>
        <w:pStyle w:val="Pealkiri2"/>
        <w:rPr>
          <w:color w:val="5B9BD5" w:themeColor="accent1"/>
        </w:rPr>
      </w:pPr>
      <w:bookmarkStart w:id="23" w:name="_Toc227919501"/>
      <w:r w:rsidRPr="009C7F0A">
        <w:rPr>
          <w:color w:val="5B9BD5" w:themeColor="accent1"/>
        </w:rPr>
        <w:t xml:space="preserve">7.3 </w:t>
      </w:r>
      <w:r w:rsidR="00AE0BE7" w:rsidRPr="009C7F0A">
        <w:rPr>
          <w:color w:val="5B9BD5" w:themeColor="accent1"/>
        </w:rPr>
        <w:t>Eritööde tehnilised tööplaanid</w:t>
      </w:r>
      <w:bookmarkEnd w:id="23"/>
    </w:p>
    <w:p w14:paraId="26EAD8B2" w14:textId="77777777" w:rsidR="00165F79" w:rsidRPr="00027E86" w:rsidRDefault="005D072F" w:rsidP="00970DF7">
      <w:pPr>
        <w:rPr>
          <w:rFonts w:cs="Times New Roman"/>
          <w:highlight w:val="red"/>
        </w:rPr>
      </w:pPr>
      <w:r w:rsidRPr="00AE7498">
        <w:rPr>
          <w:rFonts w:cs="Times New Roman"/>
        </w:rPr>
        <w:t xml:space="preserve">Keerulisemate tööde jaoks koostatakse täiendavalt tehnilised tööplaanid. Vastavad eritööde plaanid koostatakse kirjalikult ja esitatakse digitaalselt Insenerile kooskõlastamiseks. Projekti algfaasis </w:t>
      </w:r>
      <w:r w:rsidR="00A4335D">
        <w:rPr>
          <w:rFonts w:cs="Times New Roman"/>
        </w:rPr>
        <w:t>ei ole ette nähtud koostada eraldi eritööde ajagraafikuid</w:t>
      </w:r>
      <w:r w:rsidR="00BF4843">
        <w:rPr>
          <w:rFonts w:cs="Times New Roman"/>
        </w:rPr>
        <w:t>.</w:t>
      </w:r>
    </w:p>
    <w:p w14:paraId="1A87FAD6" w14:textId="77777777" w:rsidR="005D072F" w:rsidRDefault="005D072F" w:rsidP="00571F02">
      <w:pPr>
        <w:rPr>
          <w:rFonts w:cs="Times New Roman"/>
        </w:rPr>
      </w:pPr>
      <w:r w:rsidRPr="00AE7498">
        <w:rPr>
          <w:rFonts w:cs="Times New Roman"/>
        </w:rPr>
        <w:t>Tehniliste tööplaanidega näidatakse ära tööde protsesside kirjeldused ning mehhanismide ning tööjõu kasutus.</w:t>
      </w:r>
    </w:p>
    <w:p w14:paraId="6DAE92DF" w14:textId="77777777" w:rsidR="000F2CD2" w:rsidRPr="00571F02" w:rsidRDefault="000F2CD2" w:rsidP="00571F02">
      <w:pPr>
        <w:rPr>
          <w:rFonts w:cs="Times New Roman"/>
        </w:rPr>
      </w:pPr>
    </w:p>
    <w:p w14:paraId="29320048" w14:textId="77777777" w:rsidR="00661746" w:rsidRDefault="00661746" w:rsidP="00DD24FF">
      <w:pPr>
        <w:pStyle w:val="Pealkiri2"/>
        <w:rPr>
          <w:color w:val="5B9BD5" w:themeColor="accent1"/>
        </w:rPr>
      </w:pPr>
    </w:p>
    <w:p w14:paraId="129838F5" w14:textId="77777777" w:rsidR="004D5431" w:rsidRDefault="004D5431" w:rsidP="004D5431"/>
    <w:p w14:paraId="13D04430" w14:textId="77777777" w:rsidR="004D5431" w:rsidRDefault="004D5431" w:rsidP="004D5431"/>
    <w:p w14:paraId="72E11055" w14:textId="77777777" w:rsidR="004D5431" w:rsidRPr="004D5431" w:rsidRDefault="004D5431" w:rsidP="004D5431"/>
    <w:p w14:paraId="3583596C" w14:textId="61524B0C" w:rsidR="00661746" w:rsidRPr="00D05AA9" w:rsidRDefault="000A3844" w:rsidP="00D05AA9">
      <w:pPr>
        <w:pStyle w:val="Pealkiri2"/>
        <w:rPr>
          <w:color w:val="5B9BD5" w:themeColor="accent1"/>
        </w:rPr>
      </w:pPr>
      <w:bookmarkStart w:id="24" w:name="_Toc227919502"/>
      <w:r w:rsidRPr="009C7F0A">
        <w:rPr>
          <w:color w:val="5B9BD5" w:themeColor="accent1"/>
        </w:rPr>
        <w:lastRenderedPageBreak/>
        <w:t xml:space="preserve">7.4 </w:t>
      </w:r>
      <w:r w:rsidR="00AE0BE7" w:rsidRPr="009C7F0A">
        <w:rPr>
          <w:color w:val="5B9BD5" w:themeColor="accent1"/>
        </w:rPr>
        <w:t>Aruandlus</w:t>
      </w:r>
      <w:bookmarkEnd w:id="24"/>
    </w:p>
    <w:p w14:paraId="4861A22F" w14:textId="47F78E17" w:rsidR="005D072F" w:rsidRPr="009C7F0A" w:rsidRDefault="005D072F" w:rsidP="005D072F">
      <w:pPr>
        <w:rPr>
          <w:rFonts w:cs="Times New Roman"/>
          <w:b/>
          <w:bCs/>
          <w:sz w:val="22"/>
        </w:rPr>
      </w:pPr>
      <w:r w:rsidRPr="009C7F0A">
        <w:rPr>
          <w:rFonts w:cs="Times New Roman"/>
          <w:b/>
          <w:bCs/>
          <w:sz w:val="22"/>
        </w:rPr>
        <w:t>Tabel 10</w:t>
      </w:r>
      <w:r w:rsidR="00D05AA9">
        <w:rPr>
          <w:rFonts w:cs="Times New Roman"/>
          <w:b/>
          <w:bCs/>
          <w:sz w:val="22"/>
        </w:rPr>
        <w:t>. Aruandlus</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1627"/>
        <w:gridCol w:w="1416"/>
        <w:gridCol w:w="1501"/>
        <w:gridCol w:w="1926"/>
        <w:gridCol w:w="1856"/>
        <w:gridCol w:w="1030"/>
      </w:tblGrid>
      <w:tr w:rsidR="005D072F" w:rsidRPr="00571F02" w14:paraId="02674E74" w14:textId="77777777" w:rsidTr="009C7F0A">
        <w:tc>
          <w:tcPr>
            <w:tcW w:w="500" w:type="dxa"/>
            <w:vAlign w:val="center"/>
          </w:tcPr>
          <w:p w14:paraId="6497C3EE" w14:textId="77777777" w:rsidR="005D072F" w:rsidRPr="00571F02" w:rsidRDefault="005D072F" w:rsidP="006240ED">
            <w:pPr>
              <w:jc w:val="center"/>
              <w:rPr>
                <w:rFonts w:cs="Times New Roman"/>
                <w:b/>
              </w:rPr>
            </w:pPr>
            <w:r w:rsidRPr="00571F02">
              <w:rPr>
                <w:rFonts w:cs="Times New Roman"/>
                <w:b/>
              </w:rPr>
              <w:t>Nr</w:t>
            </w:r>
          </w:p>
        </w:tc>
        <w:tc>
          <w:tcPr>
            <w:tcW w:w="1627" w:type="dxa"/>
            <w:vAlign w:val="center"/>
          </w:tcPr>
          <w:p w14:paraId="2D448004" w14:textId="77777777" w:rsidR="005D072F" w:rsidRPr="00571F02" w:rsidRDefault="005D072F" w:rsidP="006240ED">
            <w:pPr>
              <w:jc w:val="center"/>
              <w:rPr>
                <w:rFonts w:cs="Times New Roman"/>
                <w:b/>
              </w:rPr>
            </w:pPr>
            <w:r w:rsidRPr="00571F02">
              <w:rPr>
                <w:rFonts w:cs="Times New Roman"/>
                <w:b/>
              </w:rPr>
              <w:t>Aruande nimetus</w:t>
            </w:r>
          </w:p>
        </w:tc>
        <w:tc>
          <w:tcPr>
            <w:tcW w:w="1416" w:type="dxa"/>
            <w:vAlign w:val="center"/>
          </w:tcPr>
          <w:p w14:paraId="37EFEB47" w14:textId="77777777" w:rsidR="005D072F" w:rsidRPr="00571F02" w:rsidRDefault="005D072F" w:rsidP="006240ED">
            <w:pPr>
              <w:jc w:val="center"/>
              <w:rPr>
                <w:rFonts w:cs="Times New Roman"/>
                <w:b/>
              </w:rPr>
            </w:pPr>
            <w:r w:rsidRPr="00571F02">
              <w:rPr>
                <w:rFonts w:cs="Times New Roman"/>
                <w:b/>
              </w:rPr>
              <w:t>Koostaja</w:t>
            </w:r>
          </w:p>
        </w:tc>
        <w:tc>
          <w:tcPr>
            <w:tcW w:w="1501" w:type="dxa"/>
            <w:vAlign w:val="center"/>
          </w:tcPr>
          <w:p w14:paraId="0A21C3C2" w14:textId="77777777" w:rsidR="005D072F" w:rsidRPr="00571F02" w:rsidRDefault="005D072F" w:rsidP="006240ED">
            <w:pPr>
              <w:jc w:val="center"/>
              <w:rPr>
                <w:rFonts w:cs="Times New Roman"/>
                <w:b/>
              </w:rPr>
            </w:pPr>
            <w:r w:rsidRPr="00571F02">
              <w:rPr>
                <w:rFonts w:cs="Times New Roman"/>
                <w:b/>
              </w:rPr>
              <w:t>Kontrollija</w:t>
            </w:r>
          </w:p>
        </w:tc>
        <w:tc>
          <w:tcPr>
            <w:tcW w:w="1926" w:type="dxa"/>
            <w:vAlign w:val="center"/>
          </w:tcPr>
          <w:p w14:paraId="4C5FAF76" w14:textId="77777777" w:rsidR="005D072F" w:rsidRPr="00571F02" w:rsidRDefault="005D072F" w:rsidP="006240ED">
            <w:pPr>
              <w:jc w:val="center"/>
              <w:rPr>
                <w:rFonts w:cs="Times New Roman"/>
                <w:b/>
              </w:rPr>
            </w:pPr>
            <w:r w:rsidRPr="00571F02">
              <w:rPr>
                <w:rFonts w:cs="Times New Roman"/>
                <w:b/>
              </w:rPr>
              <w:t>Esitamise kuupäev</w:t>
            </w:r>
          </w:p>
        </w:tc>
        <w:tc>
          <w:tcPr>
            <w:tcW w:w="1856" w:type="dxa"/>
            <w:vAlign w:val="center"/>
          </w:tcPr>
          <w:p w14:paraId="0DDB0E5F" w14:textId="77777777" w:rsidR="005D072F" w:rsidRPr="00571F02" w:rsidRDefault="005D072F" w:rsidP="006240ED">
            <w:pPr>
              <w:jc w:val="center"/>
              <w:rPr>
                <w:rFonts w:cs="Times New Roman"/>
                <w:b/>
              </w:rPr>
            </w:pPr>
            <w:r w:rsidRPr="00571F02">
              <w:rPr>
                <w:rFonts w:cs="Times New Roman"/>
                <w:b/>
              </w:rPr>
              <w:t>Koopiate arv, dokumentide asukoht</w:t>
            </w:r>
          </w:p>
        </w:tc>
        <w:tc>
          <w:tcPr>
            <w:tcW w:w="1030" w:type="dxa"/>
          </w:tcPr>
          <w:p w14:paraId="27C31773" w14:textId="77777777" w:rsidR="005D072F" w:rsidRPr="00571F02" w:rsidRDefault="005D072F" w:rsidP="006240ED">
            <w:pPr>
              <w:jc w:val="center"/>
              <w:rPr>
                <w:rFonts w:cs="Times New Roman"/>
                <w:b/>
              </w:rPr>
            </w:pPr>
            <w:r w:rsidRPr="00571F02">
              <w:rPr>
                <w:rFonts w:cs="Times New Roman"/>
                <w:b/>
              </w:rPr>
              <w:t>Märkus</w:t>
            </w:r>
          </w:p>
        </w:tc>
      </w:tr>
      <w:tr w:rsidR="005D072F" w:rsidRPr="00571F02" w14:paraId="6E34D042" w14:textId="77777777" w:rsidTr="009C7F0A">
        <w:tc>
          <w:tcPr>
            <w:tcW w:w="500" w:type="dxa"/>
            <w:vAlign w:val="center"/>
          </w:tcPr>
          <w:p w14:paraId="50396A0B" w14:textId="77777777" w:rsidR="005D072F" w:rsidRPr="00571F02" w:rsidRDefault="005D072F" w:rsidP="005D072F">
            <w:pPr>
              <w:rPr>
                <w:rFonts w:cs="Times New Roman"/>
              </w:rPr>
            </w:pPr>
            <w:r w:rsidRPr="00571F02">
              <w:rPr>
                <w:rFonts w:cs="Times New Roman"/>
              </w:rPr>
              <w:t>1</w:t>
            </w:r>
          </w:p>
        </w:tc>
        <w:tc>
          <w:tcPr>
            <w:tcW w:w="1627" w:type="dxa"/>
            <w:vAlign w:val="center"/>
          </w:tcPr>
          <w:p w14:paraId="45A600CA" w14:textId="77777777" w:rsidR="005D072F" w:rsidRPr="00571F02" w:rsidRDefault="005D072F" w:rsidP="006240ED">
            <w:pPr>
              <w:jc w:val="left"/>
              <w:rPr>
                <w:rFonts w:cs="Times New Roman"/>
              </w:rPr>
            </w:pPr>
            <w:r w:rsidRPr="00571F02">
              <w:rPr>
                <w:rFonts w:cs="Times New Roman"/>
              </w:rPr>
              <w:t xml:space="preserve"> Ehitustööde päevik</w:t>
            </w:r>
          </w:p>
        </w:tc>
        <w:tc>
          <w:tcPr>
            <w:tcW w:w="1416" w:type="dxa"/>
            <w:vAlign w:val="center"/>
          </w:tcPr>
          <w:p w14:paraId="0C79193B" w14:textId="77777777" w:rsidR="005D072F" w:rsidRPr="00571F02" w:rsidRDefault="009C7F0A" w:rsidP="006240ED">
            <w:pPr>
              <w:jc w:val="left"/>
              <w:rPr>
                <w:rFonts w:cs="Times New Roman"/>
              </w:rPr>
            </w:pPr>
            <w:r>
              <w:rPr>
                <w:rFonts w:cs="Times New Roman"/>
              </w:rPr>
              <w:t>Objektijuht</w:t>
            </w:r>
          </w:p>
        </w:tc>
        <w:tc>
          <w:tcPr>
            <w:tcW w:w="1501" w:type="dxa"/>
            <w:vAlign w:val="center"/>
          </w:tcPr>
          <w:p w14:paraId="1CC9A9BA" w14:textId="77777777" w:rsidR="005D072F" w:rsidRPr="00571F02" w:rsidRDefault="005D072F" w:rsidP="006240ED">
            <w:pPr>
              <w:jc w:val="left"/>
              <w:rPr>
                <w:rFonts w:cs="Times New Roman"/>
              </w:rPr>
            </w:pPr>
            <w:r w:rsidRPr="00571F02">
              <w:rPr>
                <w:rFonts w:cs="Times New Roman"/>
              </w:rPr>
              <w:t>Insener</w:t>
            </w:r>
          </w:p>
        </w:tc>
        <w:tc>
          <w:tcPr>
            <w:tcW w:w="1926" w:type="dxa"/>
            <w:vAlign w:val="center"/>
          </w:tcPr>
          <w:p w14:paraId="7F810E5F" w14:textId="77777777" w:rsidR="005D072F" w:rsidRPr="00571F02" w:rsidRDefault="00027E86" w:rsidP="006240ED">
            <w:pPr>
              <w:jc w:val="left"/>
              <w:rPr>
                <w:rFonts w:cs="Times New Roman"/>
              </w:rPr>
            </w:pPr>
            <w:r>
              <w:rPr>
                <w:rFonts w:cs="Times New Roman"/>
              </w:rPr>
              <w:t>Uue tööpäeva alguse</w:t>
            </w:r>
            <w:r w:rsidR="005D072F" w:rsidRPr="00571F02">
              <w:rPr>
                <w:rFonts w:cs="Times New Roman"/>
              </w:rPr>
              <w:t>ks</w:t>
            </w:r>
          </w:p>
        </w:tc>
        <w:tc>
          <w:tcPr>
            <w:tcW w:w="1856" w:type="dxa"/>
            <w:vAlign w:val="center"/>
          </w:tcPr>
          <w:p w14:paraId="15114F7F" w14:textId="77777777" w:rsidR="005D072F" w:rsidRPr="00571F02" w:rsidRDefault="005D072F" w:rsidP="006240ED">
            <w:pPr>
              <w:jc w:val="left"/>
              <w:rPr>
                <w:rFonts w:cs="Times New Roman"/>
              </w:rPr>
            </w:pPr>
            <w:r w:rsidRPr="00571F02">
              <w:rPr>
                <w:rFonts w:cs="Times New Roman"/>
              </w:rPr>
              <w:t>Digitaalselt</w:t>
            </w:r>
            <w:r w:rsidR="006405D5">
              <w:rPr>
                <w:rFonts w:cs="Times New Roman"/>
              </w:rPr>
              <w:t xml:space="preserve"> bauhub.ee keskkonnas</w:t>
            </w:r>
          </w:p>
        </w:tc>
        <w:tc>
          <w:tcPr>
            <w:tcW w:w="1030" w:type="dxa"/>
          </w:tcPr>
          <w:p w14:paraId="54236DB6" w14:textId="77777777" w:rsidR="005D072F" w:rsidRPr="00571F02" w:rsidRDefault="005D072F" w:rsidP="006240ED">
            <w:pPr>
              <w:jc w:val="left"/>
              <w:rPr>
                <w:rFonts w:cs="Times New Roman"/>
              </w:rPr>
            </w:pPr>
          </w:p>
        </w:tc>
      </w:tr>
      <w:tr w:rsidR="005D072F" w:rsidRPr="00571F02" w14:paraId="0DCABC70" w14:textId="77777777" w:rsidTr="009C7F0A">
        <w:tc>
          <w:tcPr>
            <w:tcW w:w="500" w:type="dxa"/>
            <w:vAlign w:val="center"/>
          </w:tcPr>
          <w:p w14:paraId="7B265874" w14:textId="77777777" w:rsidR="005D072F" w:rsidRPr="00571F02" w:rsidRDefault="005D072F" w:rsidP="005D072F">
            <w:pPr>
              <w:rPr>
                <w:rFonts w:cs="Times New Roman"/>
              </w:rPr>
            </w:pPr>
            <w:r w:rsidRPr="00571F02">
              <w:rPr>
                <w:rFonts w:cs="Times New Roman"/>
              </w:rPr>
              <w:t>2</w:t>
            </w:r>
          </w:p>
        </w:tc>
        <w:tc>
          <w:tcPr>
            <w:tcW w:w="1627" w:type="dxa"/>
            <w:vAlign w:val="center"/>
          </w:tcPr>
          <w:p w14:paraId="091C4A50" w14:textId="77777777" w:rsidR="005D072F" w:rsidRPr="00571F02" w:rsidRDefault="005D072F" w:rsidP="006240ED">
            <w:pPr>
              <w:jc w:val="left"/>
              <w:rPr>
                <w:rFonts w:cs="Times New Roman"/>
              </w:rPr>
            </w:pPr>
            <w:r w:rsidRPr="00571F02">
              <w:rPr>
                <w:rFonts w:cs="Times New Roman"/>
              </w:rPr>
              <w:t>Kaetud tööde akt</w:t>
            </w:r>
          </w:p>
        </w:tc>
        <w:tc>
          <w:tcPr>
            <w:tcW w:w="1416" w:type="dxa"/>
            <w:vAlign w:val="center"/>
          </w:tcPr>
          <w:p w14:paraId="1D5B8F65" w14:textId="2FA07225" w:rsidR="005D072F" w:rsidRPr="00571F02" w:rsidRDefault="00E51101" w:rsidP="006240ED">
            <w:pPr>
              <w:jc w:val="left"/>
              <w:rPr>
                <w:rFonts w:cs="Times New Roman"/>
              </w:rPr>
            </w:pPr>
            <w:r>
              <w:rPr>
                <w:rFonts w:cs="Times New Roman"/>
              </w:rPr>
              <w:t>P</w:t>
            </w:r>
            <w:r w:rsidR="00BF2DA0">
              <w:rPr>
                <w:rFonts w:cs="Times New Roman"/>
              </w:rPr>
              <w:t>rojekt</w:t>
            </w:r>
            <w:r w:rsidR="005D072F" w:rsidRPr="00571F02">
              <w:rPr>
                <w:rFonts w:cs="Times New Roman"/>
              </w:rPr>
              <w:t>ijuht</w:t>
            </w:r>
            <w:r w:rsidR="00BF2DA0">
              <w:rPr>
                <w:rFonts w:cs="Times New Roman"/>
              </w:rPr>
              <w:t>/ objektijuht</w:t>
            </w:r>
          </w:p>
        </w:tc>
        <w:tc>
          <w:tcPr>
            <w:tcW w:w="1501" w:type="dxa"/>
            <w:vAlign w:val="center"/>
          </w:tcPr>
          <w:p w14:paraId="5C98CF3C" w14:textId="77777777" w:rsidR="005D072F" w:rsidRPr="00571F02" w:rsidRDefault="005D072F" w:rsidP="006240ED">
            <w:pPr>
              <w:jc w:val="left"/>
              <w:rPr>
                <w:rFonts w:cs="Times New Roman"/>
              </w:rPr>
            </w:pPr>
            <w:r w:rsidRPr="00571F02">
              <w:rPr>
                <w:rFonts w:cs="Times New Roman"/>
              </w:rPr>
              <w:t>Insener</w:t>
            </w:r>
          </w:p>
        </w:tc>
        <w:tc>
          <w:tcPr>
            <w:tcW w:w="1926" w:type="dxa"/>
            <w:vAlign w:val="center"/>
          </w:tcPr>
          <w:p w14:paraId="6D531DD1" w14:textId="77777777" w:rsidR="005D072F" w:rsidRPr="00571F02" w:rsidRDefault="005D072F" w:rsidP="006240ED">
            <w:pPr>
              <w:jc w:val="left"/>
              <w:rPr>
                <w:rFonts w:cs="Times New Roman"/>
              </w:rPr>
            </w:pPr>
            <w:r w:rsidRPr="00571F02">
              <w:rPr>
                <w:rFonts w:cs="Times New Roman"/>
              </w:rPr>
              <w:t>Töö etapi valmimisel</w:t>
            </w:r>
          </w:p>
        </w:tc>
        <w:tc>
          <w:tcPr>
            <w:tcW w:w="1856" w:type="dxa"/>
            <w:vAlign w:val="center"/>
          </w:tcPr>
          <w:p w14:paraId="28ABBFC8" w14:textId="77777777" w:rsidR="005D072F" w:rsidRPr="00571F02" w:rsidRDefault="006405D5" w:rsidP="006240ED">
            <w:pPr>
              <w:jc w:val="left"/>
              <w:rPr>
                <w:rFonts w:cs="Times New Roman"/>
              </w:rPr>
            </w:pPr>
            <w:r w:rsidRPr="00571F02">
              <w:rPr>
                <w:rFonts w:cs="Times New Roman"/>
              </w:rPr>
              <w:t>Digitaalselt</w:t>
            </w:r>
            <w:r>
              <w:rPr>
                <w:rFonts w:cs="Times New Roman"/>
              </w:rPr>
              <w:t xml:space="preserve"> bauhub.ee keskkonnas</w:t>
            </w:r>
          </w:p>
        </w:tc>
        <w:tc>
          <w:tcPr>
            <w:tcW w:w="1030" w:type="dxa"/>
          </w:tcPr>
          <w:p w14:paraId="5FE92203" w14:textId="77777777" w:rsidR="005D072F" w:rsidRPr="00571F02" w:rsidRDefault="005D072F" w:rsidP="006240ED">
            <w:pPr>
              <w:jc w:val="left"/>
              <w:rPr>
                <w:rFonts w:cs="Times New Roman"/>
              </w:rPr>
            </w:pPr>
          </w:p>
        </w:tc>
      </w:tr>
      <w:tr w:rsidR="005D072F" w:rsidRPr="00571F02" w14:paraId="3080B0F7" w14:textId="77777777" w:rsidTr="009C7F0A">
        <w:tc>
          <w:tcPr>
            <w:tcW w:w="500" w:type="dxa"/>
            <w:vAlign w:val="center"/>
          </w:tcPr>
          <w:p w14:paraId="35ABC504" w14:textId="77777777" w:rsidR="005D072F" w:rsidRPr="00571F02" w:rsidRDefault="005D072F" w:rsidP="005D072F">
            <w:pPr>
              <w:rPr>
                <w:rFonts w:cs="Times New Roman"/>
              </w:rPr>
            </w:pPr>
            <w:r w:rsidRPr="00571F02">
              <w:rPr>
                <w:rFonts w:cs="Times New Roman"/>
              </w:rPr>
              <w:t>3</w:t>
            </w:r>
          </w:p>
        </w:tc>
        <w:tc>
          <w:tcPr>
            <w:tcW w:w="1627" w:type="dxa"/>
            <w:vAlign w:val="center"/>
          </w:tcPr>
          <w:p w14:paraId="19B20A5D" w14:textId="77777777" w:rsidR="005D072F" w:rsidRPr="00571F02" w:rsidRDefault="005D072F" w:rsidP="006240ED">
            <w:pPr>
              <w:jc w:val="left"/>
              <w:rPr>
                <w:rFonts w:cs="Times New Roman"/>
              </w:rPr>
            </w:pPr>
            <w:r w:rsidRPr="00571F02">
              <w:rPr>
                <w:rFonts w:cs="Times New Roman"/>
              </w:rPr>
              <w:t>Tehtud tööde akt</w:t>
            </w:r>
          </w:p>
        </w:tc>
        <w:tc>
          <w:tcPr>
            <w:tcW w:w="1416" w:type="dxa"/>
            <w:vAlign w:val="center"/>
          </w:tcPr>
          <w:p w14:paraId="5E445871" w14:textId="77777777" w:rsidR="005D072F" w:rsidRPr="00571F02" w:rsidRDefault="005D072F" w:rsidP="006240ED">
            <w:pPr>
              <w:jc w:val="left"/>
              <w:rPr>
                <w:rFonts w:cs="Times New Roman"/>
              </w:rPr>
            </w:pPr>
            <w:r w:rsidRPr="00571F02">
              <w:rPr>
                <w:rFonts w:cs="Times New Roman"/>
              </w:rPr>
              <w:t>Projektijuht</w:t>
            </w:r>
          </w:p>
        </w:tc>
        <w:tc>
          <w:tcPr>
            <w:tcW w:w="1501" w:type="dxa"/>
            <w:vAlign w:val="center"/>
          </w:tcPr>
          <w:p w14:paraId="7F01CBE7" w14:textId="77777777" w:rsidR="005D072F" w:rsidRPr="00571F02" w:rsidRDefault="005D072F" w:rsidP="006240ED">
            <w:pPr>
              <w:jc w:val="left"/>
              <w:rPr>
                <w:rFonts w:cs="Times New Roman"/>
              </w:rPr>
            </w:pPr>
            <w:r w:rsidRPr="00571F02">
              <w:rPr>
                <w:rFonts w:cs="Times New Roman"/>
              </w:rPr>
              <w:t>Insener</w:t>
            </w:r>
          </w:p>
        </w:tc>
        <w:tc>
          <w:tcPr>
            <w:tcW w:w="1926" w:type="dxa"/>
            <w:vAlign w:val="center"/>
          </w:tcPr>
          <w:p w14:paraId="02F8497E" w14:textId="77777777" w:rsidR="005D072F" w:rsidRPr="00571F02" w:rsidRDefault="005D072F" w:rsidP="006240ED">
            <w:pPr>
              <w:jc w:val="left"/>
              <w:rPr>
                <w:rFonts w:cs="Times New Roman"/>
              </w:rPr>
            </w:pPr>
            <w:r w:rsidRPr="00571F02">
              <w:rPr>
                <w:rFonts w:cs="Times New Roman"/>
              </w:rPr>
              <w:t xml:space="preserve">Aruande kuu </w:t>
            </w:r>
            <w:r w:rsidR="00BF2DA0">
              <w:rPr>
                <w:rFonts w:cs="Times New Roman"/>
              </w:rPr>
              <w:t>lõpus</w:t>
            </w:r>
          </w:p>
        </w:tc>
        <w:tc>
          <w:tcPr>
            <w:tcW w:w="1856" w:type="dxa"/>
            <w:vAlign w:val="center"/>
          </w:tcPr>
          <w:p w14:paraId="0A2821E5" w14:textId="77777777" w:rsidR="005D072F" w:rsidRPr="00571F02" w:rsidRDefault="006405D5" w:rsidP="006240ED">
            <w:pPr>
              <w:jc w:val="left"/>
              <w:rPr>
                <w:rFonts w:cs="Times New Roman"/>
              </w:rPr>
            </w:pPr>
            <w:r>
              <w:rPr>
                <w:rFonts w:cs="Times New Roman"/>
              </w:rPr>
              <w:t>Digitaalselt e-kirjaga. Töövõtja serveris</w:t>
            </w:r>
          </w:p>
        </w:tc>
        <w:tc>
          <w:tcPr>
            <w:tcW w:w="1030" w:type="dxa"/>
          </w:tcPr>
          <w:p w14:paraId="40A90DBC" w14:textId="77777777" w:rsidR="005D072F" w:rsidRPr="00571F02" w:rsidRDefault="005D072F" w:rsidP="006240ED">
            <w:pPr>
              <w:jc w:val="left"/>
              <w:rPr>
                <w:rFonts w:cs="Times New Roman"/>
              </w:rPr>
            </w:pPr>
          </w:p>
        </w:tc>
      </w:tr>
      <w:tr w:rsidR="005D072F" w:rsidRPr="00571F02" w14:paraId="34AC5C14" w14:textId="77777777" w:rsidTr="009C7F0A">
        <w:tc>
          <w:tcPr>
            <w:tcW w:w="500" w:type="dxa"/>
            <w:vAlign w:val="center"/>
          </w:tcPr>
          <w:p w14:paraId="5411CFD1" w14:textId="77777777" w:rsidR="005D072F" w:rsidRPr="00571F02" w:rsidRDefault="005D072F" w:rsidP="005D072F">
            <w:pPr>
              <w:rPr>
                <w:rFonts w:cs="Times New Roman"/>
              </w:rPr>
            </w:pPr>
            <w:r w:rsidRPr="00571F02">
              <w:rPr>
                <w:rFonts w:cs="Times New Roman"/>
              </w:rPr>
              <w:t>4</w:t>
            </w:r>
          </w:p>
        </w:tc>
        <w:tc>
          <w:tcPr>
            <w:tcW w:w="1627" w:type="dxa"/>
            <w:vAlign w:val="center"/>
          </w:tcPr>
          <w:p w14:paraId="4A5E67D5" w14:textId="77777777" w:rsidR="005D072F" w:rsidRPr="00571F02" w:rsidRDefault="005D072F" w:rsidP="006240ED">
            <w:pPr>
              <w:jc w:val="left"/>
              <w:rPr>
                <w:rFonts w:cs="Times New Roman"/>
              </w:rPr>
            </w:pPr>
            <w:r w:rsidRPr="00571F02">
              <w:rPr>
                <w:rFonts w:cs="Times New Roman"/>
              </w:rPr>
              <w:t>Iganädalane töötervishoiu ja tööohutuse ülevaatuse akt</w:t>
            </w:r>
          </w:p>
        </w:tc>
        <w:tc>
          <w:tcPr>
            <w:tcW w:w="1416" w:type="dxa"/>
            <w:vAlign w:val="center"/>
          </w:tcPr>
          <w:p w14:paraId="22C2273B" w14:textId="77777777" w:rsidR="005D072F" w:rsidRPr="00571F02" w:rsidRDefault="005D072F" w:rsidP="006240ED">
            <w:pPr>
              <w:jc w:val="left"/>
              <w:rPr>
                <w:rFonts w:cs="Times New Roman"/>
              </w:rPr>
            </w:pPr>
            <w:r w:rsidRPr="00571F02">
              <w:rPr>
                <w:rFonts w:cs="Times New Roman"/>
              </w:rPr>
              <w:t>Objektijuht</w:t>
            </w:r>
          </w:p>
        </w:tc>
        <w:tc>
          <w:tcPr>
            <w:tcW w:w="1501" w:type="dxa"/>
            <w:vAlign w:val="center"/>
          </w:tcPr>
          <w:p w14:paraId="0D67B58A" w14:textId="77777777" w:rsidR="005D072F" w:rsidRPr="00571F02" w:rsidRDefault="005D072F" w:rsidP="006240ED">
            <w:pPr>
              <w:jc w:val="left"/>
              <w:rPr>
                <w:rFonts w:cs="Times New Roman"/>
              </w:rPr>
            </w:pPr>
            <w:r w:rsidRPr="00571F02">
              <w:rPr>
                <w:rFonts w:cs="Times New Roman"/>
              </w:rPr>
              <w:t>Projektijuht</w:t>
            </w:r>
          </w:p>
        </w:tc>
        <w:tc>
          <w:tcPr>
            <w:tcW w:w="1926" w:type="dxa"/>
            <w:vAlign w:val="center"/>
          </w:tcPr>
          <w:p w14:paraId="5EAC1DF6" w14:textId="77777777" w:rsidR="005D072F" w:rsidRPr="00571F02" w:rsidRDefault="005D072F" w:rsidP="006240ED">
            <w:pPr>
              <w:jc w:val="left"/>
              <w:rPr>
                <w:rFonts w:cs="Times New Roman"/>
              </w:rPr>
            </w:pPr>
            <w:r w:rsidRPr="00571F02">
              <w:rPr>
                <w:rFonts w:cs="Times New Roman"/>
              </w:rPr>
              <w:t>Iganädalaselt</w:t>
            </w:r>
          </w:p>
        </w:tc>
        <w:tc>
          <w:tcPr>
            <w:tcW w:w="1856" w:type="dxa"/>
            <w:vAlign w:val="center"/>
          </w:tcPr>
          <w:p w14:paraId="0C06545E" w14:textId="77777777" w:rsidR="005D072F" w:rsidRPr="00571F02" w:rsidRDefault="005D072F" w:rsidP="006240ED">
            <w:pPr>
              <w:jc w:val="left"/>
              <w:rPr>
                <w:rFonts w:cs="Times New Roman"/>
              </w:rPr>
            </w:pPr>
            <w:r w:rsidRPr="00571F02">
              <w:rPr>
                <w:rFonts w:cs="Times New Roman"/>
              </w:rPr>
              <w:t>AS TREF kontoris</w:t>
            </w:r>
          </w:p>
        </w:tc>
        <w:tc>
          <w:tcPr>
            <w:tcW w:w="1030" w:type="dxa"/>
          </w:tcPr>
          <w:p w14:paraId="69DF4023" w14:textId="77777777" w:rsidR="005D072F" w:rsidRPr="00571F02" w:rsidRDefault="005D072F" w:rsidP="006240ED">
            <w:pPr>
              <w:jc w:val="left"/>
              <w:rPr>
                <w:rFonts w:cs="Times New Roman"/>
              </w:rPr>
            </w:pPr>
          </w:p>
        </w:tc>
      </w:tr>
      <w:tr w:rsidR="009C7F0A" w:rsidRPr="00571F02" w14:paraId="78A76201" w14:textId="77777777" w:rsidTr="009C7F0A">
        <w:tc>
          <w:tcPr>
            <w:tcW w:w="500" w:type="dxa"/>
            <w:vAlign w:val="center"/>
          </w:tcPr>
          <w:p w14:paraId="26CE6C5C" w14:textId="77777777" w:rsidR="009C7F0A" w:rsidRDefault="009C7F0A" w:rsidP="009C7F0A">
            <w:pPr>
              <w:rPr>
                <w:rFonts w:cs="Times New Roman"/>
              </w:rPr>
            </w:pPr>
            <w:r>
              <w:rPr>
                <w:rFonts w:cs="Times New Roman"/>
              </w:rPr>
              <w:t>6</w:t>
            </w:r>
          </w:p>
        </w:tc>
        <w:tc>
          <w:tcPr>
            <w:tcW w:w="1627" w:type="dxa"/>
            <w:vAlign w:val="center"/>
          </w:tcPr>
          <w:p w14:paraId="581FBE71" w14:textId="77777777" w:rsidR="009C7F0A" w:rsidRDefault="009C7F0A" w:rsidP="009C7F0A">
            <w:pPr>
              <w:rPr>
                <w:rFonts w:cs="Times New Roman"/>
              </w:rPr>
            </w:pPr>
            <w:r>
              <w:rPr>
                <w:rFonts w:cs="Times New Roman"/>
              </w:rPr>
              <w:t>Proovivõtu aruanded</w:t>
            </w:r>
          </w:p>
        </w:tc>
        <w:tc>
          <w:tcPr>
            <w:tcW w:w="1416" w:type="dxa"/>
            <w:vAlign w:val="center"/>
          </w:tcPr>
          <w:p w14:paraId="54D9D7A8" w14:textId="77777777" w:rsidR="009C7F0A" w:rsidRPr="007B624F" w:rsidRDefault="009C7F0A" w:rsidP="009C7F0A">
            <w:pPr>
              <w:rPr>
                <w:rFonts w:cs="Times New Roman"/>
              </w:rPr>
            </w:pPr>
            <w:r>
              <w:rPr>
                <w:rFonts w:cs="Times New Roman"/>
              </w:rPr>
              <w:t>Objektijuht</w:t>
            </w:r>
          </w:p>
        </w:tc>
        <w:tc>
          <w:tcPr>
            <w:tcW w:w="1501" w:type="dxa"/>
            <w:vAlign w:val="center"/>
          </w:tcPr>
          <w:p w14:paraId="4433235E" w14:textId="77777777" w:rsidR="009C7F0A" w:rsidRPr="00571F02" w:rsidRDefault="009C7F0A" w:rsidP="009C7F0A">
            <w:pPr>
              <w:jc w:val="left"/>
              <w:rPr>
                <w:rFonts w:cs="Times New Roman"/>
              </w:rPr>
            </w:pPr>
            <w:r w:rsidRPr="00571F02">
              <w:rPr>
                <w:rFonts w:cs="Times New Roman"/>
              </w:rPr>
              <w:t>Insener</w:t>
            </w:r>
          </w:p>
        </w:tc>
        <w:tc>
          <w:tcPr>
            <w:tcW w:w="1926" w:type="dxa"/>
            <w:vAlign w:val="center"/>
          </w:tcPr>
          <w:p w14:paraId="78E0B718" w14:textId="2FD661E7" w:rsidR="009C7F0A" w:rsidRPr="007B624F" w:rsidRDefault="009C7F0A" w:rsidP="009C7F0A">
            <w:pPr>
              <w:rPr>
                <w:rFonts w:cs="Times New Roman"/>
              </w:rPr>
            </w:pPr>
            <w:r>
              <w:rPr>
                <w:rFonts w:cs="Times New Roman"/>
              </w:rPr>
              <w:t>Iga</w:t>
            </w:r>
            <w:r w:rsidR="00804BEA">
              <w:rPr>
                <w:rFonts w:cs="Times New Roman"/>
              </w:rPr>
              <w:t xml:space="preserve"> proovi kohta</w:t>
            </w:r>
          </w:p>
        </w:tc>
        <w:tc>
          <w:tcPr>
            <w:tcW w:w="1856" w:type="dxa"/>
            <w:vAlign w:val="center"/>
          </w:tcPr>
          <w:p w14:paraId="5FDD0DC6" w14:textId="77777777" w:rsidR="009C7F0A" w:rsidRPr="007B624F" w:rsidRDefault="009C7F0A" w:rsidP="009C7F0A">
            <w:pPr>
              <w:rPr>
                <w:rFonts w:cs="Times New Roman"/>
              </w:rPr>
            </w:pPr>
            <w:r w:rsidRPr="007B624F">
              <w:rPr>
                <w:rFonts w:cs="Times New Roman"/>
              </w:rPr>
              <w:t>Digitaalselt</w:t>
            </w:r>
            <w:r>
              <w:rPr>
                <w:rFonts w:cs="Times New Roman"/>
              </w:rPr>
              <w:t xml:space="preserve"> projektijuhtimise tarkvaras Bauhub või analoog</w:t>
            </w:r>
          </w:p>
        </w:tc>
        <w:tc>
          <w:tcPr>
            <w:tcW w:w="1030" w:type="dxa"/>
          </w:tcPr>
          <w:p w14:paraId="3E666116" w14:textId="77777777" w:rsidR="009C7F0A" w:rsidRPr="007B624F" w:rsidRDefault="009C7F0A" w:rsidP="009C7F0A">
            <w:pPr>
              <w:rPr>
                <w:rFonts w:cs="Times New Roman"/>
              </w:rPr>
            </w:pPr>
          </w:p>
        </w:tc>
      </w:tr>
      <w:tr w:rsidR="009C7F0A" w:rsidRPr="00571F02" w14:paraId="20D784C3" w14:textId="77777777" w:rsidTr="009C7F0A">
        <w:tc>
          <w:tcPr>
            <w:tcW w:w="500" w:type="dxa"/>
            <w:vAlign w:val="center"/>
          </w:tcPr>
          <w:p w14:paraId="4867B879" w14:textId="77777777" w:rsidR="009C7F0A" w:rsidRDefault="009C7F0A" w:rsidP="009C7F0A">
            <w:pPr>
              <w:rPr>
                <w:rFonts w:cs="Times New Roman"/>
              </w:rPr>
            </w:pPr>
            <w:r>
              <w:rPr>
                <w:rFonts w:cs="Times New Roman"/>
              </w:rPr>
              <w:t>7</w:t>
            </w:r>
          </w:p>
        </w:tc>
        <w:tc>
          <w:tcPr>
            <w:tcW w:w="1627" w:type="dxa"/>
            <w:vAlign w:val="center"/>
          </w:tcPr>
          <w:p w14:paraId="4E1CDA64" w14:textId="77777777" w:rsidR="009C7F0A" w:rsidRDefault="009C7F0A" w:rsidP="009C7F0A">
            <w:pPr>
              <w:rPr>
                <w:rFonts w:cs="Times New Roman"/>
              </w:rPr>
            </w:pPr>
            <w:r>
              <w:rPr>
                <w:rFonts w:cs="Times New Roman"/>
              </w:rPr>
              <w:t>Vahetuse aruanded</w:t>
            </w:r>
          </w:p>
        </w:tc>
        <w:tc>
          <w:tcPr>
            <w:tcW w:w="1416" w:type="dxa"/>
            <w:vAlign w:val="center"/>
          </w:tcPr>
          <w:p w14:paraId="43F2FF67" w14:textId="77777777" w:rsidR="009C7F0A" w:rsidRDefault="009C7F0A" w:rsidP="009C7F0A">
            <w:pPr>
              <w:rPr>
                <w:rFonts w:cs="Times New Roman"/>
              </w:rPr>
            </w:pPr>
            <w:r>
              <w:rPr>
                <w:rFonts w:cs="Times New Roman"/>
              </w:rPr>
              <w:t>Tööjuht</w:t>
            </w:r>
          </w:p>
        </w:tc>
        <w:tc>
          <w:tcPr>
            <w:tcW w:w="1501" w:type="dxa"/>
            <w:vAlign w:val="center"/>
          </w:tcPr>
          <w:p w14:paraId="5C3CDA6C" w14:textId="77777777" w:rsidR="009C7F0A" w:rsidRPr="00571F02" w:rsidRDefault="009C7F0A" w:rsidP="009C7F0A">
            <w:pPr>
              <w:jc w:val="left"/>
              <w:rPr>
                <w:rFonts w:cs="Times New Roman"/>
              </w:rPr>
            </w:pPr>
            <w:r w:rsidRPr="00571F02">
              <w:rPr>
                <w:rFonts w:cs="Times New Roman"/>
              </w:rPr>
              <w:t>Insener</w:t>
            </w:r>
          </w:p>
        </w:tc>
        <w:tc>
          <w:tcPr>
            <w:tcW w:w="1926" w:type="dxa"/>
            <w:vAlign w:val="center"/>
          </w:tcPr>
          <w:p w14:paraId="2594506E" w14:textId="77777777" w:rsidR="009C7F0A" w:rsidRDefault="009C7F0A" w:rsidP="009C7F0A">
            <w:pPr>
              <w:rPr>
                <w:rFonts w:cs="Times New Roman"/>
              </w:rPr>
            </w:pPr>
            <w:r>
              <w:rPr>
                <w:rFonts w:cs="Times New Roman"/>
              </w:rPr>
              <w:t>Igapäevaselt</w:t>
            </w:r>
          </w:p>
        </w:tc>
        <w:tc>
          <w:tcPr>
            <w:tcW w:w="1856" w:type="dxa"/>
            <w:vAlign w:val="center"/>
          </w:tcPr>
          <w:p w14:paraId="45DE54B7" w14:textId="77777777" w:rsidR="009C7F0A" w:rsidRPr="007B624F" w:rsidRDefault="009C7F0A" w:rsidP="009C7F0A">
            <w:pPr>
              <w:rPr>
                <w:rFonts w:cs="Times New Roman"/>
              </w:rPr>
            </w:pPr>
            <w:r w:rsidRPr="007B624F">
              <w:rPr>
                <w:rFonts w:cs="Times New Roman"/>
              </w:rPr>
              <w:t>Digitaalselt</w:t>
            </w:r>
            <w:r>
              <w:rPr>
                <w:rFonts w:cs="Times New Roman"/>
              </w:rPr>
              <w:t xml:space="preserve"> projektijuhtimise tarkvaras Bauhub või analoog</w:t>
            </w:r>
          </w:p>
        </w:tc>
        <w:tc>
          <w:tcPr>
            <w:tcW w:w="1030" w:type="dxa"/>
          </w:tcPr>
          <w:p w14:paraId="7D64D8A1" w14:textId="77777777" w:rsidR="009C7F0A" w:rsidRPr="007B624F" w:rsidRDefault="009C7F0A" w:rsidP="009C7F0A">
            <w:pPr>
              <w:rPr>
                <w:rFonts w:cs="Times New Roman"/>
              </w:rPr>
            </w:pPr>
          </w:p>
        </w:tc>
      </w:tr>
      <w:tr w:rsidR="002A63F6" w:rsidRPr="00571F02" w14:paraId="07894076" w14:textId="77777777" w:rsidTr="009C7F0A">
        <w:tc>
          <w:tcPr>
            <w:tcW w:w="500" w:type="dxa"/>
            <w:vAlign w:val="center"/>
          </w:tcPr>
          <w:p w14:paraId="2283E8ED" w14:textId="377A9468" w:rsidR="002A63F6" w:rsidRDefault="002A63F6" w:rsidP="009C7F0A">
            <w:pPr>
              <w:rPr>
                <w:rFonts w:cs="Times New Roman"/>
              </w:rPr>
            </w:pPr>
            <w:r>
              <w:rPr>
                <w:rFonts w:cs="Times New Roman"/>
              </w:rPr>
              <w:t>8</w:t>
            </w:r>
          </w:p>
        </w:tc>
        <w:tc>
          <w:tcPr>
            <w:tcW w:w="1627" w:type="dxa"/>
            <w:vAlign w:val="center"/>
          </w:tcPr>
          <w:p w14:paraId="398B7F20" w14:textId="50EF09A2" w:rsidR="002A63F6" w:rsidRDefault="0022487D" w:rsidP="009C7F0A">
            <w:pPr>
              <w:rPr>
                <w:rFonts w:cs="Times New Roman"/>
              </w:rPr>
            </w:pPr>
            <w:r>
              <w:rPr>
                <w:rFonts w:cs="Times New Roman"/>
              </w:rPr>
              <w:t>Veetud materjali kogused</w:t>
            </w:r>
          </w:p>
        </w:tc>
        <w:tc>
          <w:tcPr>
            <w:tcW w:w="1416" w:type="dxa"/>
            <w:vAlign w:val="center"/>
          </w:tcPr>
          <w:p w14:paraId="3798BCDA" w14:textId="049D6E51" w:rsidR="002A63F6" w:rsidRDefault="0022487D" w:rsidP="009C7F0A">
            <w:pPr>
              <w:rPr>
                <w:rFonts w:cs="Times New Roman"/>
              </w:rPr>
            </w:pPr>
            <w:r>
              <w:rPr>
                <w:rFonts w:cs="Times New Roman"/>
              </w:rPr>
              <w:t>Objektijuht</w:t>
            </w:r>
          </w:p>
        </w:tc>
        <w:tc>
          <w:tcPr>
            <w:tcW w:w="1501" w:type="dxa"/>
            <w:vAlign w:val="center"/>
          </w:tcPr>
          <w:p w14:paraId="7991C2F2" w14:textId="40203770" w:rsidR="002A63F6" w:rsidRPr="00571F02" w:rsidRDefault="0022487D" w:rsidP="009C7F0A">
            <w:pPr>
              <w:jc w:val="left"/>
              <w:rPr>
                <w:rFonts w:cs="Times New Roman"/>
              </w:rPr>
            </w:pPr>
            <w:r>
              <w:rPr>
                <w:rFonts w:cs="Times New Roman"/>
              </w:rPr>
              <w:t>Insener</w:t>
            </w:r>
          </w:p>
        </w:tc>
        <w:tc>
          <w:tcPr>
            <w:tcW w:w="1926" w:type="dxa"/>
            <w:vAlign w:val="center"/>
          </w:tcPr>
          <w:p w14:paraId="67F0B041" w14:textId="0C0DBF56" w:rsidR="002A63F6" w:rsidRDefault="0022487D" w:rsidP="009C7F0A">
            <w:pPr>
              <w:rPr>
                <w:rFonts w:cs="Times New Roman"/>
              </w:rPr>
            </w:pPr>
            <w:r>
              <w:rPr>
                <w:rFonts w:cs="Times New Roman"/>
              </w:rPr>
              <w:t>Igapäevaselt</w:t>
            </w:r>
          </w:p>
        </w:tc>
        <w:tc>
          <w:tcPr>
            <w:tcW w:w="1856" w:type="dxa"/>
            <w:vAlign w:val="center"/>
          </w:tcPr>
          <w:p w14:paraId="17A68EA6" w14:textId="38447C1C" w:rsidR="002A63F6" w:rsidRPr="007B624F" w:rsidRDefault="00C65405" w:rsidP="009C7F0A">
            <w:pPr>
              <w:rPr>
                <w:rFonts w:cs="Times New Roman"/>
              </w:rPr>
            </w:pPr>
            <w:r>
              <w:rPr>
                <w:rFonts w:cs="Times New Roman"/>
              </w:rPr>
              <w:t>Digitaalselt Waybiller keskkonnas</w:t>
            </w:r>
          </w:p>
        </w:tc>
        <w:tc>
          <w:tcPr>
            <w:tcW w:w="1030" w:type="dxa"/>
          </w:tcPr>
          <w:p w14:paraId="6BBB3265" w14:textId="77777777" w:rsidR="002A63F6" w:rsidRPr="007B624F" w:rsidRDefault="002A63F6" w:rsidP="009C7F0A">
            <w:pPr>
              <w:rPr>
                <w:rFonts w:cs="Times New Roman"/>
              </w:rPr>
            </w:pPr>
          </w:p>
        </w:tc>
      </w:tr>
    </w:tbl>
    <w:p w14:paraId="18CD39B2" w14:textId="77777777" w:rsidR="00D17A79" w:rsidRDefault="00D17A79" w:rsidP="00D17A79">
      <w:pPr>
        <w:pStyle w:val="Pealkiri1"/>
        <w:numPr>
          <w:ilvl w:val="0"/>
          <w:numId w:val="0"/>
        </w:numPr>
        <w:rPr>
          <w:color w:val="2E74B5" w:themeColor="accent1" w:themeShade="BF"/>
        </w:rPr>
      </w:pPr>
    </w:p>
    <w:p w14:paraId="16BDF5CE" w14:textId="1CF08213" w:rsidR="0019181A" w:rsidRPr="00D17A79" w:rsidRDefault="00AE0BE7" w:rsidP="00D17A79">
      <w:pPr>
        <w:pStyle w:val="Pealkiri1"/>
        <w:numPr>
          <w:ilvl w:val="0"/>
          <w:numId w:val="19"/>
        </w:numPr>
        <w:rPr>
          <w:color w:val="2E74B5" w:themeColor="accent1" w:themeShade="BF"/>
        </w:rPr>
      </w:pPr>
      <w:bookmarkStart w:id="25" w:name="_Toc227919503"/>
      <w:r w:rsidRPr="00D17A79">
        <w:rPr>
          <w:color w:val="2E74B5" w:themeColor="accent1" w:themeShade="BF"/>
        </w:rPr>
        <w:t>TÖÖDE JA MATERJALIDE KVALITEEDI KONTROLLIMISE JA TAGAMISE PROTSEDUURID</w:t>
      </w:r>
      <w:bookmarkEnd w:id="25"/>
    </w:p>
    <w:p w14:paraId="108B9304" w14:textId="3E9289C2" w:rsidR="00E7640E" w:rsidRPr="007B624F" w:rsidRDefault="00E7640E" w:rsidP="00E7640E">
      <w:pPr>
        <w:rPr>
          <w:rFonts w:cs="Times New Roman"/>
          <w:szCs w:val="24"/>
        </w:rPr>
      </w:pPr>
      <w:r w:rsidRPr="007B624F">
        <w:rPr>
          <w:rFonts w:cs="Times New Roman"/>
          <w:szCs w:val="24"/>
        </w:rPr>
        <w:t xml:space="preserve">Tööde läbiviimine toimub lähtuvalt lepingust, on vastavuses tehniliste spetsifikatsioonide ja standarditega ning lepingus sätestatud normide ja juhendmaterjalidega </w:t>
      </w:r>
    </w:p>
    <w:p w14:paraId="5593B640" w14:textId="77777777" w:rsidR="00571F02" w:rsidRPr="00571F02" w:rsidRDefault="00571F02" w:rsidP="0019181A"/>
    <w:p w14:paraId="1EC39F20" w14:textId="77777777" w:rsidR="0019181A" w:rsidRPr="00E7640E" w:rsidRDefault="000A3844" w:rsidP="00DD24FF">
      <w:pPr>
        <w:pStyle w:val="Pealkiri2"/>
        <w:rPr>
          <w:color w:val="5B9BD5" w:themeColor="accent1"/>
        </w:rPr>
      </w:pPr>
      <w:bookmarkStart w:id="26" w:name="_Toc227919504"/>
      <w:r w:rsidRPr="00E7640E">
        <w:rPr>
          <w:color w:val="5B9BD5" w:themeColor="accent1"/>
        </w:rPr>
        <w:t xml:space="preserve">8.1 </w:t>
      </w:r>
      <w:r w:rsidR="00AE0BE7" w:rsidRPr="00E7640E">
        <w:rPr>
          <w:color w:val="5B9BD5" w:themeColor="accent1"/>
        </w:rPr>
        <w:t>Alltöövõtjate töö kvaliteedi kontroll</w:t>
      </w:r>
      <w:bookmarkEnd w:id="26"/>
    </w:p>
    <w:p w14:paraId="51BC5B5A" w14:textId="77777777" w:rsidR="00C453FC" w:rsidRPr="00571F02" w:rsidRDefault="00571F02" w:rsidP="00970DF7">
      <w:pPr>
        <w:suppressAutoHyphens/>
        <w:rPr>
          <w:rFonts w:eastAsia="Times New Roman" w:cs="Times New Roman"/>
          <w:kern w:val="1"/>
          <w:szCs w:val="24"/>
          <w:lang w:eastAsia="ar-SA"/>
        </w:rPr>
      </w:pPr>
      <w:r w:rsidRPr="00571F02">
        <w:rPr>
          <w:rFonts w:eastAsia="Times New Roman" w:cs="Times New Roman"/>
          <w:kern w:val="1"/>
          <w:szCs w:val="24"/>
          <w:lang w:eastAsia="ar-SA"/>
        </w:rPr>
        <w:t>Alltöövõtjate valikul hinnatakse nende vastavust konkreetsele tööle ja sellele esitatud nõuetele s.h. kontrollitakse vastavate tegevuslubade, litsentside jms olemasolu. Vajadusel nõutakse alltöövõtjate tõendusdokumente vajalike ressursside, kompetentsete töötajate ja eelneva kogemuse olemasolu kohta.</w:t>
      </w:r>
    </w:p>
    <w:p w14:paraId="42096589" w14:textId="325A29A7" w:rsidR="00C453FC" w:rsidRPr="00571F02" w:rsidRDefault="00571F02" w:rsidP="00970DF7">
      <w:pPr>
        <w:suppressAutoHyphens/>
        <w:rPr>
          <w:rFonts w:eastAsia="Times New Roman" w:cs="Times New Roman"/>
          <w:kern w:val="1"/>
          <w:szCs w:val="24"/>
          <w:lang w:eastAsia="ar-SA"/>
        </w:rPr>
      </w:pPr>
      <w:r w:rsidRPr="00571F02">
        <w:rPr>
          <w:rFonts w:eastAsia="Times New Roman" w:cs="Times New Roman"/>
          <w:kern w:val="1"/>
          <w:szCs w:val="24"/>
          <w:lang w:eastAsia="ar-SA"/>
        </w:rPr>
        <w:t>Alltöövõtjad on lepinguliselt kohustatud järgima Töövõtja tööprogrammi ja kvaliteediplaani. Antud objekti puhul alltöövõtjatelt ei nõuta eraldi nende kvaliteedi tagamise programmi koostamist. Alltöövõtjate tööde kvaliteeti kontrollivad objektijuht ja</w:t>
      </w:r>
      <w:r w:rsidR="009B5CB0">
        <w:rPr>
          <w:rFonts w:eastAsia="Times New Roman" w:cs="Times New Roman"/>
          <w:kern w:val="1"/>
          <w:szCs w:val="24"/>
          <w:lang w:eastAsia="ar-SA"/>
        </w:rPr>
        <w:t xml:space="preserve"> p</w:t>
      </w:r>
      <w:r w:rsidRPr="00571F02">
        <w:rPr>
          <w:rFonts w:eastAsia="Times New Roman" w:cs="Times New Roman"/>
          <w:kern w:val="1"/>
          <w:szCs w:val="24"/>
          <w:lang w:eastAsia="ar-SA"/>
        </w:rPr>
        <w:t>rojektijuht, mittekvaliteetne töö ei kuulu vastuvõtmisele ning kvaliteedinõuete korduvate nõuete rikkumise korral koostatakse mittevastavusakt ja vastavalt alltöövõtulepingutes sätestatule on Töövõtjal õigus rakendada sanktsioone. Tööde kvaliteedi kontrollil järgitakse samu näitajaid, mis kvaliteediplaanis ja töökirjelduskaartidel tööde kaupa näidatud. Kui rikkumised peaksid olema korduvad kaalub Töövõtja alltöövõtja vahetust või oma jõududega tööde lõpetamist. Kõikidele alltöövõtjatele tutvustatakse objekti töösisekorra eeskirju, mis fikseeritakse töösisekorra eeskirja registreerimise päevikus. Samuti edastatakse alltöövõtjale enne töödega alustamist ehitusobjektil kehtivad liikluskorraldusskeemid ning nende järgimine ja jälgimine on alltöövõtja lepinguline kohustus. Muud tööohutusalased instrueerimised ja kohustused reglementeeritakse alltöövõtulepingus ja on alltöövõtja kohustus.</w:t>
      </w:r>
    </w:p>
    <w:p w14:paraId="0D626A72" w14:textId="4A29D038" w:rsidR="00426C23"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 xml:space="preserve">Töövõtja kontrollib alltöövõtjate poolt tööde graafikus püsimist ja tööde vastavust nõuetele. Puudujäägid fikseeritakse üleandmis-vastuvõtmisakti vastavas osas ja määratakse nende likvideerimise aeg. Töövõtja edastab oma alltöövõtjatele kõik töö teostamiseks vajalikud dokumendid, Tellijalt/Insenerilt saadud korraldused ja juhised ning ettekirjutused, mis seonduvad või võivad seonduda töödega, mida alltöövõtjad teostavad. </w:t>
      </w:r>
    </w:p>
    <w:p w14:paraId="139A3F5B" w14:textId="77777777" w:rsidR="00571F02" w:rsidRPr="00571F02" w:rsidRDefault="00571F02" w:rsidP="0019181A">
      <w:pPr>
        <w:suppressAutoHyphens/>
        <w:rPr>
          <w:rFonts w:eastAsia="Times New Roman" w:cs="Times New Roman"/>
          <w:kern w:val="1"/>
          <w:sz w:val="20"/>
          <w:szCs w:val="24"/>
          <w:lang w:eastAsia="ar-SA"/>
        </w:rPr>
      </w:pPr>
      <w:r w:rsidRPr="00571F02">
        <w:rPr>
          <w:rFonts w:eastAsia="Times New Roman" w:cs="Times New Roman"/>
          <w:kern w:val="1"/>
          <w:szCs w:val="24"/>
          <w:lang w:eastAsia="ar-SA"/>
        </w:rPr>
        <w:lastRenderedPageBreak/>
        <w:t>Töövõtja koordineerib oma alltöövõtjate vahelist tööd. Tööde hõlpsamaks sujumiseks korraldatakse alltöövõtjatega vähemalt kord kuus töökoosolek. Vajadusel osaleb alltöövõtja ka korralistel või erakorralistel objekti koosolekutel.</w:t>
      </w:r>
    </w:p>
    <w:p w14:paraId="1F7D326B" w14:textId="77777777" w:rsidR="00571F02" w:rsidRPr="00571F02" w:rsidRDefault="00571F02" w:rsidP="00571F02"/>
    <w:p w14:paraId="2103FABB" w14:textId="77777777" w:rsidR="00AE0BE7" w:rsidRPr="00E7640E" w:rsidRDefault="000A3844" w:rsidP="00DD24FF">
      <w:pPr>
        <w:pStyle w:val="Pealkiri2"/>
        <w:rPr>
          <w:color w:val="5B9BD5" w:themeColor="accent1"/>
        </w:rPr>
      </w:pPr>
      <w:bookmarkStart w:id="27" w:name="_Toc227919505"/>
      <w:r w:rsidRPr="00E7640E">
        <w:rPr>
          <w:color w:val="5B9BD5" w:themeColor="accent1"/>
        </w:rPr>
        <w:t xml:space="preserve">8.2 </w:t>
      </w:r>
      <w:r w:rsidR="00AE0BE7" w:rsidRPr="00E7640E">
        <w:rPr>
          <w:color w:val="5B9BD5" w:themeColor="accent1"/>
        </w:rPr>
        <w:t>Tööetappide kohased kvaliteedinõuded ja kvaliteedi tagamine</w:t>
      </w:r>
      <w:bookmarkEnd w:id="27"/>
    </w:p>
    <w:p w14:paraId="30B692D4" w14:textId="4125E3FD" w:rsidR="00EF170A" w:rsidRPr="00571F02" w:rsidRDefault="00571F02" w:rsidP="0019181A">
      <w:pPr>
        <w:suppressAutoHyphens/>
        <w:spacing w:before="60" w:after="60"/>
        <w:rPr>
          <w:rFonts w:eastAsia="Times New Roman" w:cs="Times New Roman"/>
          <w:b/>
          <w:color w:val="FF0000"/>
          <w:kern w:val="1"/>
          <w:szCs w:val="24"/>
          <w:lang w:eastAsia="ar-SA"/>
        </w:rPr>
      </w:pPr>
      <w:r w:rsidRPr="00571F02">
        <w:rPr>
          <w:rFonts w:eastAsia="Times New Roman" w:cs="Times New Roman"/>
          <w:kern w:val="1"/>
          <w:szCs w:val="24"/>
          <w:lang w:eastAsia="ar-SA"/>
        </w:rPr>
        <w:t>Materjalide ja töö kvaliteedi tagamine ja kontrollimise sagedus toimub vastavalt teetööde kirjeldustes, kvaliteedinõuetes ja kontrolli- ja vastuvõtutoimingute loetelus kirjeldatule.</w:t>
      </w:r>
      <w:r w:rsidRPr="00571F02">
        <w:rPr>
          <w:rFonts w:eastAsia="Times New Roman" w:cs="Times New Roman"/>
          <w:color w:val="000000"/>
          <w:kern w:val="1"/>
          <w:szCs w:val="24"/>
          <w:lang w:eastAsia="ar-SA"/>
        </w:rPr>
        <w:t>.</w:t>
      </w:r>
      <w:r w:rsidRPr="00571F02">
        <w:rPr>
          <w:rFonts w:eastAsia="Times New Roman" w:cs="Times New Roman"/>
          <w:b/>
          <w:color w:val="000000"/>
          <w:kern w:val="1"/>
          <w:szCs w:val="24"/>
          <w:lang w:eastAsia="ar-SA"/>
        </w:rPr>
        <w:t xml:space="preserve"> (Lisa 5)</w:t>
      </w:r>
    </w:p>
    <w:p w14:paraId="672BA003" w14:textId="77777777" w:rsidR="00CA5E91" w:rsidRPr="00571F02" w:rsidRDefault="00571F02" w:rsidP="0019181A">
      <w:pPr>
        <w:suppressAutoHyphens/>
        <w:spacing w:before="60" w:after="60"/>
        <w:rPr>
          <w:rFonts w:eastAsia="Times New Roman" w:cs="Times New Roman"/>
          <w:kern w:val="1"/>
          <w:szCs w:val="24"/>
          <w:lang w:eastAsia="ar-SA"/>
        </w:rPr>
      </w:pPr>
      <w:r w:rsidRPr="00571F02">
        <w:rPr>
          <w:rFonts w:eastAsia="Times New Roman" w:cs="Times New Roman"/>
          <w:kern w:val="1"/>
          <w:szCs w:val="24"/>
          <w:lang w:eastAsia="ar-SA"/>
        </w:rPr>
        <w:t>Kvaliteeditagamise mõõtmiste teostamisest ja te</w:t>
      </w:r>
      <w:r w:rsidR="00D60F66">
        <w:rPr>
          <w:rFonts w:eastAsia="Times New Roman" w:cs="Times New Roman"/>
          <w:kern w:val="1"/>
          <w:szCs w:val="24"/>
          <w:lang w:eastAsia="ar-SA"/>
        </w:rPr>
        <w:t>h</w:t>
      </w:r>
      <w:r w:rsidRPr="00571F02">
        <w:rPr>
          <w:rFonts w:eastAsia="Times New Roman" w:cs="Times New Roman"/>
          <w:kern w:val="1"/>
          <w:szCs w:val="24"/>
          <w:lang w:eastAsia="ar-SA"/>
        </w:rPr>
        <w:t xml:space="preserve">nilistest kõrvalekalletest raporteeritakse objektikoosolekutel, kasutades projekti kvaliteedi tagamise plaani ja </w:t>
      </w:r>
      <w:r w:rsidRPr="00387DED">
        <w:rPr>
          <w:rFonts w:eastAsia="Times New Roman" w:cs="Times New Roman"/>
          <w:kern w:val="1"/>
          <w:szCs w:val="24"/>
          <w:lang w:eastAsia="ar-SA"/>
        </w:rPr>
        <w:t xml:space="preserve">teostusaruande vormi </w:t>
      </w:r>
      <w:r w:rsidRPr="000F2CD2">
        <w:rPr>
          <w:rFonts w:eastAsia="Times New Roman" w:cs="Times New Roman"/>
          <w:b/>
          <w:kern w:val="1"/>
          <w:szCs w:val="24"/>
          <w:lang w:eastAsia="ar-SA"/>
        </w:rPr>
        <w:t>(</w:t>
      </w:r>
      <w:r w:rsidR="00DC1707" w:rsidRPr="000F2CD2">
        <w:rPr>
          <w:rFonts w:eastAsia="Times New Roman" w:cs="Times New Roman"/>
          <w:b/>
          <w:kern w:val="1"/>
          <w:szCs w:val="24"/>
          <w:lang w:eastAsia="ar-SA"/>
        </w:rPr>
        <w:t>L</w:t>
      </w:r>
      <w:r w:rsidRPr="000F2CD2">
        <w:rPr>
          <w:rFonts w:eastAsia="Times New Roman" w:cs="Times New Roman"/>
          <w:b/>
          <w:kern w:val="1"/>
          <w:szCs w:val="24"/>
          <w:lang w:eastAsia="ar-SA"/>
        </w:rPr>
        <w:t>isa 3).</w:t>
      </w:r>
    </w:p>
    <w:p w14:paraId="0FA67A7F" w14:textId="77777777" w:rsidR="00CA5E91" w:rsidRPr="00571F02" w:rsidRDefault="00571F02" w:rsidP="0019181A">
      <w:pPr>
        <w:suppressAutoHyphens/>
        <w:spacing w:before="60" w:after="60"/>
        <w:rPr>
          <w:rFonts w:eastAsia="Times New Roman" w:cs="Times New Roman"/>
          <w:kern w:val="1"/>
          <w:szCs w:val="24"/>
          <w:lang w:eastAsia="ar-SA"/>
        </w:rPr>
      </w:pPr>
      <w:r w:rsidRPr="00571F02">
        <w:rPr>
          <w:rFonts w:eastAsia="Times New Roman" w:cs="Times New Roman"/>
          <w:kern w:val="1"/>
          <w:szCs w:val="24"/>
          <w:lang w:eastAsia="ar-SA"/>
        </w:rPr>
        <w:t>Erinevatel tööetappidel kasutatavad materjalid kooskõlastatakse Inseneri ja Tellijaga enne vastava tööetappi algust. Materjali kooskõlastamiseks teeb Töövõtja projektijuht kirjaliku taotluse. Taotlus sisaldab endas lisadena ka materjalide sertifikaate, vastavusdeklaratsioone, vajadusel katseprotokolle ja infolehti.</w:t>
      </w:r>
    </w:p>
    <w:p w14:paraId="00B600BB" w14:textId="77777777" w:rsidR="00CA5E91" w:rsidRPr="00571F02" w:rsidRDefault="00571F02" w:rsidP="0019181A">
      <w:pPr>
        <w:suppressAutoHyphens/>
        <w:spacing w:before="60" w:after="60"/>
        <w:rPr>
          <w:rFonts w:eastAsia="Times New Roman" w:cs="Times New Roman"/>
          <w:kern w:val="1"/>
          <w:szCs w:val="24"/>
          <w:lang w:eastAsia="ar-SA"/>
        </w:rPr>
      </w:pPr>
      <w:r w:rsidRPr="00387DED">
        <w:rPr>
          <w:rFonts w:eastAsia="Times New Roman" w:cs="Times New Roman"/>
          <w:kern w:val="1"/>
          <w:szCs w:val="24"/>
          <w:lang w:eastAsia="ar-SA"/>
        </w:rPr>
        <w:t>Kvaliteedi tagamine dokumenteeritakse kirjalikult ning säilitatakse vastavad aruanded täitedokumentatsioonis vastavate tööetappide dokumentatsiooni juures.</w:t>
      </w:r>
    </w:p>
    <w:p w14:paraId="6146A7F3" w14:textId="77777777" w:rsidR="00571F02" w:rsidRPr="00571F02" w:rsidRDefault="00571F02" w:rsidP="0019181A">
      <w:pPr>
        <w:suppressAutoHyphens/>
        <w:spacing w:before="60" w:after="60"/>
        <w:rPr>
          <w:rFonts w:eastAsia="Times New Roman" w:cs="Times New Roman"/>
          <w:kern w:val="1"/>
          <w:szCs w:val="24"/>
          <w:lang w:eastAsia="ar-SA"/>
        </w:rPr>
      </w:pPr>
      <w:r w:rsidRPr="00571F02">
        <w:rPr>
          <w:rFonts w:eastAsia="Times New Roman" w:cs="Times New Roman"/>
          <w:kern w:val="1"/>
          <w:szCs w:val="24"/>
          <w:lang w:eastAsia="ar-SA"/>
        </w:rPr>
        <w:t>Tööetapipõhine üleandmine toimub kaetud tööde puhul lõikude kaupa. Enne järgmist töö algust teostatakse töö üleandmine. Töö üleandmise eelduseks on kaetud tööde akti ja lisade (mõõteprotokollide) allkirjastamine. Kaetud tööde puhul jälgitakse, et enne uue tööetapi algust vastaks eelnev töö nõuetele. Võimaluse korral hoitakse kaetava töö lõik liikluseks suletuna, et tagada vastavus.</w:t>
      </w:r>
    </w:p>
    <w:p w14:paraId="717F5041" w14:textId="14F5E2FF" w:rsidR="00CA5E91" w:rsidRPr="00A74416" w:rsidRDefault="00571F02" w:rsidP="00A74416">
      <w:pPr>
        <w:suppressAutoHyphens/>
        <w:spacing w:before="60" w:after="60"/>
        <w:rPr>
          <w:rFonts w:eastAsia="Times New Roman" w:cs="Times New Roman"/>
          <w:kern w:val="1"/>
          <w:szCs w:val="24"/>
          <w:lang w:eastAsia="ar-SA"/>
        </w:rPr>
      </w:pPr>
      <w:r w:rsidRPr="00571F02">
        <w:rPr>
          <w:rFonts w:eastAsia="Times New Roman" w:cs="Times New Roman"/>
          <w:kern w:val="1"/>
          <w:szCs w:val="24"/>
          <w:lang w:eastAsia="ar-SA"/>
        </w:rPr>
        <w:t>Mõõdistustööde teostaja vastutab, et tema kasutuses olevad mõõtevahendid on taadeldud/ kontrollitud, et mõõtevahendeid käsitletakse ja hoitakse selliselt, et on tagatud nende täpsus ja kasutuskõlblikkus. Mõõteseadmete kontrollimine toimub vastavat õigust omavas asutuses.</w:t>
      </w:r>
    </w:p>
    <w:p w14:paraId="18FF10AA" w14:textId="3812090F" w:rsidR="00D41808" w:rsidRPr="00A74416" w:rsidRDefault="00571F02" w:rsidP="00571F02">
      <w:pPr>
        <w:suppressAutoHyphens/>
        <w:spacing w:before="60" w:after="60" w:line="240" w:lineRule="auto"/>
        <w:rPr>
          <w:rFonts w:eastAsia="Times New Roman" w:cs="Times New Roman"/>
          <w:b/>
          <w:kern w:val="1"/>
          <w:szCs w:val="24"/>
          <w:lang w:eastAsia="ar-SA"/>
        </w:rPr>
      </w:pPr>
      <w:r w:rsidRPr="00571F02">
        <w:rPr>
          <w:rFonts w:eastAsia="Times New Roman" w:cs="Times New Roman"/>
          <w:b/>
          <w:kern w:val="1"/>
          <w:szCs w:val="24"/>
          <w:lang w:eastAsia="ar-SA"/>
        </w:rPr>
        <w:t>Objektil kasutatavad mõõtevahendid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3261"/>
        <w:gridCol w:w="1871"/>
        <w:gridCol w:w="1781"/>
      </w:tblGrid>
      <w:tr w:rsidR="00571F02" w:rsidRPr="00571F02" w14:paraId="0FCC7679" w14:textId="77777777" w:rsidTr="00571F02">
        <w:tc>
          <w:tcPr>
            <w:tcW w:w="2126" w:type="dxa"/>
          </w:tcPr>
          <w:p w14:paraId="0C2F0ACD" w14:textId="77777777" w:rsidR="00571F02" w:rsidRPr="00571F02" w:rsidRDefault="00571F02" w:rsidP="00571F02">
            <w:pPr>
              <w:suppressAutoHyphens/>
              <w:spacing w:before="60" w:after="60" w:line="240" w:lineRule="auto"/>
              <w:rPr>
                <w:rFonts w:eastAsia="Times New Roman" w:cs="Times New Roman"/>
                <w:b/>
                <w:kern w:val="1"/>
                <w:szCs w:val="24"/>
                <w:lang w:eastAsia="ar-SA"/>
              </w:rPr>
            </w:pPr>
            <w:r w:rsidRPr="00571F02">
              <w:rPr>
                <w:rFonts w:eastAsia="Times New Roman" w:cs="Times New Roman"/>
                <w:b/>
                <w:kern w:val="1"/>
                <w:szCs w:val="24"/>
                <w:lang w:eastAsia="ar-SA"/>
              </w:rPr>
              <w:t>Mõõtevahendite nimetus</w:t>
            </w:r>
          </w:p>
        </w:tc>
        <w:tc>
          <w:tcPr>
            <w:tcW w:w="3261" w:type="dxa"/>
          </w:tcPr>
          <w:p w14:paraId="03BE0111" w14:textId="77777777" w:rsidR="00571F02" w:rsidRPr="00571F02" w:rsidRDefault="00571F02" w:rsidP="00571F02">
            <w:pPr>
              <w:suppressAutoHyphens/>
              <w:spacing w:before="60" w:after="60" w:line="240" w:lineRule="auto"/>
              <w:rPr>
                <w:rFonts w:eastAsia="Times New Roman" w:cs="Times New Roman"/>
                <w:b/>
                <w:kern w:val="1"/>
                <w:szCs w:val="24"/>
                <w:lang w:eastAsia="ar-SA"/>
              </w:rPr>
            </w:pPr>
            <w:r w:rsidRPr="00571F02">
              <w:rPr>
                <w:rFonts w:eastAsia="Times New Roman" w:cs="Times New Roman"/>
                <w:b/>
                <w:kern w:val="1"/>
                <w:szCs w:val="24"/>
                <w:lang w:eastAsia="ar-SA"/>
              </w:rPr>
              <w:t>Kasutuskoht</w:t>
            </w:r>
          </w:p>
        </w:tc>
        <w:tc>
          <w:tcPr>
            <w:tcW w:w="1871" w:type="dxa"/>
          </w:tcPr>
          <w:p w14:paraId="2B3B8B32" w14:textId="77777777" w:rsidR="00571F02" w:rsidRPr="00571F02" w:rsidRDefault="00571F02" w:rsidP="00571F02">
            <w:pPr>
              <w:suppressAutoHyphens/>
              <w:spacing w:before="60" w:after="60" w:line="240" w:lineRule="auto"/>
              <w:rPr>
                <w:rFonts w:eastAsia="Times New Roman" w:cs="Times New Roman"/>
                <w:b/>
                <w:kern w:val="1"/>
                <w:szCs w:val="24"/>
                <w:lang w:eastAsia="ar-SA"/>
              </w:rPr>
            </w:pPr>
            <w:r w:rsidRPr="00571F02">
              <w:rPr>
                <w:rFonts w:eastAsia="Times New Roman" w:cs="Times New Roman"/>
                <w:b/>
                <w:kern w:val="1"/>
                <w:szCs w:val="24"/>
                <w:lang w:eastAsia="ar-SA"/>
              </w:rPr>
              <w:t>Kontrollimine / kalibreerimine</w:t>
            </w:r>
          </w:p>
        </w:tc>
        <w:tc>
          <w:tcPr>
            <w:tcW w:w="1781" w:type="dxa"/>
          </w:tcPr>
          <w:p w14:paraId="2657C27A" w14:textId="77777777" w:rsidR="00571F02" w:rsidRPr="00571F02" w:rsidRDefault="00571F02" w:rsidP="00571F02">
            <w:pPr>
              <w:suppressAutoHyphens/>
              <w:spacing w:before="60" w:after="60" w:line="240" w:lineRule="auto"/>
              <w:rPr>
                <w:rFonts w:eastAsia="Times New Roman" w:cs="Times New Roman"/>
                <w:b/>
                <w:kern w:val="1"/>
                <w:szCs w:val="24"/>
                <w:lang w:eastAsia="ar-SA"/>
              </w:rPr>
            </w:pPr>
            <w:r w:rsidRPr="00571F02">
              <w:rPr>
                <w:rFonts w:eastAsia="Times New Roman" w:cs="Times New Roman"/>
                <w:b/>
                <w:kern w:val="1"/>
                <w:szCs w:val="24"/>
                <w:lang w:eastAsia="ar-SA"/>
              </w:rPr>
              <w:t>Asukoht(kus hoitakse)</w:t>
            </w:r>
          </w:p>
        </w:tc>
      </w:tr>
      <w:tr w:rsidR="00571F02" w:rsidRPr="00571F02" w14:paraId="0C6A0CE5" w14:textId="77777777" w:rsidTr="00571F02">
        <w:tc>
          <w:tcPr>
            <w:tcW w:w="2126" w:type="dxa"/>
          </w:tcPr>
          <w:p w14:paraId="31E9C39E" w14:textId="3FE4758E" w:rsidR="00571F02" w:rsidRPr="00571F02" w:rsidRDefault="00571F02" w:rsidP="00571F02">
            <w:pPr>
              <w:suppressAutoHyphens/>
              <w:spacing w:before="60" w:after="60" w:line="240" w:lineRule="auto"/>
              <w:rPr>
                <w:rFonts w:eastAsia="Times New Roman" w:cs="Times New Roman"/>
                <w:kern w:val="1"/>
                <w:szCs w:val="24"/>
                <w:lang w:eastAsia="ar-SA"/>
              </w:rPr>
            </w:pPr>
            <w:r w:rsidRPr="00571F02">
              <w:rPr>
                <w:rFonts w:eastAsia="Times New Roman" w:cs="Times New Roman"/>
                <w:kern w:val="1"/>
                <w:szCs w:val="24"/>
                <w:lang w:eastAsia="ar-SA"/>
              </w:rPr>
              <w:t>Inspector 3</w:t>
            </w:r>
            <w:r w:rsidR="006273B6">
              <w:rPr>
                <w:rFonts w:eastAsia="Times New Roman" w:cs="Times New Roman"/>
                <w:kern w:val="1"/>
                <w:szCs w:val="24"/>
                <w:lang w:eastAsia="ar-SA"/>
              </w:rPr>
              <w:t xml:space="preserve"> / 5</w:t>
            </w:r>
          </w:p>
        </w:tc>
        <w:tc>
          <w:tcPr>
            <w:tcW w:w="3261" w:type="dxa"/>
          </w:tcPr>
          <w:p w14:paraId="70025F0F" w14:textId="77777777" w:rsidR="00571F02" w:rsidRPr="00571F02" w:rsidRDefault="00571F02" w:rsidP="00571F02">
            <w:pPr>
              <w:suppressAutoHyphens/>
              <w:spacing w:before="60" w:after="60" w:line="240" w:lineRule="auto"/>
              <w:rPr>
                <w:rFonts w:eastAsia="Times New Roman" w:cs="Times New Roman"/>
                <w:kern w:val="1"/>
                <w:szCs w:val="24"/>
                <w:lang w:eastAsia="ar-SA"/>
              </w:rPr>
            </w:pPr>
            <w:r w:rsidRPr="00571F02">
              <w:rPr>
                <w:rFonts w:eastAsia="Times New Roman" w:cs="Times New Roman"/>
                <w:kern w:val="1"/>
                <w:szCs w:val="24"/>
                <w:lang w:eastAsia="ar-SA"/>
              </w:rPr>
              <w:t>Kandevõime mõõtmine</w:t>
            </w:r>
          </w:p>
        </w:tc>
        <w:tc>
          <w:tcPr>
            <w:tcW w:w="1871" w:type="dxa"/>
          </w:tcPr>
          <w:p w14:paraId="2605BA69" w14:textId="77777777" w:rsidR="00571F02" w:rsidRPr="00571F02" w:rsidRDefault="00571F02" w:rsidP="00571F02">
            <w:pPr>
              <w:suppressAutoHyphens/>
              <w:spacing w:before="60" w:after="60" w:line="240" w:lineRule="auto"/>
              <w:rPr>
                <w:rFonts w:eastAsia="Times New Roman" w:cs="Times New Roman"/>
                <w:kern w:val="1"/>
                <w:szCs w:val="24"/>
                <w:lang w:eastAsia="ar-SA"/>
              </w:rPr>
            </w:pPr>
            <w:r w:rsidRPr="00571F02">
              <w:rPr>
                <w:rFonts w:eastAsia="Times New Roman" w:cs="Times New Roman"/>
                <w:kern w:val="1"/>
                <w:szCs w:val="24"/>
                <w:lang w:eastAsia="ar-SA"/>
              </w:rPr>
              <w:t>1 x aastas</w:t>
            </w:r>
          </w:p>
        </w:tc>
        <w:tc>
          <w:tcPr>
            <w:tcW w:w="1781" w:type="dxa"/>
          </w:tcPr>
          <w:p w14:paraId="44CD20A4" w14:textId="77777777" w:rsidR="00571F02" w:rsidRPr="00571F02" w:rsidRDefault="00571F02" w:rsidP="00571F02">
            <w:pPr>
              <w:suppressAutoHyphens/>
              <w:spacing w:before="60" w:after="60" w:line="240" w:lineRule="auto"/>
              <w:rPr>
                <w:rFonts w:eastAsia="Times New Roman" w:cs="Times New Roman"/>
                <w:kern w:val="1"/>
                <w:szCs w:val="24"/>
                <w:lang w:eastAsia="ar-SA"/>
              </w:rPr>
            </w:pPr>
            <w:r w:rsidRPr="00571F02">
              <w:rPr>
                <w:rFonts w:eastAsia="Times New Roman" w:cs="Times New Roman"/>
                <w:kern w:val="1"/>
                <w:szCs w:val="24"/>
                <w:lang w:eastAsia="ar-SA"/>
              </w:rPr>
              <w:t>Töövõtja kontor</w:t>
            </w:r>
          </w:p>
        </w:tc>
      </w:tr>
      <w:tr w:rsidR="00FF745B" w:rsidRPr="00571F02" w14:paraId="0C5600AB" w14:textId="77777777" w:rsidTr="00571F02">
        <w:tc>
          <w:tcPr>
            <w:tcW w:w="2126" w:type="dxa"/>
          </w:tcPr>
          <w:p w14:paraId="5B7D7472" w14:textId="6D8034AF" w:rsidR="00FF745B" w:rsidRPr="007B624F" w:rsidRDefault="00FF745B" w:rsidP="00E7640E">
            <w:pPr>
              <w:suppressAutoHyphens/>
              <w:spacing w:before="60" w:after="60" w:line="240" w:lineRule="auto"/>
              <w:rPr>
                <w:rFonts w:eastAsia="Times New Roman" w:cs="Times New Roman"/>
                <w:kern w:val="1"/>
                <w:szCs w:val="24"/>
                <w:lang w:eastAsia="ar-SA"/>
              </w:rPr>
            </w:pPr>
            <w:r>
              <w:rPr>
                <w:rFonts w:eastAsia="Times New Roman" w:cs="Times New Roman"/>
                <w:kern w:val="1"/>
                <w:szCs w:val="24"/>
                <w:lang w:eastAsia="ar-SA"/>
              </w:rPr>
              <w:t>Spectra, Topcon</w:t>
            </w:r>
          </w:p>
        </w:tc>
        <w:tc>
          <w:tcPr>
            <w:tcW w:w="3261" w:type="dxa"/>
          </w:tcPr>
          <w:p w14:paraId="76E92FA6" w14:textId="323E830B" w:rsidR="00FF745B" w:rsidRPr="007B624F" w:rsidRDefault="00FF745B" w:rsidP="00E7640E">
            <w:pPr>
              <w:suppressAutoHyphens/>
              <w:spacing w:before="60" w:after="60" w:line="240" w:lineRule="auto"/>
              <w:rPr>
                <w:rFonts w:eastAsia="Times New Roman" w:cs="Times New Roman"/>
                <w:kern w:val="1"/>
                <w:szCs w:val="24"/>
                <w:lang w:eastAsia="ar-SA"/>
              </w:rPr>
            </w:pPr>
            <w:r>
              <w:rPr>
                <w:rFonts w:eastAsia="Times New Roman" w:cs="Times New Roman"/>
                <w:kern w:val="1"/>
                <w:szCs w:val="24"/>
                <w:lang w:eastAsia="ar-SA"/>
              </w:rPr>
              <w:t>L</w:t>
            </w:r>
            <w:r w:rsidRPr="00571F02">
              <w:rPr>
                <w:rFonts w:eastAsia="Times New Roman" w:cs="Times New Roman"/>
                <w:kern w:val="1"/>
                <w:szCs w:val="24"/>
                <w:lang w:eastAsia="ar-SA"/>
              </w:rPr>
              <w:t>asernivelliir</w:t>
            </w:r>
          </w:p>
        </w:tc>
        <w:tc>
          <w:tcPr>
            <w:tcW w:w="1871" w:type="dxa"/>
          </w:tcPr>
          <w:p w14:paraId="6AD5E545" w14:textId="6DEE77B6" w:rsidR="00FF745B" w:rsidRPr="007B624F" w:rsidRDefault="00FF745B" w:rsidP="00E7640E">
            <w:pPr>
              <w:suppressAutoHyphens/>
              <w:spacing w:before="60" w:after="60" w:line="240" w:lineRule="auto"/>
              <w:rPr>
                <w:rFonts w:eastAsia="Times New Roman" w:cs="Times New Roman"/>
                <w:kern w:val="1"/>
                <w:szCs w:val="24"/>
                <w:lang w:eastAsia="ar-SA"/>
              </w:rPr>
            </w:pPr>
            <w:r w:rsidRPr="00571F02">
              <w:rPr>
                <w:rFonts w:eastAsia="Times New Roman" w:cs="Times New Roman"/>
                <w:kern w:val="1"/>
                <w:szCs w:val="24"/>
                <w:lang w:eastAsia="ar-SA"/>
              </w:rPr>
              <w:t>1 x aastas</w:t>
            </w:r>
          </w:p>
        </w:tc>
        <w:tc>
          <w:tcPr>
            <w:tcW w:w="1781" w:type="dxa"/>
          </w:tcPr>
          <w:p w14:paraId="2AC96C8C" w14:textId="19D05CFD" w:rsidR="00FF745B" w:rsidRPr="007B624F" w:rsidRDefault="00FF745B" w:rsidP="00E7640E">
            <w:pPr>
              <w:suppressAutoHyphens/>
              <w:spacing w:before="60" w:after="60" w:line="240" w:lineRule="auto"/>
              <w:rPr>
                <w:rFonts w:eastAsia="Times New Roman" w:cs="Times New Roman"/>
                <w:kern w:val="1"/>
                <w:szCs w:val="24"/>
                <w:lang w:eastAsia="ar-SA"/>
              </w:rPr>
            </w:pPr>
            <w:r w:rsidRPr="00571F02">
              <w:rPr>
                <w:rFonts w:eastAsia="Times New Roman" w:cs="Times New Roman"/>
                <w:kern w:val="1"/>
                <w:szCs w:val="24"/>
                <w:lang w:eastAsia="ar-SA"/>
              </w:rPr>
              <w:t>Töövõtja kontor</w:t>
            </w:r>
          </w:p>
        </w:tc>
      </w:tr>
      <w:tr w:rsidR="00FF745B" w:rsidRPr="00571F02" w14:paraId="447AF0BE" w14:textId="77777777" w:rsidTr="00571F02">
        <w:tc>
          <w:tcPr>
            <w:tcW w:w="2126" w:type="dxa"/>
          </w:tcPr>
          <w:p w14:paraId="5A645060" w14:textId="40A0BAFA" w:rsidR="00FF745B" w:rsidRPr="00571F02" w:rsidRDefault="00FF745B" w:rsidP="00E7640E">
            <w:pPr>
              <w:suppressAutoHyphens/>
              <w:spacing w:before="60" w:after="60" w:line="240" w:lineRule="auto"/>
              <w:rPr>
                <w:rFonts w:eastAsia="Times New Roman" w:cs="Times New Roman"/>
                <w:kern w:val="1"/>
                <w:szCs w:val="24"/>
                <w:lang w:eastAsia="ar-SA"/>
              </w:rPr>
            </w:pPr>
            <w:r w:rsidRPr="00571F02">
              <w:rPr>
                <w:rFonts w:eastAsia="Times New Roman" w:cs="Times New Roman"/>
                <w:kern w:val="1"/>
                <w:szCs w:val="24"/>
                <w:lang w:eastAsia="ar-SA"/>
              </w:rPr>
              <w:t>Penetromeeter</w:t>
            </w:r>
          </w:p>
        </w:tc>
        <w:tc>
          <w:tcPr>
            <w:tcW w:w="3261" w:type="dxa"/>
          </w:tcPr>
          <w:p w14:paraId="556C4BD0" w14:textId="20501066" w:rsidR="00FF745B" w:rsidRPr="00571F02" w:rsidRDefault="00FF745B" w:rsidP="00E7640E">
            <w:pPr>
              <w:suppressAutoHyphens/>
              <w:spacing w:before="60" w:after="60" w:line="240" w:lineRule="auto"/>
              <w:rPr>
                <w:rFonts w:eastAsia="Times New Roman" w:cs="Times New Roman"/>
                <w:kern w:val="1"/>
                <w:szCs w:val="24"/>
                <w:lang w:eastAsia="ar-SA"/>
              </w:rPr>
            </w:pPr>
            <w:r w:rsidRPr="00571F02">
              <w:rPr>
                <w:rFonts w:eastAsia="Times New Roman" w:cs="Times New Roman"/>
                <w:kern w:val="1"/>
                <w:szCs w:val="24"/>
                <w:lang w:eastAsia="ar-SA"/>
              </w:rPr>
              <w:t>Muldkeha</w:t>
            </w:r>
            <w:r>
              <w:rPr>
                <w:rFonts w:eastAsia="Times New Roman" w:cs="Times New Roman"/>
                <w:kern w:val="1"/>
                <w:szCs w:val="24"/>
                <w:lang w:eastAsia="ar-SA"/>
              </w:rPr>
              <w:t>/dreenkihi</w:t>
            </w:r>
            <w:r w:rsidRPr="00571F02">
              <w:rPr>
                <w:rFonts w:eastAsia="Times New Roman" w:cs="Times New Roman"/>
                <w:kern w:val="1"/>
                <w:szCs w:val="24"/>
                <w:lang w:eastAsia="ar-SA"/>
              </w:rPr>
              <w:t xml:space="preserve"> tiheduse määramine</w:t>
            </w:r>
          </w:p>
        </w:tc>
        <w:tc>
          <w:tcPr>
            <w:tcW w:w="1871" w:type="dxa"/>
          </w:tcPr>
          <w:p w14:paraId="36A55BB5" w14:textId="0893B5BC" w:rsidR="00FF745B" w:rsidRPr="00571F02" w:rsidRDefault="00FF745B" w:rsidP="00E7640E">
            <w:pPr>
              <w:suppressAutoHyphens/>
              <w:spacing w:before="60" w:after="60" w:line="240" w:lineRule="auto"/>
              <w:rPr>
                <w:rFonts w:eastAsia="Times New Roman" w:cs="Times New Roman"/>
                <w:kern w:val="1"/>
                <w:szCs w:val="24"/>
                <w:lang w:eastAsia="ar-SA"/>
              </w:rPr>
            </w:pPr>
            <w:r w:rsidRPr="00571F02">
              <w:rPr>
                <w:rFonts w:eastAsia="Times New Roman" w:cs="Times New Roman"/>
                <w:kern w:val="1"/>
                <w:szCs w:val="24"/>
                <w:lang w:eastAsia="ar-SA"/>
              </w:rPr>
              <w:t>1x aastas</w:t>
            </w:r>
          </w:p>
        </w:tc>
        <w:tc>
          <w:tcPr>
            <w:tcW w:w="1781" w:type="dxa"/>
          </w:tcPr>
          <w:p w14:paraId="00BBECE0" w14:textId="5D55E1FF" w:rsidR="00FF745B" w:rsidRPr="00571F02" w:rsidRDefault="00FF745B" w:rsidP="00E7640E">
            <w:pPr>
              <w:suppressAutoHyphens/>
              <w:spacing w:before="60" w:after="60" w:line="240" w:lineRule="auto"/>
              <w:rPr>
                <w:rFonts w:eastAsia="Times New Roman" w:cs="Times New Roman"/>
                <w:kern w:val="1"/>
                <w:szCs w:val="24"/>
                <w:lang w:eastAsia="ar-SA"/>
              </w:rPr>
            </w:pPr>
            <w:r w:rsidRPr="00571F02">
              <w:rPr>
                <w:rFonts w:eastAsia="Times New Roman" w:cs="Times New Roman"/>
                <w:kern w:val="1"/>
                <w:szCs w:val="24"/>
                <w:lang w:eastAsia="ar-SA"/>
              </w:rPr>
              <w:t>Töövõtja kontor</w:t>
            </w:r>
          </w:p>
        </w:tc>
      </w:tr>
      <w:tr w:rsidR="00FF745B" w:rsidRPr="00571F02" w14:paraId="30C1950A" w14:textId="77777777" w:rsidTr="00571F02">
        <w:tc>
          <w:tcPr>
            <w:tcW w:w="2126" w:type="dxa"/>
          </w:tcPr>
          <w:p w14:paraId="3B7278AD" w14:textId="23456893" w:rsidR="00FF745B" w:rsidRPr="00571F02" w:rsidRDefault="00FF745B" w:rsidP="00E7640E">
            <w:pPr>
              <w:suppressAutoHyphens/>
              <w:spacing w:before="60" w:after="60" w:line="240" w:lineRule="auto"/>
              <w:rPr>
                <w:rFonts w:eastAsia="Times New Roman" w:cs="Times New Roman"/>
                <w:kern w:val="1"/>
                <w:szCs w:val="24"/>
                <w:lang w:eastAsia="ar-SA"/>
              </w:rPr>
            </w:pPr>
            <w:r w:rsidRPr="00571F02">
              <w:rPr>
                <w:rFonts w:eastAsia="Times New Roman" w:cs="Times New Roman"/>
                <w:kern w:val="1"/>
                <w:szCs w:val="24"/>
                <w:lang w:eastAsia="ar-SA"/>
              </w:rPr>
              <w:lastRenderedPageBreak/>
              <w:t>Mõõdulint</w:t>
            </w:r>
          </w:p>
        </w:tc>
        <w:tc>
          <w:tcPr>
            <w:tcW w:w="3261" w:type="dxa"/>
          </w:tcPr>
          <w:p w14:paraId="318C4703" w14:textId="2A04517E" w:rsidR="00FF745B" w:rsidRPr="00571F02" w:rsidRDefault="00FF745B" w:rsidP="00E7640E">
            <w:pPr>
              <w:suppressAutoHyphens/>
              <w:spacing w:before="60" w:after="60" w:line="240" w:lineRule="auto"/>
              <w:rPr>
                <w:rFonts w:eastAsia="Times New Roman" w:cs="Times New Roman"/>
                <w:kern w:val="1"/>
                <w:szCs w:val="24"/>
                <w:lang w:eastAsia="ar-SA"/>
              </w:rPr>
            </w:pPr>
            <w:r w:rsidRPr="00571F02">
              <w:rPr>
                <w:rFonts w:eastAsia="Times New Roman" w:cs="Times New Roman"/>
                <w:kern w:val="1"/>
                <w:szCs w:val="24"/>
                <w:lang w:eastAsia="ar-SA"/>
              </w:rPr>
              <w:t>Konstruktsioonielementide parameetrite määramine</w:t>
            </w:r>
          </w:p>
        </w:tc>
        <w:tc>
          <w:tcPr>
            <w:tcW w:w="1871" w:type="dxa"/>
          </w:tcPr>
          <w:p w14:paraId="6D8D0079" w14:textId="080B4516" w:rsidR="00FF745B" w:rsidRPr="0039418F" w:rsidRDefault="0039418F" w:rsidP="00E7640E">
            <w:pPr>
              <w:suppressAutoHyphens/>
              <w:spacing w:before="60" w:after="60" w:line="240" w:lineRule="auto"/>
              <w:rPr>
                <w:rFonts w:eastAsia="Times New Roman" w:cs="Times New Roman"/>
                <w:b/>
                <w:bCs/>
                <w:kern w:val="1"/>
                <w:szCs w:val="24"/>
                <w:lang w:eastAsia="ar-SA"/>
              </w:rPr>
            </w:pPr>
            <w:r w:rsidRPr="00571F02">
              <w:rPr>
                <w:rFonts w:eastAsia="Times New Roman" w:cs="Times New Roman"/>
                <w:kern w:val="1"/>
                <w:szCs w:val="24"/>
                <w:lang w:eastAsia="ar-SA"/>
              </w:rPr>
              <w:t>Tööde alguses</w:t>
            </w:r>
          </w:p>
        </w:tc>
        <w:tc>
          <w:tcPr>
            <w:tcW w:w="1781" w:type="dxa"/>
          </w:tcPr>
          <w:p w14:paraId="55581F9C" w14:textId="2C265432" w:rsidR="00FF745B" w:rsidRPr="00571F02" w:rsidRDefault="00FF745B" w:rsidP="00E7640E">
            <w:pPr>
              <w:suppressAutoHyphens/>
              <w:spacing w:before="60" w:after="60" w:line="240" w:lineRule="auto"/>
              <w:rPr>
                <w:rFonts w:eastAsia="Times New Roman" w:cs="Times New Roman"/>
                <w:kern w:val="1"/>
                <w:szCs w:val="24"/>
                <w:lang w:eastAsia="ar-SA"/>
              </w:rPr>
            </w:pPr>
            <w:r w:rsidRPr="00571F02">
              <w:rPr>
                <w:rFonts w:eastAsia="Times New Roman" w:cs="Times New Roman"/>
                <w:kern w:val="1"/>
                <w:szCs w:val="24"/>
                <w:lang w:eastAsia="ar-SA"/>
              </w:rPr>
              <w:t>Töövõtja kontor</w:t>
            </w:r>
          </w:p>
        </w:tc>
      </w:tr>
      <w:tr w:rsidR="00FF745B" w:rsidRPr="00571F02" w14:paraId="78272BA5" w14:textId="77777777" w:rsidTr="00571F02">
        <w:tc>
          <w:tcPr>
            <w:tcW w:w="2126" w:type="dxa"/>
          </w:tcPr>
          <w:p w14:paraId="0D7F73A8" w14:textId="1771F17D" w:rsidR="00FF745B" w:rsidRPr="00571F02" w:rsidRDefault="00FF745B" w:rsidP="00E7640E">
            <w:pPr>
              <w:suppressAutoHyphens/>
              <w:spacing w:before="60" w:after="60" w:line="240" w:lineRule="auto"/>
              <w:rPr>
                <w:rFonts w:eastAsia="Times New Roman" w:cs="Times New Roman"/>
                <w:kern w:val="1"/>
                <w:szCs w:val="24"/>
                <w:lang w:eastAsia="ar-SA"/>
              </w:rPr>
            </w:pPr>
            <w:r w:rsidRPr="00571F02">
              <w:rPr>
                <w:rFonts w:eastAsia="Times New Roman" w:cs="Times New Roman"/>
                <w:kern w:val="1"/>
                <w:szCs w:val="24"/>
                <w:lang w:eastAsia="ar-SA"/>
              </w:rPr>
              <w:t>Digitaalne kaldelatt</w:t>
            </w:r>
          </w:p>
        </w:tc>
        <w:tc>
          <w:tcPr>
            <w:tcW w:w="3261" w:type="dxa"/>
          </w:tcPr>
          <w:p w14:paraId="6D84B165" w14:textId="773CBA87" w:rsidR="00FF745B" w:rsidRPr="00571F02" w:rsidRDefault="00FF745B" w:rsidP="00E7640E">
            <w:pPr>
              <w:suppressAutoHyphens/>
              <w:spacing w:before="60" w:after="60" w:line="240" w:lineRule="auto"/>
              <w:rPr>
                <w:rFonts w:eastAsia="Times New Roman" w:cs="Times New Roman"/>
                <w:kern w:val="1"/>
                <w:szCs w:val="24"/>
                <w:lang w:eastAsia="ar-SA"/>
              </w:rPr>
            </w:pPr>
            <w:r w:rsidRPr="00571F02">
              <w:rPr>
                <w:rFonts w:eastAsia="Times New Roman" w:cs="Times New Roman"/>
                <w:kern w:val="1"/>
                <w:szCs w:val="24"/>
                <w:lang w:eastAsia="ar-SA"/>
              </w:rPr>
              <w:t>Põikkallete mõõtmine</w:t>
            </w:r>
          </w:p>
        </w:tc>
        <w:tc>
          <w:tcPr>
            <w:tcW w:w="1871" w:type="dxa"/>
          </w:tcPr>
          <w:p w14:paraId="169666D5" w14:textId="1FF32FBD" w:rsidR="00FF745B" w:rsidRPr="00571F02" w:rsidRDefault="00FF745B" w:rsidP="00E7640E">
            <w:pPr>
              <w:suppressAutoHyphens/>
              <w:spacing w:before="60" w:after="60" w:line="240" w:lineRule="auto"/>
              <w:rPr>
                <w:rFonts w:eastAsia="Times New Roman" w:cs="Times New Roman"/>
                <w:kern w:val="1"/>
                <w:szCs w:val="24"/>
                <w:lang w:eastAsia="ar-SA"/>
              </w:rPr>
            </w:pPr>
            <w:r w:rsidRPr="00571F02">
              <w:rPr>
                <w:rFonts w:eastAsia="Times New Roman" w:cs="Times New Roman"/>
                <w:kern w:val="1"/>
                <w:szCs w:val="24"/>
                <w:lang w:eastAsia="ar-SA"/>
              </w:rPr>
              <w:t>Tööde alguses</w:t>
            </w:r>
          </w:p>
        </w:tc>
        <w:tc>
          <w:tcPr>
            <w:tcW w:w="1781" w:type="dxa"/>
          </w:tcPr>
          <w:p w14:paraId="22F3A5AA" w14:textId="4229923F" w:rsidR="00FF745B" w:rsidRPr="00571F02" w:rsidRDefault="00FF745B" w:rsidP="00E7640E">
            <w:pPr>
              <w:suppressAutoHyphens/>
              <w:spacing w:before="60" w:after="60" w:line="240" w:lineRule="auto"/>
              <w:rPr>
                <w:rFonts w:eastAsia="Times New Roman" w:cs="Times New Roman"/>
                <w:kern w:val="1"/>
                <w:szCs w:val="24"/>
                <w:lang w:eastAsia="ar-SA"/>
              </w:rPr>
            </w:pPr>
            <w:r w:rsidRPr="00571F02">
              <w:rPr>
                <w:rFonts w:eastAsia="Times New Roman" w:cs="Times New Roman"/>
                <w:kern w:val="1"/>
                <w:szCs w:val="24"/>
                <w:lang w:eastAsia="ar-SA"/>
              </w:rPr>
              <w:t>Töövõtja kontor</w:t>
            </w:r>
          </w:p>
        </w:tc>
      </w:tr>
    </w:tbl>
    <w:p w14:paraId="52FD4E4A" w14:textId="77777777" w:rsidR="00571F02" w:rsidRPr="00571F02" w:rsidRDefault="00571F02" w:rsidP="00571F02">
      <w:pPr>
        <w:suppressAutoHyphens/>
        <w:spacing w:before="60" w:after="60" w:line="240" w:lineRule="auto"/>
        <w:ind w:left="720"/>
        <w:rPr>
          <w:rFonts w:eastAsia="Times New Roman" w:cs="Times New Roman"/>
          <w:kern w:val="1"/>
          <w:szCs w:val="24"/>
          <w:lang w:eastAsia="ar-SA"/>
        </w:rPr>
      </w:pPr>
    </w:p>
    <w:p w14:paraId="5AB1461F" w14:textId="3C046C62" w:rsidR="003B5DE0" w:rsidRPr="00571F02" w:rsidRDefault="00571F02" w:rsidP="0019181A">
      <w:pPr>
        <w:suppressAutoHyphens/>
        <w:spacing w:before="60" w:after="60"/>
        <w:rPr>
          <w:rFonts w:eastAsia="Times New Roman" w:cs="Times New Roman"/>
          <w:kern w:val="1"/>
          <w:szCs w:val="24"/>
          <w:lang w:eastAsia="ar-SA"/>
        </w:rPr>
      </w:pPr>
      <w:r w:rsidRPr="00571F02">
        <w:rPr>
          <w:rFonts w:eastAsia="Times New Roman" w:cs="Times New Roman"/>
          <w:kern w:val="1"/>
          <w:szCs w:val="24"/>
          <w:lang w:eastAsia="ar-SA"/>
        </w:rPr>
        <w:t xml:space="preserve">Iga tööetapi (nt killustikalus, </w:t>
      </w:r>
      <w:r w:rsidR="00931B0D">
        <w:rPr>
          <w:rFonts w:eastAsia="Times New Roman" w:cs="Times New Roman"/>
          <w:kern w:val="1"/>
          <w:szCs w:val="24"/>
          <w:lang w:eastAsia="ar-SA"/>
        </w:rPr>
        <w:t>mustsegust</w:t>
      </w:r>
      <w:r w:rsidRPr="00571F02">
        <w:rPr>
          <w:rFonts w:eastAsia="Times New Roman" w:cs="Times New Roman"/>
          <w:kern w:val="1"/>
          <w:szCs w:val="24"/>
          <w:lang w:eastAsia="ar-SA"/>
        </w:rPr>
        <w:t xml:space="preserve"> kihtide ) annab üle </w:t>
      </w:r>
      <w:r w:rsidR="00E7640E">
        <w:rPr>
          <w:rFonts w:eastAsia="Times New Roman" w:cs="Times New Roman"/>
          <w:kern w:val="1"/>
          <w:szCs w:val="24"/>
          <w:lang w:eastAsia="ar-SA"/>
        </w:rPr>
        <w:t>objekti- või tööjuht</w:t>
      </w:r>
      <w:r w:rsidRPr="00571F02">
        <w:rPr>
          <w:rFonts w:eastAsia="Times New Roman" w:cs="Times New Roman"/>
          <w:kern w:val="1"/>
          <w:szCs w:val="24"/>
          <w:lang w:eastAsia="ar-SA"/>
        </w:rPr>
        <w:t xml:space="preserve">  ja teatab selle</w:t>
      </w:r>
      <w:r w:rsidR="003B5DE0">
        <w:rPr>
          <w:rFonts w:eastAsia="Times New Roman" w:cs="Times New Roman"/>
          <w:kern w:val="1"/>
          <w:szCs w:val="24"/>
          <w:lang w:eastAsia="ar-SA"/>
        </w:rPr>
        <w:t>st Insenerile üks päev</w:t>
      </w:r>
      <w:r w:rsidRPr="00571F02">
        <w:rPr>
          <w:rFonts w:eastAsia="Times New Roman" w:cs="Times New Roman"/>
          <w:kern w:val="1"/>
          <w:szCs w:val="24"/>
          <w:lang w:eastAsia="ar-SA"/>
        </w:rPr>
        <w:t xml:space="preserve"> ette kas suuliselt või kirjalikult e-kirjaga.</w:t>
      </w:r>
    </w:p>
    <w:p w14:paraId="5DDBF9E9" w14:textId="77777777" w:rsidR="003B5DE0" w:rsidRPr="00571F02" w:rsidRDefault="00571F02" w:rsidP="0019181A">
      <w:pPr>
        <w:suppressAutoHyphens/>
        <w:spacing w:before="60" w:after="60"/>
        <w:rPr>
          <w:rFonts w:eastAsia="Times New Roman" w:cs="Times New Roman"/>
          <w:kern w:val="1"/>
          <w:szCs w:val="24"/>
          <w:lang w:eastAsia="ar-SA"/>
        </w:rPr>
      </w:pPr>
      <w:r w:rsidRPr="00571F02">
        <w:rPr>
          <w:rFonts w:eastAsia="Times New Roman" w:cs="Times New Roman"/>
          <w:kern w:val="1"/>
          <w:szCs w:val="24"/>
          <w:lang w:eastAsia="ar-SA"/>
        </w:rPr>
        <w:t>Tööde üldajagraafikus on arvestatud võimalike ajavarudega tööetappide võimalike puuduste likvideerimiseks.</w:t>
      </w:r>
    </w:p>
    <w:p w14:paraId="5B0F5A00" w14:textId="030A2C20" w:rsidR="003B5DE0" w:rsidRPr="00571F02" w:rsidRDefault="00571F02" w:rsidP="0019181A">
      <w:pPr>
        <w:suppressAutoHyphens/>
        <w:spacing w:before="60" w:after="60"/>
        <w:rPr>
          <w:rFonts w:eastAsia="Times New Roman" w:cs="Times New Roman"/>
          <w:kern w:val="1"/>
          <w:szCs w:val="24"/>
          <w:lang w:eastAsia="ar-SA"/>
        </w:rPr>
      </w:pPr>
      <w:r w:rsidRPr="00571F02">
        <w:rPr>
          <w:rFonts w:eastAsia="Times New Roman" w:cs="Times New Roman"/>
          <w:kern w:val="1"/>
          <w:szCs w:val="24"/>
          <w:lang w:eastAsia="ar-SA"/>
        </w:rPr>
        <w:t>Kõik mõõdistamise tulemused vormistatakse kaetud tööde aktide lisana. Need esitatakse Insenerile läbivaatamiseks ja kinnitamiseks. Mõõdistamiste tulemused säilitatakse paberkandjal ja digitaalsena.</w:t>
      </w:r>
    </w:p>
    <w:p w14:paraId="76FCA397" w14:textId="77777777" w:rsidR="00006C66" w:rsidRPr="00571F02" w:rsidRDefault="00571F02" w:rsidP="0019181A">
      <w:pPr>
        <w:suppressAutoHyphens/>
        <w:spacing w:before="60" w:after="60"/>
        <w:rPr>
          <w:rFonts w:eastAsia="Times New Roman" w:cs="Times New Roman"/>
          <w:kern w:val="1"/>
          <w:szCs w:val="24"/>
          <w:lang w:eastAsia="ar-SA"/>
        </w:rPr>
      </w:pPr>
      <w:r w:rsidRPr="00571F02">
        <w:rPr>
          <w:rFonts w:eastAsia="Times New Roman" w:cs="Times New Roman"/>
          <w:kern w:val="1"/>
          <w:szCs w:val="24"/>
          <w:lang w:eastAsia="ar-SA"/>
        </w:rPr>
        <w:t>Objektijuht või vastutav tööjuht teavitab ja lepib inseneriga kokku materjalide proovide võtmisest jooksvalt 1 päev enne vastava protseduuri algust. Samuti lepitakse kokku, kus kohas ja mis kell sooritatakse proovide võtmist. Tööde ajal toimub proovi võtmine jooksvalt vastavalt proovivõtmiste nõuetele. Töövõtja vastutab enda töömaal proovide õigeaegse võtmise eest. Proovid toimetab vastavasse laboratooriumi Inseneri esindaja, kes esitab tulemuste saabudes need esimesel võimalusel Tellijale ja Töövõtjale. Katseprotokollid lisab Töövõtja täitedokumentatsiooni kausta.</w:t>
      </w:r>
    </w:p>
    <w:p w14:paraId="551CBFC8" w14:textId="77777777" w:rsidR="00571F02" w:rsidRDefault="00571F02" w:rsidP="0019181A">
      <w:pPr>
        <w:suppressAutoHyphens/>
        <w:spacing w:before="60" w:after="60"/>
        <w:rPr>
          <w:rFonts w:eastAsia="Times New Roman" w:cs="Times New Roman"/>
          <w:kern w:val="1"/>
          <w:szCs w:val="24"/>
          <w:lang w:eastAsia="ar-SA"/>
        </w:rPr>
      </w:pPr>
      <w:r w:rsidRPr="00571F02">
        <w:rPr>
          <w:rFonts w:eastAsia="Times New Roman" w:cs="Times New Roman"/>
          <w:kern w:val="1"/>
          <w:szCs w:val="24"/>
          <w:lang w:eastAsia="ar-SA"/>
        </w:rPr>
        <w:t>Objektil  tekkinud probleemidest informeeritakse Inseneri telefoni teel või kirjalikult</w:t>
      </w:r>
      <w:r w:rsidR="00006C66">
        <w:rPr>
          <w:rFonts w:eastAsia="Times New Roman" w:cs="Times New Roman"/>
          <w:kern w:val="1"/>
          <w:szCs w:val="24"/>
          <w:lang w:eastAsia="ar-SA"/>
        </w:rPr>
        <w:t>.</w:t>
      </w:r>
    </w:p>
    <w:p w14:paraId="4AF63319" w14:textId="77777777" w:rsidR="00E7640E" w:rsidRPr="00571F02" w:rsidRDefault="00E7640E" w:rsidP="0019181A">
      <w:pPr>
        <w:suppressAutoHyphens/>
        <w:spacing w:before="60" w:after="60"/>
        <w:rPr>
          <w:rFonts w:eastAsia="Times New Roman" w:cs="Times New Roman"/>
          <w:kern w:val="1"/>
          <w:szCs w:val="24"/>
          <w:lang w:eastAsia="ar-SA"/>
        </w:rPr>
      </w:pPr>
      <w:r w:rsidRPr="00E7640E">
        <w:rPr>
          <w:rFonts w:eastAsia="Times New Roman" w:cs="Times New Roman"/>
          <w:kern w:val="1"/>
          <w:szCs w:val="24"/>
          <w:lang w:eastAsia="ar-SA"/>
        </w:rPr>
        <w:t>Kõik kvaliteediga seotud dokumendid hoiustatakse keskkonnas nimega Bauhub, millel on olemas ligipääs nii Inseneril kui Tellijal.</w:t>
      </w:r>
    </w:p>
    <w:p w14:paraId="62131EF2" w14:textId="77777777" w:rsidR="00571F02" w:rsidRPr="00571F02" w:rsidRDefault="00571F02" w:rsidP="0019181A"/>
    <w:p w14:paraId="12971417" w14:textId="77777777" w:rsidR="00AE0BE7" w:rsidRPr="00E7640E" w:rsidRDefault="000A3844" w:rsidP="00DD24FF">
      <w:pPr>
        <w:pStyle w:val="Pealkiri2"/>
        <w:rPr>
          <w:color w:val="5B9BD5" w:themeColor="accent1"/>
        </w:rPr>
      </w:pPr>
      <w:bookmarkStart w:id="28" w:name="_Toc227919506"/>
      <w:r w:rsidRPr="00E7640E">
        <w:rPr>
          <w:color w:val="5B9BD5" w:themeColor="accent1"/>
        </w:rPr>
        <w:t xml:space="preserve">8.3 </w:t>
      </w:r>
      <w:r w:rsidR="00AE0BE7" w:rsidRPr="00E7640E">
        <w:rPr>
          <w:color w:val="5B9BD5" w:themeColor="accent1"/>
        </w:rPr>
        <w:t>Materjalide ja toodete kvaliteedi tagamine</w:t>
      </w:r>
      <w:bookmarkEnd w:id="28"/>
    </w:p>
    <w:p w14:paraId="48EA7898" w14:textId="77777777" w:rsidR="00571F02" w:rsidRDefault="00571F02" w:rsidP="0019181A">
      <w:pPr>
        <w:tabs>
          <w:tab w:val="left" w:pos="2234"/>
        </w:tabs>
        <w:suppressAutoHyphens/>
        <w:rPr>
          <w:rFonts w:eastAsia="Times New Roman" w:cs="Times New Roman"/>
          <w:kern w:val="1"/>
          <w:szCs w:val="24"/>
          <w:lang w:eastAsia="ar-SA"/>
        </w:rPr>
      </w:pPr>
      <w:r w:rsidRPr="00571F02">
        <w:rPr>
          <w:rFonts w:eastAsia="Times New Roman" w:cs="Times New Roman"/>
          <w:kern w:val="1"/>
          <w:szCs w:val="24"/>
          <w:lang w:eastAsia="ar-SA"/>
        </w:rPr>
        <w:t>Töövõtja vastutab, et objektil kasutatavad materjalid ja tooted täidavad Tellija kvaliteedinõudeid. Objektil kasutatavad materjalid/tooted esitatakse enne kasutamist Insenerile ja Tellijale kooskõlastamiseks.</w:t>
      </w:r>
    </w:p>
    <w:p w14:paraId="66212892" w14:textId="77777777" w:rsidR="000D1D88" w:rsidRPr="00571F02" w:rsidRDefault="000D1D88" w:rsidP="0019181A">
      <w:pPr>
        <w:tabs>
          <w:tab w:val="left" w:pos="2234"/>
        </w:tabs>
        <w:suppressAutoHyphens/>
        <w:rPr>
          <w:rFonts w:eastAsia="Times New Roman" w:cs="Times New Roman"/>
          <w:kern w:val="1"/>
          <w:szCs w:val="24"/>
          <w:lang w:eastAsia="ar-SA"/>
        </w:rPr>
      </w:pPr>
    </w:p>
    <w:p w14:paraId="211E6293" w14:textId="7B820521" w:rsidR="000D1D88" w:rsidRPr="00571F02" w:rsidRDefault="00571F02" w:rsidP="0019181A">
      <w:pPr>
        <w:tabs>
          <w:tab w:val="left" w:pos="2234"/>
        </w:tabs>
        <w:suppressAutoHyphens/>
        <w:rPr>
          <w:rFonts w:eastAsia="Times New Roman" w:cs="Times New Roman"/>
          <w:kern w:val="1"/>
          <w:szCs w:val="24"/>
          <w:lang w:eastAsia="ar-SA"/>
        </w:rPr>
      </w:pPr>
      <w:r w:rsidRPr="00571F02">
        <w:rPr>
          <w:rFonts w:eastAsia="Times New Roman" w:cs="Times New Roman"/>
          <w:kern w:val="1"/>
          <w:szCs w:val="24"/>
          <w:lang w:eastAsia="ar-SA"/>
        </w:rPr>
        <w:t>Materjalide kvaliteedi jälgimine on pidev protsess. Ebasobivad materjalid, mis ei täida esitatavaid kvaliteedinõudeid eemaldatakse koheselt ehitusobjektil</w:t>
      </w:r>
      <w:r w:rsidR="00A9486C">
        <w:rPr>
          <w:rFonts w:eastAsia="Times New Roman" w:cs="Times New Roman"/>
          <w:kern w:val="1"/>
          <w:szCs w:val="24"/>
          <w:lang w:eastAsia="ar-SA"/>
        </w:rPr>
        <w:t>t</w:t>
      </w:r>
      <w:r w:rsidRPr="00571F02">
        <w:rPr>
          <w:rFonts w:eastAsia="Times New Roman" w:cs="Times New Roman"/>
          <w:kern w:val="1"/>
          <w:szCs w:val="24"/>
          <w:lang w:eastAsia="ar-SA"/>
        </w:rPr>
        <w:t>.</w:t>
      </w:r>
      <w:r w:rsidR="00121098">
        <w:rPr>
          <w:rFonts w:eastAsia="Times New Roman" w:cs="Times New Roman"/>
          <w:kern w:val="1"/>
          <w:szCs w:val="24"/>
          <w:lang w:eastAsia="ar-SA"/>
        </w:rPr>
        <w:t xml:space="preserve"> </w:t>
      </w:r>
      <w:r w:rsidRPr="00571F02">
        <w:rPr>
          <w:rFonts w:eastAsia="Times New Roman" w:cs="Times New Roman"/>
          <w:kern w:val="1"/>
          <w:szCs w:val="24"/>
          <w:lang w:eastAsia="ar-SA"/>
        </w:rPr>
        <w:t>Töövõtja võtab konstruktsioonikihtide ehitamisel kasutatavate materjalide proovid vastavalt mõõdetavate tööde nimekirjale.</w:t>
      </w:r>
      <w:r w:rsidR="00B87D4F">
        <w:rPr>
          <w:rFonts w:eastAsia="Times New Roman" w:cs="Times New Roman"/>
          <w:kern w:val="1"/>
          <w:szCs w:val="24"/>
          <w:lang w:eastAsia="ar-SA"/>
        </w:rPr>
        <w:t xml:space="preserve"> Proovide võtmisel koostatakse proovivõtmise protokoll, mis allkirjastatakse koos Inseneriga.</w:t>
      </w:r>
    </w:p>
    <w:p w14:paraId="25B86CB5" w14:textId="77777777" w:rsidR="000D1D88" w:rsidRPr="00571F02" w:rsidRDefault="000D1D88" w:rsidP="0019181A">
      <w:pPr>
        <w:suppressAutoHyphens/>
        <w:rPr>
          <w:rFonts w:eastAsia="Times New Roman" w:cs="Times New Roman"/>
          <w:kern w:val="1"/>
          <w:szCs w:val="24"/>
          <w:lang w:eastAsia="ar-SA"/>
        </w:rPr>
      </w:pPr>
      <w:r>
        <w:rPr>
          <w:rFonts w:eastAsia="Times New Roman" w:cs="Times New Roman"/>
          <w:kern w:val="1"/>
          <w:szCs w:val="24"/>
          <w:lang w:eastAsia="ar-SA"/>
        </w:rPr>
        <w:lastRenderedPageBreak/>
        <w:t>Töövõtja</w:t>
      </w:r>
      <w:r w:rsidR="00571F02" w:rsidRPr="00571F02">
        <w:rPr>
          <w:rFonts w:eastAsia="Times New Roman" w:cs="Times New Roman"/>
          <w:kern w:val="1"/>
          <w:szCs w:val="24"/>
          <w:lang w:eastAsia="ar-SA"/>
        </w:rPr>
        <w:t xml:space="preserve"> kogub kokku ja arhiveerib kasutavate materjalide ja toodete dokumentatsioonid ja peab sellekohast registrit asukohaga Töövõtja kontoris.</w:t>
      </w:r>
    </w:p>
    <w:p w14:paraId="2F2F2449" w14:textId="77777777" w:rsidR="000D1D88" w:rsidRPr="00571F02" w:rsidRDefault="000D1D88" w:rsidP="0019181A">
      <w:pPr>
        <w:suppressAutoHyphens/>
        <w:rPr>
          <w:rFonts w:eastAsia="Times New Roman" w:cs="Times New Roman"/>
          <w:kern w:val="1"/>
          <w:szCs w:val="24"/>
          <w:lang w:eastAsia="ar-SA"/>
        </w:rPr>
      </w:pPr>
      <w:r>
        <w:rPr>
          <w:rFonts w:eastAsia="Times New Roman" w:cs="Times New Roman"/>
          <w:kern w:val="1"/>
          <w:szCs w:val="24"/>
          <w:lang w:eastAsia="ar-SA"/>
        </w:rPr>
        <w:t>Töövõtja</w:t>
      </w:r>
      <w:r w:rsidR="00B95358">
        <w:rPr>
          <w:rFonts w:eastAsia="Times New Roman" w:cs="Times New Roman"/>
          <w:kern w:val="1"/>
          <w:szCs w:val="24"/>
          <w:lang w:eastAsia="ar-SA"/>
        </w:rPr>
        <w:t xml:space="preserve"> esitab</w:t>
      </w:r>
      <w:r w:rsidR="00571F02" w:rsidRPr="00571F02">
        <w:rPr>
          <w:rFonts w:eastAsia="Times New Roman" w:cs="Times New Roman"/>
          <w:kern w:val="1"/>
          <w:szCs w:val="24"/>
          <w:lang w:eastAsia="ar-SA"/>
        </w:rPr>
        <w:t xml:space="preserve"> taotluse materjalide kooskõlastamiseks ja kasutamiseks enne vastava töö algust. Üldjuhul esitatakse materjalide vastavustunnistused ja sertifikaadid. Vajadusel ka materjalide proovide labori katseprotokollid</w:t>
      </w:r>
      <w:r w:rsidR="00D96A44">
        <w:rPr>
          <w:rFonts w:eastAsia="Times New Roman" w:cs="Times New Roman"/>
          <w:kern w:val="1"/>
          <w:szCs w:val="24"/>
          <w:lang w:eastAsia="ar-SA"/>
        </w:rPr>
        <w:t xml:space="preserve"> ja muud dokumendid, mis aitavad tõestada materjalide kvaliteeti</w:t>
      </w:r>
      <w:r w:rsidR="00571F02" w:rsidRPr="00571F02">
        <w:rPr>
          <w:rFonts w:eastAsia="Times New Roman" w:cs="Times New Roman"/>
          <w:kern w:val="1"/>
          <w:szCs w:val="24"/>
          <w:lang w:eastAsia="ar-SA"/>
        </w:rPr>
        <w:t>.</w:t>
      </w:r>
    </w:p>
    <w:p w14:paraId="3E8FD7C4" w14:textId="77777777" w:rsidR="00571F02" w:rsidRPr="00571F02" w:rsidRDefault="00571F02" w:rsidP="0019181A">
      <w:pPr>
        <w:tabs>
          <w:tab w:val="left" w:pos="2234"/>
        </w:tabs>
        <w:suppressAutoHyphens/>
        <w:rPr>
          <w:rFonts w:eastAsia="Times New Roman" w:cs="Times New Roman"/>
          <w:kern w:val="1"/>
          <w:szCs w:val="24"/>
          <w:lang w:eastAsia="ar-SA"/>
        </w:rPr>
      </w:pPr>
      <w:r w:rsidRPr="00571F02">
        <w:rPr>
          <w:rFonts w:eastAsia="Times New Roman" w:cs="Times New Roman"/>
          <w:kern w:val="1"/>
          <w:szCs w:val="24"/>
          <w:lang w:eastAsia="ar-SA"/>
        </w:rPr>
        <w:t>Materjalide kvaliteedi säilimine toimub vastavalt tehnilistele võimalustele, toodud „Töökirjeldustes“. Materjalid transporditakse, säilitatakse ja ladustatakse vastavalt tootjapoolt etteantud juhenditele ja nõudmistele.</w:t>
      </w:r>
    </w:p>
    <w:p w14:paraId="2F554C7A" w14:textId="77777777" w:rsidR="00571F02" w:rsidRPr="00571F02" w:rsidRDefault="00571F02" w:rsidP="0019181A"/>
    <w:p w14:paraId="7663A8BA" w14:textId="77777777" w:rsidR="00AE0BE7" w:rsidRPr="00A17954" w:rsidRDefault="000A3844" w:rsidP="00DD24FF">
      <w:pPr>
        <w:pStyle w:val="Pealkiri2"/>
        <w:rPr>
          <w:color w:val="5B9BD5" w:themeColor="accent1"/>
        </w:rPr>
      </w:pPr>
      <w:bookmarkStart w:id="29" w:name="_Toc227919507"/>
      <w:r w:rsidRPr="00A17954">
        <w:rPr>
          <w:color w:val="5B9BD5" w:themeColor="accent1"/>
        </w:rPr>
        <w:t xml:space="preserve">8.4 </w:t>
      </w:r>
      <w:r w:rsidR="00AE0BE7" w:rsidRPr="00A17954">
        <w:rPr>
          <w:color w:val="5B9BD5" w:themeColor="accent1"/>
        </w:rPr>
        <w:t>Töömahtude mõõtmine</w:t>
      </w:r>
      <w:bookmarkEnd w:id="29"/>
    </w:p>
    <w:p w14:paraId="684CE18D" w14:textId="3031D6CC" w:rsidR="00CB1DA9" w:rsidRPr="00571F02" w:rsidRDefault="00571F02" w:rsidP="0019181A">
      <w:pPr>
        <w:tabs>
          <w:tab w:val="left" w:pos="2234"/>
        </w:tabs>
        <w:suppressAutoHyphens/>
        <w:rPr>
          <w:rFonts w:eastAsia="Times New Roman" w:cs="Times New Roman"/>
          <w:kern w:val="1"/>
          <w:szCs w:val="24"/>
          <w:lang w:eastAsia="ar-SA"/>
        </w:rPr>
      </w:pPr>
      <w:r w:rsidRPr="00571F02">
        <w:rPr>
          <w:rFonts w:eastAsia="Times New Roman" w:cs="Times New Roman"/>
          <w:kern w:val="1"/>
          <w:szCs w:val="24"/>
          <w:lang w:eastAsia="ar-SA"/>
        </w:rPr>
        <w:t>Tehtud tööde mahtude mõõtmisi teost</w:t>
      </w:r>
      <w:r w:rsidR="00B43B7D">
        <w:rPr>
          <w:rFonts w:eastAsia="Times New Roman" w:cs="Times New Roman"/>
          <w:kern w:val="1"/>
          <w:szCs w:val="24"/>
          <w:lang w:eastAsia="ar-SA"/>
        </w:rPr>
        <w:t xml:space="preserve">ab üldjuhul vastutav </w:t>
      </w:r>
      <w:r w:rsidR="00495168">
        <w:rPr>
          <w:rFonts w:eastAsia="Times New Roman" w:cs="Times New Roman"/>
          <w:kern w:val="1"/>
          <w:szCs w:val="24"/>
          <w:lang w:eastAsia="ar-SA"/>
        </w:rPr>
        <w:t>objekti või töödejuht</w:t>
      </w:r>
      <w:r w:rsidRPr="00571F02">
        <w:rPr>
          <w:rFonts w:eastAsia="Times New Roman" w:cs="Times New Roman"/>
          <w:kern w:val="1"/>
          <w:szCs w:val="24"/>
          <w:lang w:eastAsia="ar-SA"/>
        </w:rPr>
        <w:t>. Vajaliku</w:t>
      </w:r>
      <w:r w:rsidR="00B43B7D">
        <w:rPr>
          <w:rFonts w:eastAsia="Times New Roman" w:cs="Times New Roman"/>
          <w:kern w:val="1"/>
          <w:szCs w:val="24"/>
          <w:lang w:eastAsia="ar-SA"/>
        </w:rPr>
        <w:t>d</w:t>
      </w:r>
      <w:r w:rsidRPr="00571F02">
        <w:rPr>
          <w:rFonts w:eastAsia="Times New Roman" w:cs="Times New Roman"/>
          <w:kern w:val="1"/>
          <w:szCs w:val="24"/>
          <w:lang w:eastAsia="ar-SA"/>
        </w:rPr>
        <w:t xml:space="preserve"> mõõteandmed mõõteprotokollidesse k</w:t>
      </w:r>
      <w:r w:rsidR="00B95358">
        <w:rPr>
          <w:rFonts w:eastAsia="Times New Roman" w:cs="Times New Roman"/>
          <w:kern w:val="1"/>
          <w:szCs w:val="24"/>
          <w:lang w:eastAsia="ar-SA"/>
        </w:rPr>
        <w:t xml:space="preserve">annab ja kinnitab vastutav </w:t>
      </w:r>
      <w:r w:rsidR="00495168">
        <w:rPr>
          <w:rFonts w:eastAsia="Times New Roman" w:cs="Times New Roman"/>
          <w:kern w:val="1"/>
          <w:szCs w:val="24"/>
          <w:lang w:eastAsia="ar-SA"/>
        </w:rPr>
        <w:t>objekti või töödejuht</w:t>
      </w:r>
      <w:r w:rsidRPr="00571F02">
        <w:rPr>
          <w:rFonts w:eastAsia="Times New Roman" w:cs="Times New Roman"/>
          <w:kern w:val="1"/>
          <w:szCs w:val="24"/>
          <w:lang w:eastAsia="ar-SA"/>
        </w:rPr>
        <w:t>. Tehtud tööde kohta peab arvestust ja kontrollib mahte objektijuht.</w:t>
      </w:r>
    </w:p>
    <w:p w14:paraId="6875D355" w14:textId="77777777" w:rsidR="00CB1DA9" w:rsidRPr="00571F02" w:rsidRDefault="00571F02" w:rsidP="0019181A">
      <w:pPr>
        <w:tabs>
          <w:tab w:val="left" w:pos="2234"/>
        </w:tabs>
        <w:suppressAutoHyphens/>
        <w:rPr>
          <w:rFonts w:eastAsia="Times New Roman" w:cs="Times New Roman"/>
          <w:kern w:val="1"/>
          <w:szCs w:val="24"/>
          <w:lang w:eastAsia="ar-SA"/>
        </w:rPr>
      </w:pPr>
      <w:r w:rsidRPr="00571F02">
        <w:rPr>
          <w:rFonts w:eastAsia="Times New Roman" w:cs="Times New Roman"/>
          <w:kern w:val="1"/>
          <w:szCs w:val="24"/>
          <w:lang w:eastAsia="ar-SA"/>
        </w:rPr>
        <w:t>Kõik mõõtmised tehakse peale iga tööetapi lõppemist ja enne tööde üleandmist Insenerile.</w:t>
      </w:r>
    </w:p>
    <w:p w14:paraId="333471A4" w14:textId="49741C68" w:rsidR="00571F02" w:rsidRPr="00995F03" w:rsidRDefault="00571F02" w:rsidP="00995F03">
      <w:pPr>
        <w:tabs>
          <w:tab w:val="left" w:pos="2234"/>
        </w:tabs>
        <w:suppressAutoHyphens/>
        <w:rPr>
          <w:rFonts w:eastAsia="Times New Roman" w:cs="Times New Roman"/>
          <w:kern w:val="1"/>
          <w:szCs w:val="24"/>
          <w:lang w:eastAsia="ar-SA"/>
        </w:rPr>
      </w:pPr>
      <w:r w:rsidRPr="00571F02">
        <w:rPr>
          <w:rFonts w:eastAsia="Times New Roman" w:cs="Times New Roman"/>
          <w:kern w:val="1"/>
          <w:szCs w:val="24"/>
          <w:lang w:eastAsia="ar-SA"/>
        </w:rPr>
        <w:t xml:space="preserve">Laiused, paksused ja pikkused mõõdetakse üldjuhul mõõdulindiga võttes aluseks piketaaži märketikud. </w:t>
      </w:r>
      <w:r w:rsidR="001F50BF">
        <w:rPr>
          <w:rFonts w:eastAsia="Times New Roman" w:cs="Times New Roman"/>
          <w:kern w:val="1"/>
          <w:szCs w:val="24"/>
          <w:lang w:eastAsia="ar-SA"/>
        </w:rPr>
        <w:t>Täiendava mõõdistuse koos k</w:t>
      </w:r>
      <w:r w:rsidRPr="00571F02">
        <w:rPr>
          <w:rFonts w:eastAsia="Times New Roman" w:cs="Times New Roman"/>
          <w:kern w:val="1"/>
          <w:szCs w:val="24"/>
          <w:lang w:eastAsia="ar-SA"/>
        </w:rPr>
        <w:t>õrgus</w:t>
      </w:r>
      <w:r w:rsidR="001F50BF">
        <w:rPr>
          <w:rFonts w:eastAsia="Times New Roman" w:cs="Times New Roman"/>
          <w:kern w:val="1"/>
          <w:szCs w:val="24"/>
          <w:lang w:eastAsia="ar-SA"/>
        </w:rPr>
        <w:t xml:space="preserve">liku mõõtmisega teostab </w:t>
      </w:r>
      <w:r w:rsidR="00495168">
        <w:rPr>
          <w:rFonts w:eastAsia="Times New Roman" w:cs="Times New Roman"/>
          <w:kern w:val="1"/>
          <w:szCs w:val="24"/>
          <w:lang w:eastAsia="ar-SA"/>
        </w:rPr>
        <w:t>objektijuht</w:t>
      </w:r>
      <w:r w:rsidRPr="00571F02">
        <w:rPr>
          <w:rFonts w:eastAsia="Times New Roman" w:cs="Times New Roman"/>
          <w:kern w:val="1"/>
          <w:szCs w:val="24"/>
          <w:lang w:eastAsia="ar-SA"/>
        </w:rPr>
        <w:t xml:space="preserve">. </w:t>
      </w:r>
      <w:r w:rsidR="001F50BF">
        <w:rPr>
          <w:rFonts w:eastAsia="Times New Roman" w:cs="Times New Roman"/>
          <w:kern w:val="1"/>
          <w:szCs w:val="24"/>
          <w:lang w:eastAsia="ar-SA"/>
        </w:rPr>
        <w:t>Võimalike erimeelsuste korral teostatakse kordus mõõdistus. Mõõdistuse ulatus lepitakse eraldi enne mõõtmise algust kokku.</w:t>
      </w:r>
    </w:p>
    <w:p w14:paraId="7DF85DB7" w14:textId="77777777" w:rsidR="00AE0BE7" w:rsidRPr="00A17954" w:rsidRDefault="000A3844" w:rsidP="00DD24FF">
      <w:pPr>
        <w:pStyle w:val="Pealkiri2"/>
        <w:rPr>
          <w:color w:val="5B9BD5" w:themeColor="accent1"/>
        </w:rPr>
      </w:pPr>
      <w:bookmarkStart w:id="30" w:name="_Toc227919508"/>
      <w:r w:rsidRPr="00A17954">
        <w:rPr>
          <w:color w:val="5B9BD5" w:themeColor="accent1"/>
        </w:rPr>
        <w:t xml:space="preserve">8.5 </w:t>
      </w:r>
      <w:r w:rsidR="00AE0BE7" w:rsidRPr="00A17954">
        <w:rPr>
          <w:color w:val="5B9BD5" w:themeColor="accent1"/>
        </w:rPr>
        <w:t>Tehtud tööde aktid</w:t>
      </w:r>
      <w:bookmarkEnd w:id="30"/>
    </w:p>
    <w:p w14:paraId="3C303E13" w14:textId="47FCB8C5" w:rsidR="00571F02" w:rsidRPr="00571F02" w:rsidRDefault="00571F02" w:rsidP="0019181A">
      <w:pPr>
        <w:tabs>
          <w:tab w:val="left" w:pos="2234"/>
        </w:tabs>
        <w:suppressAutoHyphens/>
        <w:rPr>
          <w:rFonts w:eastAsia="Times New Roman" w:cs="Times New Roman"/>
          <w:kern w:val="1"/>
          <w:szCs w:val="24"/>
          <w:lang w:eastAsia="ar-SA"/>
        </w:rPr>
      </w:pPr>
      <w:r w:rsidRPr="00571F02">
        <w:rPr>
          <w:rFonts w:eastAsia="Times New Roman" w:cs="Times New Roman"/>
          <w:kern w:val="1"/>
          <w:szCs w:val="24"/>
          <w:lang w:eastAsia="ar-SA"/>
        </w:rPr>
        <w:t>Tehtud tööde aktid koostab Töövõtja projektijuht. Tehtud tööde akt esitatakse Insenerile ülevaatamiseks ja allakirjutamiseks järgmise kuu esimese kolme päeva jooksul.</w:t>
      </w:r>
    </w:p>
    <w:p w14:paraId="6DC84699" w14:textId="77777777" w:rsidR="00AB4BA7" w:rsidRPr="00571F02" w:rsidRDefault="00AB4BA7" w:rsidP="0019181A"/>
    <w:p w14:paraId="7FF5809D" w14:textId="77777777" w:rsidR="00AE0BE7" w:rsidRPr="00A17954" w:rsidRDefault="000A3844" w:rsidP="00DD24FF">
      <w:pPr>
        <w:pStyle w:val="Pealkiri2"/>
        <w:rPr>
          <w:color w:val="5B9BD5" w:themeColor="accent1"/>
        </w:rPr>
      </w:pPr>
      <w:bookmarkStart w:id="31" w:name="_Toc227919509"/>
      <w:r w:rsidRPr="00A17954">
        <w:rPr>
          <w:color w:val="5B9BD5" w:themeColor="accent1"/>
        </w:rPr>
        <w:t xml:space="preserve">8.6 </w:t>
      </w:r>
      <w:r w:rsidR="00AE0BE7" w:rsidRPr="00A17954">
        <w:rPr>
          <w:color w:val="5B9BD5" w:themeColor="accent1"/>
        </w:rPr>
        <w:t>Tööjoonised/projekteerimine</w:t>
      </w:r>
      <w:bookmarkEnd w:id="31"/>
    </w:p>
    <w:p w14:paraId="0854151A" w14:textId="77777777" w:rsidR="00A17954" w:rsidRDefault="00A17954" w:rsidP="00A17954">
      <w:pPr>
        <w:tabs>
          <w:tab w:val="left" w:pos="2234"/>
        </w:tabs>
        <w:suppressAutoHyphens/>
        <w:rPr>
          <w:rFonts w:eastAsia="Times New Roman" w:cs="Times New Roman"/>
          <w:kern w:val="1"/>
          <w:szCs w:val="24"/>
          <w:lang w:eastAsia="ar-SA"/>
        </w:rPr>
      </w:pPr>
      <w:r>
        <w:rPr>
          <w:rFonts w:eastAsia="Times New Roman" w:cs="Times New Roman"/>
          <w:kern w:val="1"/>
          <w:szCs w:val="24"/>
          <w:lang w:eastAsia="ar-SA"/>
        </w:rPr>
        <w:t>Kõik tööjoonised ja projekteerimisega seotud dokumendid hoitakse Bauhub`is, millele on ligipääs nii Tellijal kui Inseneril</w:t>
      </w:r>
      <w:r w:rsidRPr="007B624F">
        <w:rPr>
          <w:rFonts w:eastAsia="Times New Roman" w:cs="Times New Roman"/>
          <w:kern w:val="1"/>
          <w:szCs w:val="24"/>
          <w:lang w:eastAsia="ar-SA"/>
        </w:rPr>
        <w:t>.</w:t>
      </w:r>
    </w:p>
    <w:p w14:paraId="1CBA48E9" w14:textId="77777777" w:rsidR="00A17954" w:rsidRDefault="00A17954" w:rsidP="00A17954">
      <w:pPr>
        <w:tabs>
          <w:tab w:val="left" w:pos="2234"/>
        </w:tabs>
        <w:suppressAutoHyphens/>
        <w:rPr>
          <w:rFonts w:eastAsia="Times New Roman" w:cs="Times New Roman"/>
          <w:kern w:val="1"/>
          <w:szCs w:val="24"/>
          <w:lang w:eastAsia="ar-SA"/>
        </w:rPr>
      </w:pPr>
    </w:p>
    <w:p w14:paraId="318BCA8B" w14:textId="77777777" w:rsidR="00A17954" w:rsidRDefault="00A17954" w:rsidP="00A17954">
      <w:pPr>
        <w:pStyle w:val="Loendilik"/>
        <w:numPr>
          <w:ilvl w:val="0"/>
          <w:numId w:val="27"/>
        </w:numPr>
        <w:tabs>
          <w:tab w:val="left" w:pos="2234"/>
        </w:tabs>
        <w:suppressAutoHyphens/>
        <w:rPr>
          <w:rFonts w:eastAsia="Times New Roman" w:cs="Times New Roman"/>
          <w:kern w:val="1"/>
          <w:szCs w:val="24"/>
          <w:lang w:eastAsia="ar-SA"/>
        </w:rPr>
      </w:pPr>
      <w:r>
        <w:rPr>
          <w:rFonts w:eastAsia="Times New Roman" w:cs="Times New Roman"/>
          <w:kern w:val="1"/>
          <w:szCs w:val="24"/>
          <w:lang w:eastAsia="ar-SA"/>
        </w:rPr>
        <w:t>Projekti järgi uusi jooniseid koostama ei pea.</w:t>
      </w:r>
    </w:p>
    <w:p w14:paraId="5AE5FD4D" w14:textId="77777777" w:rsidR="00A17954" w:rsidRPr="00A17954" w:rsidRDefault="00A17954" w:rsidP="00A17954">
      <w:pPr>
        <w:pStyle w:val="Loendilik"/>
        <w:numPr>
          <w:ilvl w:val="0"/>
          <w:numId w:val="27"/>
        </w:numPr>
        <w:tabs>
          <w:tab w:val="left" w:pos="2234"/>
        </w:tabs>
        <w:suppressAutoHyphens/>
        <w:rPr>
          <w:rFonts w:eastAsia="Times New Roman" w:cs="Times New Roman"/>
          <w:kern w:val="1"/>
          <w:szCs w:val="24"/>
          <w:lang w:eastAsia="ar-SA"/>
        </w:rPr>
      </w:pPr>
      <w:r>
        <w:rPr>
          <w:rFonts w:eastAsia="Times New Roman" w:cs="Times New Roman"/>
          <w:kern w:val="1"/>
          <w:szCs w:val="24"/>
          <w:lang w:eastAsia="ar-SA"/>
        </w:rPr>
        <w:t>Projektdokumentatsioon hoitakse keskkonnas Bauhub, millele on ligipääs nii Tellijal kui Inseneril.</w:t>
      </w:r>
    </w:p>
    <w:p w14:paraId="443365C3" w14:textId="1564E79D" w:rsidR="00A17954" w:rsidRPr="00A17954" w:rsidRDefault="00A17954" w:rsidP="00A17954">
      <w:pPr>
        <w:pStyle w:val="Loendilik"/>
        <w:numPr>
          <w:ilvl w:val="0"/>
          <w:numId w:val="27"/>
        </w:numPr>
        <w:tabs>
          <w:tab w:val="left" w:pos="2234"/>
        </w:tabs>
        <w:suppressAutoHyphens/>
        <w:rPr>
          <w:rFonts w:eastAsia="Times New Roman" w:cs="Times New Roman"/>
          <w:kern w:val="1"/>
          <w:szCs w:val="24"/>
          <w:lang w:eastAsia="ar-SA"/>
        </w:rPr>
      </w:pPr>
      <w:r>
        <w:rPr>
          <w:rFonts w:eastAsia="Times New Roman" w:cs="Times New Roman"/>
          <w:kern w:val="1"/>
          <w:szCs w:val="24"/>
          <w:lang w:eastAsia="ar-SA"/>
        </w:rPr>
        <w:t>Tööde üldvastutus lasub projektijuhil</w:t>
      </w:r>
      <w:r w:rsidR="00FF745B">
        <w:rPr>
          <w:rFonts w:eastAsia="Times New Roman" w:cs="Times New Roman"/>
          <w:kern w:val="1"/>
          <w:szCs w:val="24"/>
          <w:lang w:eastAsia="ar-SA"/>
        </w:rPr>
        <w:t>.</w:t>
      </w:r>
    </w:p>
    <w:p w14:paraId="02D3CE2C" w14:textId="77777777" w:rsidR="00A17954" w:rsidRDefault="00A17954" w:rsidP="00A17954">
      <w:pPr>
        <w:pStyle w:val="Loendilik"/>
        <w:numPr>
          <w:ilvl w:val="0"/>
          <w:numId w:val="27"/>
        </w:numPr>
        <w:tabs>
          <w:tab w:val="left" w:pos="2234"/>
        </w:tabs>
        <w:suppressAutoHyphens/>
        <w:rPr>
          <w:rFonts w:eastAsia="Times New Roman" w:cs="Times New Roman"/>
          <w:kern w:val="1"/>
          <w:szCs w:val="24"/>
          <w:lang w:eastAsia="ar-SA"/>
        </w:rPr>
      </w:pPr>
      <w:r>
        <w:rPr>
          <w:rFonts w:eastAsia="Times New Roman" w:cs="Times New Roman"/>
          <w:kern w:val="1"/>
          <w:szCs w:val="24"/>
          <w:lang w:eastAsia="ar-SA"/>
        </w:rPr>
        <w:t>Töövõtjal on elektrooniliselt olemas teede ehituse põhiprojekt.</w:t>
      </w:r>
    </w:p>
    <w:p w14:paraId="631A51B5" w14:textId="103A0BB6" w:rsidR="00571F02" w:rsidRPr="00A74416" w:rsidRDefault="00A17954" w:rsidP="00A74416">
      <w:pPr>
        <w:pStyle w:val="Loendilik"/>
        <w:numPr>
          <w:ilvl w:val="0"/>
          <w:numId w:val="27"/>
        </w:numPr>
        <w:tabs>
          <w:tab w:val="left" w:pos="2234"/>
        </w:tabs>
        <w:suppressAutoHyphens/>
        <w:rPr>
          <w:rFonts w:eastAsia="Times New Roman" w:cs="Times New Roman"/>
          <w:kern w:val="1"/>
          <w:szCs w:val="24"/>
          <w:lang w:eastAsia="ar-SA"/>
        </w:rPr>
      </w:pPr>
      <w:r>
        <w:rPr>
          <w:rFonts w:eastAsia="Times New Roman" w:cs="Times New Roman"/>
          <w:kern w:val="1"/>
          <w:szCs w:val="24"/>
          <w:lang w:eastAsia="ar-SA"/>
        </w:rPr>
        <w:lastRenderedPageBreak/>
        <w:t>Töövõtjal on hetkel olemas elektroonselt projekti joonised asendiplaani, ristlõigete, lõigete, pikiprofiilide, tüüpjooniste, side, elektri ja valgustuse kohta.</w:t>
      </w:r>
    </w:p>
    <w:p w14:paraId="03BD786E" w14:textId="77777777" w:rsidR="0019181A" w:rsidRPr="00A17954" w:rsidRDefault="00AE0BE7" w:rsidP="007F13C2">
      <w:pPr>
        <w:pStyle w:val="Pealkiri1"/>
        <w:numPr>
          <w:ilvl w:val="0"/>
          <w:numId w:val="19"/>
        </w:numPr>
        <w:rPr>
          <w:color w:val="2E74B5" w:themeColor="accent1" w:themeShade="BF"/>
        </w:rPr>
      </w:pPr>
      <w:bookmarkStart w:id="32" w:name="_Toc227919510"/>
      <w:r w:rsidRPr="00A17954">
        <w:rPr>
          <w:color w:val="2E74B5" w:themeColor="accent1" w:themeShade="BF"/>
        </w:rPr>
        <w:t>TÖÖDE ÜLEANDMIS- JA VASTUVÕTUPROTSEDUURID</w:t>
      </w:r>
      <w:bookmarkEnd w:id="32"/>
    </w:p>
    <w:p w14:paraId="16C1C81D" w14:textId="77777777" w:rsidR="00070EDD" w:rsidRDefault="00571F02" w:rsidP="0019181A">
      <w:pPr>
        <w:tabs>
          <w:tab w:val="left" w:pos="2234"/>
        </w:tabs>
        <w:suppressAutoHyphens/>
        <w:rPr>
          <w:rFonts w:eastAsia="Times New Roman" w:cs="Times New Roman"/>
          <w:kern w:val="1"/>
          <w:szCs w:val="24"/>
          <w:lang w:eastAsia="ar-SA"/>
        </w:rPr>
      </w:pPr>
      <w:r w:rsidRPr="00571F02">
        <w:rPr>
          <w:rFonts w:eastAsia="Times New Roman" w:cs="Times New Roman"/>
          <w:kern w:val="1"/>
          <w:szCs w:val="24"/>
          <w:lang w:eastAsia="ar-SA"/>
        </w:rPr>
        <w:t>Objekti nõutavat valmidusastet kontrollitakse Inseneri poolt peale seda kui Töövõtja on informeerinud Inseneri ja Tellijat kirjalikult ehitusobjekti valmimisest. Insener kontrollib nii tööde valmidust kui ka täitedokumentatsiooni komplekteeritust ja vastavust.</w:t>
      </w:r>
    </w:p>
    <w:p w14:paraId="2326C433" w14:textId="77777777" w:rsidR="006D0CAA" w:rsidRPr="00571F02" w:rsidRDefault="006D0CAA" w:rsidP="0019181A">
      <w:pPr>
        <w:tabs>
          <w:tab w:val="left" w:pos="2234"/>
        </w:tabs>
        <w:suppressAutoHyphens/>
        <w:rPr>
          <w:rFonts w:eastAsia="Times New Roman" w:cs="Times New Roman"/>
          <w:kern w:val="1"/>
          <w:szCs w:val="24"/>
          <w:lang w:eastAsia="ar-SA"/>
        </w:rPr>
      </w:pPr>
      <w:r>
        <w:rPr>
          <w:rFonts w:eastAsia="Times New Roman" w:cs="Times New Roman"/>
          <w:kern w:val="1"/>
          <w:szCs w:val="24"/>
          <w:lang w:eastAsia="ar-SA"/>
        </w:rPr>
        <w:t>Vastuvõtu</w:t>
      </w:r>
      <w:r w:rsidR="005C3B4A">
        <w:rPr>
          <w:rFonts w:eastAsia="Times New Roman" w:cs="Times New Roman"/>
          <w:kern w:val="1"/>
          <w:szCs w:val="24"/>
          <w:lang w:eastAsia="ar-SA"/>
        </w:rPr>
        <w:t xml:space="preserve"> proovide võtmisel </w:t>
      </w:r>
      <w:r w:rsidR="004B06CF">
        <w:rPr>
          <w:rFonts w:eastAsia="Times New Roman" w:cs="Times New Roman"/>
          <w:kern w:val="1"/>
          <w:szCs w:val="24"/>
          <w:lang w:eastAsia="ar-SA"/>
        </w:rPr>
        <w:t>abistab Töövõtja oma meeskonna ja seadmetega Inseneri. Töövõtja võtab Inseneri juuresolekul vastuvõtu proovid, mille Insener edastab väljavalitud laborisse.</w:t>
      </w:r>
    </w:p>
    <w:p w14:paraId="21418CD4" w14:textId="77777777" w:rsidR="00070EDD" w:rsidRPr="00501423" w:rsidRDefault="00571F02" w:rsidP="00501423">
      <w:pPr>
        <w:tabs>
          <w:tab w:val="left" w:pos="2234"/>
        </w:tabs>
        <w:suppressAutoHyphens/>
        <w:rPr>
          <w:rFonts w:eastAsia="Times New Roman" w:cs="Times New Roman"/>
          <w:kern w:val="1"/>
          <w:szCs w:val="24"/>
          <w:lang w:eastAsia="ar-SA"/>
        </w:rPr>
      </w:pPr>
      <w:r w:rsidRPr="00501423">
        <w:rPr>
          <w:rFonts w:eastAsia="Times New Roman" w:cs="Times New Roman"/>
          <w:kern w:val="1"/>
          <w:szCs w:val="24"/>
          <w:lang w:eastAsia="ar-SA"/>
        </w:rPr>
        <w:t>Lõpukatsetused (tasasus, kandevõime</w:t>
      </w:r>
      <w:r w:rsidR="0014573F" w:rsidRPr="00501423">
        <w:rPr>
          <w:rFonts w:eastAsia="Times New Roman" w:cs="Times New Roman"/>
          <w:kern w:val="1"/>
          <w:szCs w:val="24"/>
          <w:lang w:eastAsia="ar-SA"/>
        </w:rPr>
        <w:t xml:space="preserve">, haardetegur </w:t>
      </w:r>
      <w:r w:rsidRPr="00501423">
        <w:rPr>
          <w:rFonts w:eastAsia="Times New Roman" w:cs="Times New Roman"/>
          <w:kern w:val="1"/>
          <w:szCs w:val="24"/>
          <w:lang w:eastAsia="ar-SA"/>
        </w:rPr>
        <w:t>jne.)</w:t>
      </w:r>
      <w:r w:rsidR="0014573F" w:rsidRPr="00501423">
        <w:rPr>
          <w:rFonts w:eastAsia="Times New Roman" w:cs="Times New Roman"/>
          <w:kern w:val="1"/>
          <w:szCs w:val="24"/>
          <w:lang w:eastAsia="ar-SA"/>
        </w:rPr>
        <w:t xml:space="preserve"> </w:t>
      </w:r>
      <w:r w:rsidRPr="00501423">
        <w:rPr>
          <w:rFonts w:eastAsia="Times New Roman" w:cs="Times New Roman"/>
          <w:kern w:val="1"/>
          <w:szCs w:val="24"/>
          <w:lang w:eastAsia="ar-SA"/>
        </w:rPr>
        <w:t>tellitakse Töövõtja poolt tööde valmimisel enne objekti üleandmist.</w:t>
      </w:r>
      <w:r w:rsidR="00AE1102" w:rsidRPr="00501423">
        <w:rPr>
          <w:rFonts w:eastAsia="Times New Roman" w:cs="Times New Roman"/>
          <w:kern w:val="1"/>
          <w:szCs w:val="24"/>
          <w:lang w:eastAsia="ar-SA"/>
        </w:rPr>
        <w:t xml:space="preserve"> Tulemused lisatakse täitedokumentatsiooni.</w:t>
      </w:r>
    </w:p>
    <w:p w14:paraId="6AC4729C" w14:textId="77777777" w:rsidR="00070EDD" w:rsidRPr="00501423" w:rsidRDefault="00571F02" w:rsidP="00501423">
      <w:pPr>
        <w:tabs>
          <w:tab w:val="left" w:pos="2234"/>
        </w:tabs>
        <w:suppressAutoHyphens/>
        <w:rPr>
          <w:rFonts w:eastAsia="Times New Roman" w:cs="Times New Roman"/>
          <w:color w:val="000000" w:themeColor="text1"/>
          <w:kern w:val="1"/>
          <w:szCs w:val="24"/>
          <w:lang w:eastAsia="ar-SA"/>
        </w:rPr>
      </w:pPr>
      <w:r w:rsidRPr="00501423">
        <w:rPr>
          <w:rFonts w:eastAsia="Times New Roman" w:cs="Times New Roman"/>
          <w:color w:val="000000" w:themeColor="text1"/>
          <w:kern w:val="1"/>
          <w:szCs w:val="24"/>
          <w:lang w:eastAsia="ar-SA"/>
        </w:rPr>
        <w:t>Täitedokumentatsioon antakse Insenerile ja Tellijale üle enne üleandmise ja vastuvõtu akti allkirjastamist</w:t>
      </w:r>
      <w:r w:rsidR="00AE1102" w:rsidRPr="00501423">
        <w:rPr>
          <w:rFonts w:eastAsia="Times New Roman" w:cs="Times New Roman"/>
          <w:color w:val="000000" w:themeColor="text1"/>
          <w:kern w:val="1"/>
          <w:szCs w:val="24"/>
          <w:lang w:eastAsia="ar-SA"/>
        </w:rPr>
        <w:t xml:space="preserve"> digitaalselt.</w:t>
      </w:r>
    </w:p>
    <w:p w14:paraId="0D6DC376" w14:textId="77777777" w:rsidR="00233A79" w:rsidRPr="00501423" w:rsidRDefault="00233A79" w:rsidP="00501423">
      <w:pPr>
        <w:rPr>
          <w:rFonts w:eastAsia="Times New Roman" w:cs="Times New Roman"/>
          <w:szCs w:val="24"/>
          <w:lang w:eastAsia="et-EE"/>
        </w:rPr>
      </w:pPr>
      <w:r w:rsidRPr="00501423">
        <w:rPr>
          <w:rFonts w:eastAsia="Times New Roman" w:cs="Times New Roman"/>
          <w:color w:val="000000" w:themeColor="text1"/>
          <w:kern w:val="1"/>
          <w:szCs w:val="24"/>
          <w:lang w:eastAsia="ar-SA"/>
        </w:rPr>
        <w:t xml:space="preserve">Töövõtja esitab </w:t>
      </w:r>
      <w:r w:rsidR="00D72F44">
        <w:rPr>
          <w:rFonts w:eastAsia="Times New Roman" w:cs="Times New Roman"/>
          <w:color w:val="000000" w:themeColor="text1"/>
          <w:kern w:val="1"/>
          <w:szCs w:val="24"/>
          <w:lang w:eastAsia="ar-SA"/>
        </w:rPr>
        <w:t>Tellijale</w:t>
      </w:r>
      <w:r w:rsidRPr="00501423">
        <w:rPr>
          <w:rFonts w:eastAsia="Times New Roman" w:cs="Times New Roman"/>
          <w:color w:val="000000" w:themeColor="text1"/>
          <w:kern w:val="1"/>
          <w:szCs w:val="24"/>
          <w:lang w:eastAsia="ar-SA"/>
        </w:rPr>
        <w:t xml:space="preserve"> </w:t>
      </w:r>
      <w:r w:rsidRPr="00501423">
        <w:rPr>
          <w:rFonts w:eastAsia="Times New Roman" w:cs="Times New Roman"/>
          <w:szCs w:val="24"/>
          <w:lang w:eastAsia="et-EE"/>
        </w:rPr>
        <w:t>vabas vormis,</w:t>
      </w:r>
      <w:r w:rsidR="00557F96" w:rsidRPr="00501423">
        <w:rPr>
          <w:rFonts w:eastAsia="Times New Roman" w:cs="Times New Roman"/>
          <w:szCs w:val="24"/>
          <w:lang w:eastAsia="et-EE"/>
        </w:rPr>
        <w:t xml:space="preserve"> </w:t>
      </w:r>
      <w:r w:rsidRPr="00501423">
        <w:rPr>
          <w:rFonts w:eastAsia="Times New Roman" w:cs="Times New Roman"/>
          <w:szCs w:val="24"/>
          <w:lang w:eastAsia="et-EE"/>
        </w:rPr>
        <w:t>inseneriga</w:t>
      </w:r>
      <w:r w:rsidR="00557F96" w:rsidRPr="00501423">
        <w:rPr>
          <w:rFonts w:eastAsia="Times New Roman" w:cs="Times New Roman"/>
          <w:szCs w:val="24"/>
          <w:lang w:eastAsia="et-EE"/>
        </w:rPr>
        <w:t xml:space="preserve"> </w:t>
      </w:r>
      <w:r w:rsidRPr="00501423">
        <w:rPr>
          <w:rFonts w:eastAsia="Times New Roman" w:cs="Times New Roman"/>
          <w:szCs w:val="24"/>
          <w:lang w:eastAsia="et-EE"/>
        </w:rPr>
        <w:t>eelnevalt</w:t>
      </w:r>
      <w:r w:rsidR="00557F96" w:rsidRPr="00501423">
        <w:rPr>
          <w:rFonts w:eastAsia="Times New Roman" w:cs="Times New Roman"/>
          <w:szCs w:val="24"/>
          <w:lang w:eastAsia="et-EE"/>
        </w:rPr>
        <w:t xml:space="preserve"> </w:t>
      </w:r>
      <w:r w:rsidRPr="00501423">
        <w:rPr>
          <w:rFonts w:eastAsia="Times New Roman" w:cs="Times New Roman"/>
          <w:szCs w:val="24"/>
          <w:lang w:eastAsia="et-EE"/>
        </w:rPr>
        <w:t>kooskõlastatud kirjaliku taotluse, millega teavitab valmisolekust objekt tellijale üle anda</w:t>
      </w:r>
      <w:r w:rsidR="00557F96" w:rsidRPr="00501423">
        <w:rPr>
          <w:rFonts w:eastAsia="Times New Roman" w:cs="Times New Roman"/>
          <w:szCs w:val="24"/>
          <w:lang w:eastAsia="et-EE"/>
        </w:rPr>
        <w:t>. Tellija esindaja kutsub kokku tehnilise komisjoni. Tehniline komisjon tuleb kokku enne vastuvõtu komisjoni. Tehnilise komisjoni protokoll on aluseks vastuvõtu komisjoni kokku</w:t>
      </w:r>
      <w:r w:rsidR="00501423">
        <w:rPr>
          <w:rFonts w:eastAsia="Times New Roman" w:cs="Times New Roman"/>
          <w:szCs w:val="24"/>
          <w:lang w:eastAsia="et-EE"/>
        </w:rPr>
        <w:t xml:space="preserve"> </w:t>
      </w:r>
      <w:r w:rsidR="00557F96" w:rsidRPr="00501423">
        <w:rPr>
          <w:rFonts w:eastAsia="Times New Roman" w:cs="Times New Roman"/>
          <w:szCs w:val="24"/>
          <w:lang w:eastAsia="et-EE"/>
        </w:rPr>
        <w:t>tulemiseks</w:t>
      </w:r>
      <w:r w:rsidR="00501423">
        <w:rPr>
          <w:rFonts w:eastAsia="Times New Roman" w:cs="Times New Roman"/>
          <w:szCs w:val="24"/>
          <w:lang w:eastAsia="et-EE"/>
        </w:rPr>
        <w:t>.</w:t>
      </w:r>
    </w:p>
    <w:p w14:paraId="46F031DA" w14:textId="77777777" w:rsidR="00571F02" w:rsidRDefault="00557F96" w:rsidP="00571F02">
      <w:pPr>
        <w:rPr>
          <w:rFonts w:eastAsia="Times New Roman" w:cs="Times New Roman"/>
          <w:szCs w:val="24"/>
          <w:lang w:eastAsia="et-EE"/>
        </w:rPr>
      </w:pPr>
      <w:r w:rsidRPr="00501423">
        <w:rPr>
          <w:rFonts w:eastAsia="Times New Roman" w:cs="Times New Roman"/>
          <w:szCs w:val="24"/>
          <w:lang w:eastAsia="et-EE"/>
        </w:rPr>
        <w:t xml:space="preserve">Tehnilise komisjoni ülesandeks on kontrollida pärast inseneri poolt kooskõlastatud töövõtja ehitustööde lõpetamise taotluse saamist objekti valmisolekut vastuvõtmiseks. Kontrolli tulemusel koostatakse puuduste ja vaegtööde nimekiri tööde kohta, mida ei ole võimalik objekti vastuvõtmise hetkeks realiseerida. Vaegtööd või puudused, mis on võimalik likvideerida, peavad olema kõrvaldatud vastuvõtukomisjoni kokkutuleku kuupäevaks. Pärast seda, kui tehniline komisjon on kinnitanud töövõtja taotluse objekti üleandmiseks, edastab </w:t>
      </w:r>
      <w:r w:rsidR="00B16E56">
        <w:rPr>
          <w:rFonts w:eastAsia="Times New Roman" w:cs="Times New Roman"/>
          <w:szCs w:val="24"/>
          <w:lang w:eastAsia="et-EE"/>
        </w:rPr>
        <w:t xml:space="preserve">Tellija </w:t>
      </w:r>
      <w:r w:rsidRPr="00501423">
        <w:rPr>
          <w:rFonts w:eastAsia="Times New Roman" w:cs="Times New Roman"/>
          <w:szCs w:val="24"/>
          <w:lang w:eastAsia="et-EE"/>
        </w:rPr>
        <w:t>projektijuht taotluse vastuvõtukomisjoni esimehele vastuvõtukomisjoni kokkukutsumiseks.</w:t>
      </w:r>
      <w:r w:rsidR="00AA75AB">
        <w:rPr>
          <w:rFonts w:eastAsia="Times New Roman" w:cs="Times New Roman"/>
          <w:szCs w:val="24"/>
          <w:lang w:eastAsia="et-EE"/>
        </w:rPr>
        <w:t xml:space="preserve"> Tellija projektijuht edastab komisjoni esimehele inseneri tehtud vormikohase finantsarvutuse koos hinnamuutuste ja tagasiarvestustega. Seejärel koostab vastuvõtukomisjon vormikohase tee ehitustööde vastuvõtuakti, mis allkirjastatakse komisjoni liikmete poolt.</w:t>
      </w:r>
    </w:p>
    <w:p w14:paraId="1E7FF244" w14:textId="77777777" w:rsidR="00D72F44" w:rsidRDefault="00D72F44" w:rsidP="00571F02"/>
    <w:p w14:paraId="3C96E366" w14:textId="77777777" w:rsidR="00F23E8F" w:rsidRDefault="00F23E8F" w:rsidP="00571F02"/>
    <w:p w14:paraId="225E44F3" w14:textId="77777777" w:rsidR="00F23E8F" w:rsidRPr="00571F02" w:rsidRDefault="00F23E8F" w:rsidP="00571F02"/>
    <w:p w14:paraId="2D7DE75B" w14:textId="77777777" w:rsidR="00AE0BE7" w:rsidRPr="00D72F44" w:rsidRDefault="00AE0BE7" w:rsidP="007F13C2">
      <w:pPr>
        <w:pStyle w:val="Pealkiri1"/>
        <w:numPr>
          <w:ilvl w:val="0"/>
          <w:numId w:val="19"/>
        </w:numPr>
        <w:rPr>
          <w:color w:val="2E74B5" w:themeColor="accent1" w:themeShade="BF"/>
        </w:rPr>
      </w:pPr>
      <w:bookmarkStart w:id="33" w:name="_Toc227919511"/>
      <w:r w:rsidRPr="00D72F44">
        <w:rPr>
          <w:color w:val="2E74B5" w:themeColor="accent1" w:themeShade="BF"/>
        </w:rPr>
        <w:lastRenderedPageBreak/>
        <w:t>KESKKONNATEGEVUSKAVA JA JÄRG</w:t>
      </w:r>
      <w:r w:rsidR="006D6C39" w:rsidRPr="00D72F44">
        <w:rPr>
          <w:color w:val="2E74B5" w:themeColor="accent1" w:themeShade="BF"/>
        </w:rPr>
        <w:t>I</w:t>
      </w:r>
      <w:r w:rsidRPr="00D72F44">
        <w:rPr>
          <w:color w:val="2E74B5" w:themeColor="accent1" w:themeShade="BF"/>
        </w:rPr>
        <w:t>MISE PROTSEDUURID</w:t>
      </w:r>
      <w:bookmarkEnd w:id="33"/>
    </w:p>
    <w:p w14:paraId="522160EE" w14:textId="77777777" w:rsidR="0019181A" w:rsidRPr="0019181A" w:rsidRDefault="0019181A" w:rsidP="0019181A"/>
    <w:p w14:paraId="65906040" w14:textId="77777777" w:rsidR="005526AE" w:rsidRPr="00571F02" w:rsidRDefault="00571F02" w:rsidP="0019181A">
      <w:pPr>
        <w:suppressAutoHyphens/>
        <w:rPr>
          <w:rFonts w:eastAsia="Times New Roman" w:cs="Times New Roman"/>
          <w:szCs w:val="24"/>
        </w:rPr>
      </w:pPr>
      <w:r w:rsidRPr="00571F02">
        <w:rPr>
          <w:rFonts w:eastAsia="Times New Roman" w:cs="Times New Roman"/>
          <w:kern w:val="1"/>
          <w:szCs w:val="24"/>
          <w:lang w:eastAsia="ar-SA"/>
        </w:rPr>
        <w:t xml:space="preserve">Ettevõttes on loodud erinevad protseduurid, mis käsitlevad jäätmete-, kemikaalide käitlemist ja tegutsemist hädaolukordade puhul. </w:t>
      </w:r>
    </w:p>
    <w:p w14:paraId="6EC976A0" w14:textId="77777777" w:rsidR="00021D1F"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 xml:space="preserve">Ettevõtte kõikide praeguste, planeeritavate ja oluliste mineviku tegevuste osas  määratletakse tegelikud või võimalikud keskkonnaaspektid, mille üle ettevõttel on kontroll või mida ettevõte saab mõningal määral mõjutada. Keskkonnaaspektid vaadatakse üle ja ajakohastatakse uute teenuste juurutamisel, uute materjalide ja tehnoloogia kasutuselevõtul või seadusandluse muutumise korral, kuid mitte harvem kui üks kord aastas. </w:t>
      </w:r>
    </w:p>
    <w:p w14:paraId="41D8D03C" w14:textId="77777777" w:rsidR="00021D1F"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Ülal nimetatud andmete põhjal ning juhindudes keskkonnaaspektide mõju hindamise juhendist määratleb allüksuse juht olulised keskkonnaaspektid ja esitab ülevaatuseks kvaliteedispetsialistile. Oluliste aspektide kohta koostab kvaliteedispetsialist üle</w:t>
      </w:r>
      <w:r w:rsidR="0036665F">
        <w:rPr>
          <w:rFonts w:eastAsia="Times New Roman" w:cs="Times New Roman"/>
          <w:kern w:val="1"/>
          <w:szCs w:val="24"/>
          <w:lang w:eastAsia="ar-SA"/>
        </w:rPr>
        <w:t>-</w:t>
      </w:r>
      <w:r w:rsidRPr="00571F02">
        <w:rPr>
          <w:rFonts w:eastAsia="Times New Roman" w:cs="Times New Roman"/>
          <w:kern w:val="1"/>
          <w:szCs w:val="24"/>
          <w:lang w:eastAsia="ar-SA"/>
        </w:rPr>
        <w:t xml:space="preserve">ettevõttelise oluliste keskkonnaaspektide nimekirja. Olulised keskkonnaaspektid võetakse aluseks ettevõtte keskkonnajuhtimissüsteemi arendamisel, elluviimisel ja toimivana hoidmisel. </w:t>
      </w:r>
    </w:p>
    <w:p w14:paraId="35B96E3B" w14:textId="77777777" w:rsidR="00021D1F"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 xml:space="preserve">Samuti on ettevõttes protseduurid, mis on loodud eesmärgil määratleda ettevõtte kvaliteedi- ja keskkonnaeesmärgid, kavandada meetmed terviseriskide vältimiseks ning kavandada nende elluviimiseks vajalikud tegevused, tagada toodete ja teenuste kvaliteet, ettevõtte keskkonnasäästlik areng, keskkonnategevuse tulemuslikkus ning ohutu töökeskkond. </w:t>
      </w:r>
    </w:p>
    <w:p w14:paraId="25C69E82" w14:textId="77777777" w:rsidR="00021D1F"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Keskkonnategevust ning tööohutust puudutavate dokumentide käsitlemise sätestab loodud dokumendiohje protseduur.</w:t>
      </w:r>
    </w:p>
    <w:p w14:paraId="4FBBA93B" w14:textId="77777777" w:rsidR="00021D1F"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Ettevõttes rakendatud süsteemi hindamise protseduuri järgimine tagab toodete ja teenuste kvaliteedi, keskkonnamõjude vähendamise ja võimaliku saastamise ärahoidmise ning ohutu töökeskkonna.</w:t>
      </w:r>
    </w:p>
    <w:p w14:paraId="6D582BA0" w14:textId="77777777" w:rsidR="00021D1F"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Alltöövõtja esindajale objektil tutvustatakse allkirja vastu ehitusobjekti töösisekorraeeskirju, kus on sätestatud keskkonnakava, hädaolukordadest teavitamine ja tegutsemine. Allkirjaga kinnitavad alltöövõtjad, et on tutvunud ettevõtte juhtumis- ja keskkonnasüsteemist tulenevate nõu</w:t>
      </w:r>
      <w:r w:rsidR="00A31790">
        <w:rPr>
          <w:rFonts w:eastAsia="Times New Roman" w:cs="Times New Roman"/>
          <w:kern w:val="1"/>
          <w:szCs w:val="24"/>
          <w:lang w:eastAsia="ar-SA"/>
        </w:rPr>
        <w:t>etega ja kohustuvad neid täitma</w:t>
      </w:r>
      <w:r w:rsidRPr="00571F02">
        <w:rPr>
          <w:rFonts w:eastAsia="Times New Roman" w:cs="Times New Roman"/>
          <w:kern w:val="1"/>
          <w:szCs w:val="24"/>
          <w:lang w:eastAsia="ar-SA"/>
        </w:rPr>
        <w:t xml:space="preserve">. </w:t>
      </w:r>
    </w:p>
    <w:p w14:paraId="6A8E883E" w14:textId="7DDD4AE9" w:rsidR="00021D1F"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Vajalikud load ja kooskõlastused hangib objektijuht enne tööde algust. Laoplatsid ja ladustuskohad hangib ja kooskõlastab objektijuht. Laoplatsid/ladustuskohad tuleb kooskõlastada ka Keskkonnaametiga, esitades neile: ’’Jäätmeloa omamise kohustusest vabastatud isiku või tavajäätmete vedaja teate’’.</w:t>
      </w:r>
    </w:p>
    <w:p w14:paraId="790D9ABF" w14:textId="77777777" w:rsidR="00021D1F"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lastRenderedPageBreak/>
        <w:t>Kõik keskkonnaalased dokumendid arhiveeritakse Töövõtja keskkonnaalase tegevuse eest vastutava isiku poolt. Ehitusobjektiga vahetult seotud dokumendid lisatakse täitedokumentatsiooni kausta.</w:t>
      </w:r>
    </w:p>
    <w:p w14:paraId="19F684A1" w14:textId="77777777" w:rsidR="00571F02"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Tolmutõrjega tegeleb Töövõtja objektil vastavalt vajadusele. Vajadusel teostatakse kastmistöid.</w:t>
      </w:r>
    </w:p>
    <w:p w14:paraId="214AD60E" w14:textId="77777777" w:rsidR="00021D1F" w:rsidRPr="00571F02" w:rsidRDefault="00571F02" w:rsidP="0019181A">
      <w:pPr>
        <w:suppressAutoHyphens/>
        <w:rPr>
          <w:rFonts w:eastAsia="Times New Roman" w:cs="Times New Roman"/>
          <w:kern w:val="1"/>
          <w:szCs w:val="24"/>
          <w:lang w:eastAsia="ar-SA"/>
        </w:rPr>
      </w:pPr>
      <w:r w:rsidRPr="00D24D65">
        <w:rPr>
          <w:rFonts w:eastAsia="Times New Roman" w:cs="Times New Roman"/>
          <w:kern w:val="1"/>
          <w:szCs w:val="24"/>
          <w:lang w:eastAsia="ar-SA"/>
        </w:rPr>
        <w:t>Töövõtjale on väljastatud jäätmete käitlemise luba.</w:t>
      </w:r>
      <w:r w:rsidRPr="00571F02">
        <w:rPr>
          <w:rFonts w:eastAsia="Times New Roman" w:cs="Times New Roman"/>
          <w:kern w:val="1"/>
          <w:szCs w:val="24"/>
          <w:lang w:eastAsia="ar-SA"/>
        </w:rPr>
        <w:t xml:space="preserve"> Lähtutakse sellest. Keskkonnale ohtlikke jäätmeid objektil ei teki.</w:t>
      </w:r>
    </w:p>
    <w:p w14:paraId="4F028817" w14:textId="6013C7C1" w:rsidR="00021D1F"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Keskkonna õnnetuse puhul on tegutsemine järgmine: Hädaolukorra</w:t>
      </w:r>
      <w:r w:rsidR="003E0CBC">
        <w:rPr>
          <w:rFonts w:eastAsia="Times New Roman" w:cs="Times New Roman"/>
          <w:kern w:val="1"/>
          <w:szCs w:val="24"/>
          <w:lang w:eastAsia="ar-SA"/>
        </w:rPr>
        <w:t xml:space="preserve"> </w:t>
      </w:r>
      <w:r w:rsidRPr="00571F02">
        <w:rPr>
          <w:rFonts w:eastAsia="Times New Roman" w:cs="Times New Roman"/>
          <w:kern w:val="1"/>
          <w:szCs w:val="24"/>
          <w:lang w:eastAsia="ar-SA"/>
        </w:rPr>
        <w:t>avastaja fikseerib hädaolukorra, selle olemuse ja asukoha. Esmane info (sisemine): Hädaolukorra olemus, asukoht, päästeabi vajadus. Teavitatakse ettevõtte (TREF AS) juhti. Määratakse hädaolukorra ulatus, kui suurt ohtu kujutab keskkonnale, inimeste tervisele jms. Informeeritakse teisi institutsioone (vastavalt olukorrale, nt töökaitse inspektsioon, päästeamet), vajadusel moodustatakse kriisikomisjon.</w:t>
      </w:r>
    </w:p>
    <w:p w14:paraId="2F2BAC41" w14:textId="77777777" w:rsidR="00021D1F"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Koostatakse edasine tegevuskava hädaolukorra võimalikult kiireks likvideerimiseks ja määratakse seda teostavad töötajad ja vahendid objekti ressursside seast ning vajadusel kaasatakse alltöövõtjad. Hädaolukord likvideeritakse vastavalt koheselt koostatud tegevuskavale</w:t>
      </w:r>
      <w:r w:rsidR="00DC1707">
        <w:rPr>
          <w:rFonts w:eastAsia="Times New Roman" w:cs="Times New Roman"/>
          <w:kern w:val="1"/>
          <w:szCs w:val="24"/>
          <w:lang w:eastAsia="ar-SA"/>
        </w:rPr>
        <w:t>.</w:t>
      </w:r>
    </w:p>
    <w:p w14:paraId="397C018C" w14:textId="77777777" w:rsid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Ettekanne olukorrast, riskihinnang, kaasatud jõud ja nende tegutsemine, side sündmuskohaga, täiendavad abivajadused. Inimestele või keskkonnale täiendavat kahju põhjustavatest muutustest, nende olemusest, paiknevusest, ulatusest informeerimine. Analüüsitakse hädaolukorra tekkepõhjuseid. Tegevdirektor ja/või kvaliteedispetsialist teavitavad ettevõtte töötajaid (vajadusel ka asjaomaseid institutsioone) hädaolukorra poolt tekitatud kahjudest, selle likvideerimisest ja edasiselt kasutatavatest ennetusmeetoditest.</w:t>
      </w:r>
    </w:p>
    <w:p w14:paraId="655419B8" w14:textId="77777777" w:rsidR="00021D1F" w:rsidRPr="00571F02" w:rsidRDefault="00021D1F" w:rsidP="0019181A">
      <w:pPr>
        <w:suppressAutoHyphens/>
        <w:rPr>
          <w:rFonts w:eastAsia="Times New Roman" w:cs="Times New Roman"/>
          <w:kern w:val="1"/>
          <w:szCs w:val="24"/>
          <w:lang w:eastAsia="ar-SA"/>
        </w:rPr>
      </w:pPr>
    </w:p>
    <w:p w14:paraId="3BA3C9A9" w14:textId="65E97B3C" w:rsidR="00ED22C5" w:rsidRDefault="00571F02" w:rsidP="00931B0D">
      <w:pPr>
        <w:suppressAutoHyphens/>
        <w:rPr>
          <w:rFonts w:eastAsia="Times New Roman" w:cs="Times New Roman"/>
          <w:kern w:val="1"/>
          <w:szCs w:val="24"/>
          <w:lang w:eastAsia="ar-SA"/>
        </w:rPr>
      </w:pPr>
      <w:r w:rsidRPr="00571F02">
        <w:rPr>
          <w:rFonts w:eastAsia="Times New Roman" w:cs="Times New Roman"/>
          <w:kern w:val="1"/>
          <w:szCs w:val="24"/>
          <w:lang w:eastAsia="ar-SA"/>
        </w:rPr>
        <w:t xml:space="preserve">Ehitusobjektil vastutab keskkonnaalaste küsimuste eest </w:t>
      </w:r>
      <w:r w:rsidR="00F23E8F">
        <w:rPr>
          <w:rFonts w:eastAsia="Times New Roman" w:cs="Times New Roman"/>
          <w:kern w:val="1"/>
          <w:szCs w:val="24"/>
          <w:lang w:eastAsia="ar-SA"/>
        </w:rPr>
        <w:t>objektijuht</w:t>
      </w:r>
      <w:r w:rsidRPr="00571F02">
        <w:rPr>
          <w:rFonts w:eastAsia="Times New Roman" w:cs="Times New Roman"/>
          <w:kern w:val="1"/>
          <w:szCs w:val="24"/>
          <w:lang w:eastAsia="ar-SA"/>
        </w:rPr>
        <w:t xml:space="preserve"> </w:t>
      </w:r>
      <w:r w:rsidR="003E0CBC">
        <w:rPr>
          <w:rFonts w:eastAsia="Times New Roman" w:cs="Times New Roman"/>
          <w:kern w:val="1"/>
          <w:szCs w:val="24"/>
          <w:lang w:eastAsia="ar-SA"/>
        </w:rPr>
        <w:t>Kristjan Kivimaa</w:t>
      </w:r>
      <w:r w:rsidRPr="00571F02">
        <w:rPr>
          <w:rFonts w:eastAsia="Times New Roman" w:cs="Times New Roman"/>
          <w:kern w:val="1"/>
          <w:szCs w:val="24"/>
          <w:lang w:eastAsia="ar-SA"/>
        </w:rPr>
        <w:t xml:space="preserve"> tel. </w:t>
      </w:r>
      <w:r w:rsidR="003E0CBC">
        <w:rPr>
          <w:rFonts w:eastAsia="Times New Roman" w:cs="Times New Roman"/>
          <w:kern w:val="1"/>
          <w:szCs w:val="24"/>
          <w:lang w:eastAsia="ar-SA"/>
        </w:rPr>
        <w:t>53462864</w:t>
      </w:r>
      <w:r w:rsidR="001F50BF">
        <w:rPr>
          <w:rFonts w:eastAsia="Times New Roman" w:cs="Times New Roman"/>
          <w:kern w:val="1"/>
          <w:szCs w:val="24"/>
          <w:lang w:eastAsia="ar-SA"/>
        </w:rPr>
        <w:t>.</w:t>
      </w:r>
    </w:p>
    <w:p w14:paraId="67DCA102" w14:textId="77777777" w:rsidR="00FF5753" w:rsidRDefault="00FF5753" w:rsidP="00931B0D">
      <w:pPr>
        <w:suppressAutoHyphens/>
        <w:rPr>
          <w:rFonts w:eastAsia="Times New Roman" w:cs="Times New Roman"/>
          <w:kern w:val="1"/>
          <w:szCs w:val="24"/>
          <w:lang w:eastAsia="ar-SA"/>
        </w:rPr>
      </w:pPr>
    </w:p>
    <w:p w14:paraId="5DC4F758" w14:textId="77777777" w:rsidR="00F23E8F" w:rsidRDefault="00F23E8F" w:rsidP="00931B0D">
      <w:pPr>
        <w:suppressAutoHyphens/>
        <w:rPr>
          <w:rFonts w:eastAsia="Times New Roman" w:cs="Times New Roman"/>
          <w:kern w:val="1"/>
          <w:szCs w:val="24"/>
          <w:lang w:eastAsia="ar-SA"/>
        </w:rPr>
      </w:pPr>
    </w:p>
    <w:p w14:paraId="26EEE8BB" w14:textId="77777777" w:rsidR="00F23E8F" w:rsidRDefault="00F23E8F" w:rsidP="00931B0D">
      <w:pPr>
        <w:suppressAutoHyphens/>
        <w:rPr>
          <w:rFonts w:eastAsia="Times New Roman" w:cs="Times New Roman"/>
          <w:kern w:val="1"/>
          <w:szCs w:val="24"/>
          <w:lang w:eastAsia="ar-SA"/>
        </w:rPr>
      </w:pPr>
    </w:p>
    <w:p w14:paraId="41981D6D" w14:textId="77777777" w:rsidR="00F23E8F" w:rsidRDefault="00F23E8F" w:rsidP="00931B0D">
      <w:pPr>
        <w:suppressAutoHyphens/>
        <w:rPr>
          <w:rFonts w:eastAsia="Times New Roman" w:cs="Times New Roman"/>
          <w:kern w:val="1"/>
          <w:szCs w:val="24"/>
          <w:lang w:eastAsia="ar-SA"/>
        </w:rPr>
      </w:pPr>
    </w:p>
    <w:p w14:paraId="743B4D7A" w14:textId="77777777" w:rsidR="00F23E8F" w:rsidRDefault="00F23E8F" w:rsidP="00931B0D">
      <w:pPr>
        <w:suppressAutoHyphens/>
        <w:rPr>
          <w:rFonts w:eastAsia="Times New Roman" w:cs="Times New Roman"/>
          <w:kern w:val="1"/>
          <w:szCs w:val="24"/>
          <w:lang w:eastAsia="ar-SA"/>
        </w:rPr>
      </w:pPr>
    </w:p>
    <w:p w14:paraId="5005F164" w14:textId="77777777" w:rsidR="00F23E8F" w:rsidRPr="00931B0D" w:rsidRDefault="00F23E8F" w:rsidP="00931B0D">
      <w:pPr>
        <w:suppressAutoHyphens/>
        <w:rPr>
          <w:rFonts w:eastAsia="Times New Roman" w:cs="Times New Roman"/>
          <w:kern w:val="1"/>
          <w:szCs w:val="24"/>
          <w:lang w:eastAsia="ar-SA"/>
        </w:rPr>
      </w:pPr>
    </w:p>
    <w:p w14:paraId="157C214D" w14:textId="77777777" w:rsidR="00AE0BE7" w:rsidRPr="00A74416" w:rsidRDefault="00AE0BE7" w:rsidP="007F13C2">
      <w:pPr>
        <w:pStyle w:val="Pealkiri1"/>
        <w:numPr>
          <w:ilvl w:val="0"/>
          <w:numId w:val="19"/>
        </w:numPr>
        <w:rPr>
          <w:color w:val="2E74B5" w:themeColor="accent1" w:themeShade="BF"/>
        </w:rPr>
      </w:pPr>
      <w:bookmarkStart w:id="34" w:name="_Toc227919512"/>
      <w:r w:rsidRPr="00A74416">
        <w:rPr>
          <w:color w:val="2E74B5" w:themeColor="accent1" w:themeShade="BF"/>
        </w:rPr>
        <w:lastRenderedPageBreak/>
        <w:t>LIIKLUSKORRALDUS JA OHUTUSE TAGAMISE PROTSEDUURID</w:t>
      </w:r>
      <w:bookmarkEnd w:id="34"/>
    </w:p>
    <w:p w14:paraId="561656B2" w14:textId="77777777" w:rsidR="0019181A" w:rsidRPr="0019181A" w:rsidRDefault="0019181A" w:rsidP="0019181A"/>
    <w:p w14:paraId="3208CEB2" w14:textId="77777777" w:rsidR="00571F02" w:rsidRPr="00571F02" w:rsidRDefault="00571F02" w:rsidP="00571F02">
      <w:pPr>
        <w:suppressAutoHyphens/>
        <w:spacing w:line="240" w:lineRule="auto"/>
        <w:rPr>
          <w:rFonts w:eastAsia="Times New Roman" w:cs="Times New Roman"/>
          <w:b/>
          <w:kern w:val="1"/>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8"/>
      </w:tblGrid>
      <w:tr w:rsidR="00571F02" w:rsidRPr="00571F02" w14:paraId="6CBB75B2" w14:textId="77777777" w:rsidTr="00571F02">
        <w:tc>
          <w:tcPr>
            <w:tcW w:w="3114" w:type="dxa"/>
          </w:tcPr>
          <w:p w14:paraId="16EE48F3" w14:textId="77777777" w:rsidR="00571F02" w:rsidRPr="00571F02" w:rsidRDefault="00571F02" w:rsidP="004A6630">
            <w:pPr>
              <w:suppressAutoHyphens/>
              <w:jc w:val="left"/>
              <w:rPr>
                <w:rFonts w:eastAsia="Times New Roman" w:cs="Times New Roman"/>
                <w:kern w:val="1"/>
                <w:szCs w:val="24"/>
                <w:lang w:eastAsia="ar-SA"/>
              </w:rPr>
            </w:pPr>
            <w:r w:rsidRPr="00571F02">
              <w:rPr>
                <w:rFonts w:eastAsia="Times New Roman" w:cs="Times New Roman"/>
                <w:kern w:val="1"/>
                <w:szCs w:val="24"/>
                <w:lang w:eastAsia="ar-SA"/>
              </w:rPr>
              <w:t>Liikluskorralduse eest vastutab</w:t>
            </w:r>
          </w:p>
        </w:tc>
        <w:tc>
          <w:tcPr>
            <w:tcW w:w="5948" w:type="dxa"/>
          </w:tcPr>
          <w:p w14:paraId="4E71544A" w14:textId="2950B1E1" w:rsidR="00571F02" w:rsidRPr="00571F02" w:rsidRDefault="00CA5D13" w:rsidP="0019181A">
            <w:pPr>
              <w:suppressAutoHyphens/>
              <w:rPr>
                <w:rFonts w:eastAsia="Times New Roman" w:cs="Times New Roman"/>
                <w:kern w:val="1"/>
                <w:szCs w:val="24"/>
                <w:lang w:eastAsia="ar-SA"/>
              </w:rPr>
            </w:pPr>
            <w:r>
              <w:rPr>
                <w:rFonts w:eastAsia="Times New Roman" w:cs="Times New Roman"/>
                <w:kern w:val="1"/>
                <w:szCs w:val="24"/>
                <w:lang w:eastAsia="ar-SA"/>
              </w:rPr>
              <w:t>M</w:t>
            </w:r>
            <w:r w:rsidR="006F5BEF">
              <w:rPr>
                <w:rFonts w:eastAsia="Times New Roman" w:cs="Times New Roman"/>
                <w:kern w:val="1"/>
                <w:szCs w:val="24"/>
                <w:lang w:eastAsia="ar-SA"/>
              </w:rPr>
              <w:t>ihkel Tamm</w:t>
            </w:r>
          </w:p>
        </w:tc>
      </w:tr>
      <w:tr w:rsidR="00571F02" w:rsidRPr="00571F02" w14:paraId="7464FDCB" w14:textId="77777777" w:rsidTr="00571F02">
        <w:tc>
          <w:tcPr>
            <w:tcW w:w="3114" w:type="dxa"/>
          </w:tcPr>
          <w:p w14:paraId="6E9F0D32" w14:textId="77777777" w:rsidR="00571F02"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e-mail</w:t>
            </w:r>
          </w:p>
        </w:tc>
        <w:tc>
          <w:tcPr>
            <w:tcW w:w="5948" w:type="dxa"/>
          </w:tcPr>
          <w:p w14:paraId="66CA27C7" w14:textId="7920C330" w:rsidR="00571F02" w:rsidRPr="00571F02" w:rsidRDefault="006F5BEF" w:rsidP="0019181A">
            <w:pPr>
              <w:suppressAutoHyphens/>
              <w:rPr>
                <w:rFonts w:eastAsia="Times New Roman" w:cs="Times New Roman"/>
                <w:kern w:val="1"/>
                <w:szCs w:val="24"/>
                <w:lang w:eastAsia="ar-SA"/>
              </w:rPr>
            </w:pPr>
            <w:hyperlink r:id="rId20" w:history="1">
              <w:r w:rsidRPr="00D91239">
                <w:rPr>
                  <w:rStyle w:val="Hperlink"/>
                </w:rPr>
                <w:t>mihkel.tamm</w:t>
              </w:r>
              <w:r w:rsidRPr="00D91239">
                <w:rPr>
                  <w:rStyle w:val="Hperlink"/>
                  <w:rFonts w:eastAsia="Times New Roman" w:cs="Times New Roman"/>
                  <w:kern w:val="1"/>
                  <w:szCs w:val="24"/>
                  <w:lang w:eastAsia="ar-SA"/>
                </w:rPr>
                <w:t>@tref.ee</w:t>
              </w:r>
            </w:hyperlink>
            <w:r w:rsidR="00220E04">
              <w:rPr>
                <w:rFonts w:eastAsia="Times New Roman" w:cs="Times New Roman"/>
                <w:kern w:val="1"/>
                <w:szCs w:val="24"/>
                <w:lang w:eastAsia="ar-SA"/>
              </w:rPr>
              <w:t xml:space="preserve"> </w:t>
            </w:r>
          </w:p>
        </w:tc>
      </w:tr>
      <w:tr w:rsidR="00571F02" w:rsidRPr="00571F02" w14:paraId="731567A1" w14:textId="77777777" w:rsidTr="00571F02">
        <w:tc>
          <w:tcPr>
            <w:tcW w:w="3114" w:type="dxa"/>
          </w:tcPr>
          <w:p w14:paraId="6169424A" w14:textId="77777777" w:rsidR="00571F02"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Telefon</w:t>
            </w:r>
          </w:p>
        </w:tc>
        <w:tc>
          <w:tcPr>
            <w:tcW w:w="5948" w:type="dxa"/>
          </w:tcPr>
          <w:p w14:paraId="1E21004E" w14:textId="040AA622" w:rsidR="00571F02" w:rsidRPr="00571F02" w:rsidRDefault="00CA5D13" w:rsidP="0019181A">
            <w:pPr>
              <w:suppressAutoHyphens/>
              <w:rPr>
                <w:rFonts w:eastAsia="Times New Roman" w:cs="Times New Roman"/>
                <w:kern w:val="1"/>
                <w:szCs w:val="24"/>
                <w:lang w:eastAsia="ar-SA"/>
              </w:rPr>
            </w:pPr>
            <w:r>
              <w:rPr>
                <w:rFonts w:eastAsia="Times New Roman" w:cs="Times New Roman"/>
                <w:kern w:val="1"/>
                <w:szCs w:val="24"/>
                <w:lang w:eastAsia="ar-SA"/>
              </w:rPr>
              <w:t>53</w:t>
            </w:r>
            <w:r w:rsidR="00AE19C3">
              <w:rPr>
                <w:rFonts w:eastAsia="Times New Roman" w:cs="Times New Roman"/>
                <w:kern w:val="1"/>
                <w:szCs w:val="24"/>
                <w:lang w:eastAsia="ar-SA"/>
              </w:rPr>
              <w:t>338298</w:t>
            </w:r>
          </w:p>
        </w:tc>
      </w:tr>
    </w:tbl>
    <w:p w14:paraId="17358DA4" w14:textId="77777777" w:rsidR="00571F02" w:rsidRPr="00571F02" w:rsidRDefault="00571F02" w:rsidP="0019181A">
      <w:pPr>
        <w:suppressAutoHyphens/>
        <w:rPr>
          <w:rFonts w:eastAsia="Times New Roman" w:cs="Times New Roman"/>
          <w:b/>
          <w:kern w:val="1"/>
          <w:szCs w:val="24"/>
          <w:lang w:eastAsia="ar-SA"/>
        </w:rPr>
      </w:pPr>
    </w:p>
    <w:p w14:paraId="7C8793AF" w14:textId="77777777" w:rsidR="00021D1F"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Liikluskorralduse ja –ohutuse puhul järgitakse kehtivaid normdokumente ning Tellija poolt etteantud nõudeid. Rakendatakse kooskõlastatud liikluskorralduse üldskeemi või tööde etappidele kooskõlastatud tüüpskeeme.</w:t>
      </w:r>
    </w:p>
    <w:p w14:paraId="783988DF" w14:textId="77777777" w:rsidR="00021D1F"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Kui skeem on kooskõlastatud, vastab nõuetele, kuid sellest hoolimata liiklejad seda ei järgi ja liiklus toimub isemoodi, teistmoodi on vaja liikluskorraldajal reageerida ja koostada uus, toimiv skeem. See ko</w:t>
      </w:r>
      <w:r w:rsidR="00A32EF9">
        <w:rPr>
          <w:rFonts w:eastAsia="Times New Roman" w:cs="Times New Roman"/>
          <w:kern w:val="1"/>
          <w:szCs w:val="24"/>
          <w:lang w:eastAsia="ar-SA"/>
        </w:rPr>
        <w:t>oskõlastatakse uuesti Inseneriga</w:t>
      </w:r>
      <w:r w:rsidRPr="00571F02">
        <w:rPr>
          <w:rFonts w:eastAsia="Times New Roman" w:cs="Times New Roman"/>
          <w:kern w:val="1"/>
          <w:szCs w:val="24"/>
          <w:lang w:eastAsia="ar-SA"/>
        </w:rPr>
        <w:t>.</w:t>
      </w:r>
    </w:p>
    <w:p w14:paraId="5244CD38" w14:textId="28CB6C4D" w:rsidR="00021D1F"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 xml:space="preserve">Ajutise liikluskorralduse eest on vastutav </w:t>
      </w:r>
      <w:r w:rsidR="003E1A12">
        <w:rPr>
          <w:rFonts w:eastAsia="Times New Roman" w:cs="Times New Roman"/>
          <w:kern w:val="1"/>
          <w:szCs w:val="24"/>
          <w:lang w:eastAsia="ar-SA"/>
        </w:rPr>
        <w:t>alltöövõtja Lõunaliiklus OÜ</w:t>
      </w:r>
      <w:r w:rsidRPr="00571F02">
        <w:rPr>
          <w:rFonts w:eastAsia="Times New Roman" w:cs="Times New Roman"/>
          <w:kern w:val="1"/>
          <w:szCs w:val="24"/>
          <w:lang w:eastAsia="ar-SA"/>
        </w:rPr>
        <w:t xml:space="preserve"> poolt</w:t>
      </w:r>
      <w:r w:rsidR="003E1A12">
        <w:rPr>
          <w:rFonts w:eastAsia="Times New Roman" w:cs="Times New Roman"/>
          <w:kern w:val="1"/>
          <w:szCs w:val="24"/>
          <w:lang w:eastAsia="ar-SA"/>
        </w:rPr>
        <w:t xml:space="preserve"> </w:t>
      </w:r>
      <w:r w:rsidR="00EC36AB">
        <w:rPr>
          <w:rFonts w:eastAsia="Times New Roman" w:cs="Times New Roman"/>
          <w:kern w:val="1"/>
          <w:szCs w:val="24"/>
          <w:lang w:eastAsia="ar-SA"/>
        </w:rPr>
        <w:t>Indrek Vähi</w:t>
      </w:r>
      <w:r w:rsidRPr="00220E04">
        <w:rPr>
          <w:rFonts w:eastAsia="Times New Roman" w:cs="Times New Roman"/>
          <w:kern w:val="1"/>
          <w:szCs w:val="24"/>
          <w:lang w:eastAsia="ar-SA"/>
        </w:rPr>
        <w:t>.</w:t>
      </w:r>
      <w:r w:rsidR="00021D1F" w:rsidRPr="00220E04">
        <w:rPr>
          <w:rFonts w:eastAsia="Times New Roman" w:cs="Times New Roman"/>
          <w:kern w:val="1"/>
          <w:szCs w:val="24"/>
          <w:lang w:eastAsia="ar-SA"/>
        </w:rPr>
        <w:t xml:space="preserve"> </w:t>
      </w:r>
      <w:r w:rsidR="00021D1F">
        <w:rPr>
          <w:rFonts w:eastAsia="Times New Roman" w:cs="Times New Roman"/>
          <w:kern w:val="1"/>
          <w:szCs w:val="24"/>
          <w:lang w:eastAsia="ar-SA"/>
        </w:rPr>
        <w:t>Vastutava isiku</w:t>
      </w:r>
      <w:r w:rsidRPr="00571F02">
        <w:rPr>
          <w:rFonts w:eastAsia="Times New Roman" w:cs="Times New Roman"/>
          <w:kern w:val="1"/>
          <w:szCs w:val="24"/>
          <w:lang w:eastAsia="ar-SA"/>
        </w:rPr>
        <w:t xml:space="preserve"> ülesanne on kontrollida märkide olemasolu ning ajutise liikluskorralduse toimivust ja sujuvust</w:t>
      </w:r>
      <w:r w:rsidR="00C92931">
        <w:rPr>
          <w:rFonts w:eastAsia="Times New Roman" w:cs="Times New Roman"/>
          <w:kern w:val="1"/>
          <w:szCs w:val="24"/>
          <w:lang w:eastAsia="ar-SA"/>
        </w:rPr>
        <w:t>, vastavust skeemile</w:t>
      </w:r>
      <w:r w:rsidRPr="00571F02">
        <w:rPr>
          <w:rFonts w:eastAsia="Times New Roman" w:cs="Times New Roman"/>
          <w:kern w:val="1"/>
          <w:szCs w:val="24"/>
          <w:lang w:eastAsia="ar-SA"/>
        </w:rPr>
        <w:t>.</w:t>
      </w:r>
    </w:p>
    <w:p w14:paraId="3481C113" w14:textId="77777777" w:rsid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Vajadusel informeerib Töövõtja koostöös Tellijaga kohalikke liiklejaid läbi kohaliku ajakirjanduse suurematest muudatustest. Enne tööde algust informeeritakse ja tutvustatakse alltöövõtjatele ajutisi liiklusskeeme, mis on rangelt täitmiseks. Täiendavalt on ajutise liikluskorralduse eest vastutaval isikul kohustus veenduda igapäevaselt, et kehtiv liiklusskeem oleks ehitusobjektil väljamärgitud. Liiklusohutuse korraldamisel kasutatakse kooskõlastatud üldskeemi ja tüüpseid liiklusskeeme, vajadusel erilahendusi.</w:t>
      </w:r>
    </w:p>
    <w:p w14:paraId="70D8C6AC" w14:textId="77777777" w:rsidR="00E5710A" w:rsidRPr="00571F02" w:rsidRDefault="00E5710A" w:rsidP="0019181A">
      <w:pPr>
        <w:suppressAutoHyphens/>
        <w:rPr>
          <w:rFonts w:eastAsia="Times New Roman" w:cs="Times New Roman"/>
          <w:kern w:val="1"/>
          <w:szCs w:val="24"/>
          <w:lang w:eastAsia="ar-SA"/>
        </w:rPr>
      </w:pPr>
    </w:p>
    <w:p w14:paraId="474AAD58" w14:textId="77777777" w:rsidR="00571F02" w:rsidRPr="00220E04" w:rsidRDefault="00571F02" w:rsidP="0019181A">
      <w:pPr>
        <w:numPr>
          <w:ilvl w:val="0"/>
          <w:numId w:val="3"/>
        </w:numPr>
        <w:suppressAutoHyphens/>
        <w:spacing w:before="60"/>
        <w:contextualSpacing/>
        <w:rPr>
          <w:rFonts w:eastAsia="Times New Roman" w:cs="Times New Roman"/>
          <w:kern w:val="1"/>
          <w:szCs w:val="24"/>
          <w:lang w:eastAsia="ar-SA"/>
        </w:rPr>
      </w:pPr>
      <w:r w:rsidRPr="00571F02">
        <w:rPr>
          <w:rFonts w:eastAsia="Times New Roman" w:cs="Times New Roman"/>
          <w:kern w:val="1"/>
          <w:szCs w:val="24"/>
          <w:lang w:eastAsia="ar-SA"/>
        </w:rPr>
        <w:t>Üldine liikluskorralduse skeem – koostab ja kooskõlastab liikluskorraldu</w:t>
      </w:r>
      <w:r w:rsidR="00970DF7">
        <w:rPr>
          <w:rFonts w:eastAsia="Times New Roman" w:cs="Times New Roman"/>
          <w:kern w:val="1"/>
          <w:szCs w:val="24"/>
          <w:lang w:eastAsia="ar-SA"/>
        </w:rPr>
        <w:t xml:space="preserve">se eest vastutav </w:t>
      </w:r>
      <w:r w:rsidR="00362B16">
        <w:rPr>
          <w:rFonts w:eastAsia="Times New Roman" w:cs="Times New Roman"/>
          <w:kern w:val="1"/>
          <w:szCs w:val="24"/>
          <w:lang w:eastAsia="ar-SA"/>
        </w:rPr>
        <w:t xml:space="preserve">alltöövõtja </w:t>
      </w:r>
      <w:r w:rsidR="00362B16" w:rsidRPr="00220E04">
        <w:rPr>
          <w:rFonts w:eastAsia="Times New Roman" w:cs="Times New Roman"/>
          <w:kern w:val="1"/>
          <w:szCs w:val="24"/>
          <w:lang w:eastAsia="ar-SA"/>
        </w:rPr>
        <w:t xml:space="preserve">Lõunaliiklus OÜ </w:t>
      </w:r>
      <w:r w:rsidR="00D72F44" w:rsidRPr="00220E04">
        <w:rPr>
          <w:rFonts w:eastAsia="Times New Roman" w:cs="Times New Roman"/>
          <w:kern w:val="1"/>
          <w:szCs w:val="24"/>
          <w:lang w:eastAsia="ar-SA"/>
        </w:rPr>
        <w:t>Indrek Vähi</w:t>
      </w:r>
      <w:r w:rsidR="00362B16" w:rsidRPr="00220E04">
        <w:rPr>
          <w:rFonts w:eastAsia="Times New Roman" w:cs="Times New Roman"/>
          <w:kern w:val="1"/>
          <w:szCs w:val="24"/>
          <w:lang w:eastAsia="ar-SA"/>
        </w:rPr>
        <w:t xml:space="preserve"> isikus</w:t>
      </w:r>
      <w:r w:rsidRPr="00220E04">
        <w:rPr>
          <w:rFonts w:eastAsia="Times New Roman" w:cs="Times New Roman"/>
          <w:kern w:val="1"/>
          <w:szCs w:val="24"/>
          <w:lang w:eastAsia="ar-SA"/>
        </w:rPr>
        <w:t>;</w:t>
      </w:r>
    </w:p>
    <w:p w14:paraId="16E8E25C" w14:textId="77777777" w:rsidR="00571F02" w:rsidRPr="00220E04" w:rsidRDefault="00571F02" w:rsidP="0019181A">
      <w:pPr>
        <w:numPr>
          <w:ilvl w:val="0"/>
          <w:numId w:val="3"/>
        </w:numPr>
        <w:suppressAutoHyphens/>
        <w:spacing w:before="60"/>
        <w:contextualSpacing/>
        <w:rPr>
          <w:rFonts w:eastAsia="Times New Roman" w:cs="Times New Roman"/>
          <w:kern w:val="1"/>
          <w:szCs w:val="24"/>
          <w:lang w:eastAsia="ar-SA"/>
        </w:rPr>
      </w:pPr>
      <w:r w:rsidRPr="00220E04">
        <w:rPr>
          <w:rFonts w:eastAsia="Times New Roman" w:cs="Times New Roman"/>
          <w:kern w:val="1"/>
          <w:szCs w:val="24"/>
          <w:lang w:eastAsia="ar-SA"/>
        </w:rPr>
        <w:t>Vajadusel tööde etappide kohased tüüpliiklusskeemid – koostab ja kooskõlastab ajutise liiklu</w:t>
      </w:r>
      <w:r w:rsidR="00970DF7" w:rsidRPr="00220E04">
        <w:rPr>
          <w:rFonts w:eastAsia="Times New Roman" w:cs="Times New Roman"/>
          <w:kern w:val="1"/>
          <w:szCs w:val="24"/>
          <w:lang w:eastAsia="ar-SA"/>
        </w:rPr>
        <w:t xml:space="preserve">skorralduse eest isik </w:t>
      </w:r>
      <w:r w:rsidR="00D72F44" w:rsidRPr="00220E04">
        <w:rPr>
          <w:rFonts w:eastAsia="Times New Roman" w:cs="Times New Roman"/>
          <w:kern w:val="1"/>
          <w:szCs w:val="24"/>
          <w:lang w:eastAsia="ar-SA"/>
        </w:rPr>
        <w:t>Indrek Vähi</w:t>
      </w:r>
    </w:p>
    <w:p w14:paraId="7F40B1A5" w14:textId="77777777" w:rsidR="00571F02" w:rsidRPr="00571F02" w:rsidRDefault="00571F02" w:rsidP="0019181A">
      <w:pPr>
        <w:ind w:left="720"/>
        <w:contextualSpacing/>
        <w:rPr>
          <w:rFonts w:eastAsia="Times New Roman" w:cs="Times New Roman"/>
          <w:kern w:val="1"/>
          <w:szCs w:val="24"/>
          <w:lang w:eastAsia="ar-SA"/>
        </w:rPr>
      </w:pPr>
    </w:p>
    <w:p w14:paraId="6FEBF90E" w14:textId="77777777" w:rsidR="00571F02" w:rsidRPr="00571F02" w:rsidRDefault="00571F02" w:rsidP="0019181A">
      <w:pPr>
        <w:contextualSpacing/>
        <w:rPr>
          <w:rFonts w:eastAsia="Times New Roman" w:cs="Times New Roman"/>
          <w:kern w:val="1"/>
          <w:szCs w:val="24"/>
          <w:lang w:eastAsia="ar-SA"/>
        </w:rPr>
      </w:pPr>
      <w:r w:rsidRPr="00571F02">
        <w:rPr>
          <w:rFonts w:eastAsia="Times New Roman" w:cs="Times New Roman"/>
          <w:kern w:val="1"/>
          <w:szCs w:val="24"/>
          <w:lang w:eastAsia="ar-SA"/>
        </w:rPr>
        <w:t>Liikluskorralduse eest vastutava isiku tegevused:</w:t>
      </w:r>
    </w:p>
    <w:p w14:paraId="4ABE8080" w14:textId="77777777" w:rsidR="00571F02" w:rsidRPr="00571F02" w:rsidRDefault="00571F02" w:rsidP="0019181A">
      <w:pPr>
        <w:numPr>
          <w:ilvl w:val="0"/>
          <w:numId w:val="4"/>
        </w:numPr>
        <w:suppressAutoHyphens/>
        <w:spacing w:before="60"/>
        <w:contextualSpacing/>
        <w:rPr>
          <w:rFonts w:eastAsia="Times New Roman" w:cs="Times New Roman"/>
          <w:kern w:val="1"/>
          <w:szCs w:val="24"/>
          <w:lang w:eastAsia="ar-SA"/>
        </w:rPr>
      </w:pPr>
      <w:r w:rsidRPr="00571F02">
        <w:rPr>
          <w:rFonts w:eastAsia="Times New Roman" w:cs="Times New Roman"/>
          <w:kern w:val="1"/>
          <w:szCs w:val="24"/>
          <w:lang w:eastAsia="ar-SA"/>
        </w:rPr>
        <w:t>Liiklusmärkide paigaldamise organiseerimine</w:t>
      </w:r>
    </w:p>
    <w:p w14:paraId="0954966E" w14:textId="77777777" w:rsidR="00571F02" w:rsidRPr="00571F02" w:rsidRDefault="00571F02" w:rsidP="0019181A">
      <w:pPr>
        <w:numPr>
          <w:ilvl w:val="0"/>
          <w:numId w:val="4"/>
        </w:numPr>
        <w:suppressAutoHyphens/>
        <w:spacing w:before="60"/>
        <w:contextualSpacing/>
        <w:rPr>
          <w:rFonts w:eastAsia="Times New Roman" w:cs="Times New Roman"/>
          <w:kern w:val="1"/>
          <w:szCs w:val="24"/>
          <w:lang w:eastAsia="ar-SA"/>
        </w:rPr>
      </w:pPr>
      <w:r w:rsidRPr="00571F02">
        <w:rPr>
          <w:rFonts w:eastAsia="Times New Roman" w:cs="Times New Roman"/>
          <w:kern w:val="1"/>
          <w:szCs w:val="24"/>
          <w:lang w:eastAsia="ar-SA"/>
        </w:rPr>
        <w:t>Pidev, igapäevane kontroll väljapandud märkide skeemidele vastavuse kohta</w:t>
      </w:r>
    </w:p>
    <w:p w14:paraId="0D1BAAF8" w14:textId="77777777" w:rsidR="00571F02" w:rsidRPr="00571F02" w:rsidRDefault="00571F02" w:rsidP="0019181A">
      <w:pPr>
        <w:numPr>
          <w:ilvl w:val="0"/>
          <w:numId w:val="4"/>
        </w:numPr>
        <w:suppressAutoHyphens/>
        <w:spacing w:before="60"/>
        <w:contextualSpacing/>
        <w:rPr>
          <w:rFonts w:eastAsia="Times New Roman" w:cs="Times New Roman"/>
          <w:kern w:val="1"/>
          <w:szCs w:val="24"/>
          <w:lang w:eastAsia="ar-SA"/>
        </w:rPr>
      </w:pPr>
      <w:r w:rsidRPr="00571F02">
        <w:rPr>
          <w:rFonts w:eastAsia="Times New Roman" w:cs="Times New Roman"/>
          <w:kern w:val="1"/>
          <w:szCs w:val="24"/>
          <w:lang w:eastAsia="ar-SA"/>
        </w:rPr>
        <w:lastRenderedPageBreak/>
        <w:t>Kõik ohuallikad oleksid tähistatud</w:t>
      </w:r>
    </w:p>
    <w:p w14:paraId="797A97A0" w14:textId="77777777" w:rsidR="00571F02" w:rsidRPr="00571F02" w:rsidRDefault="00571F02" w:rsidP="00A12292">
      <w:pPr>
        <w:numPr>
          <w:ilvl w:val="0"/>
          <w:numId w:val="4"/>
        </w:numPr>
        <w:suppressAutoHyphens/>
        <w:spacing w:before="60"/>
        <w:contextualSpacing/>
        <w:rPr>
          <w:rFonts w:eastAsia="Times New Roman" w:cs="Times New Roman"/>
          <w:kern w:val="1"/>
          <w:szCs w:val="24"/>
          <w:lang w:eastAsia="ar-SA"/>
        </w:rPr>
      </w:pPr>
      <w:r w:rsidRPr="00571F02">
        <w:rPr>
          <w:rFonts w:eastAsia="Times New Roman" w:cs="Times New Roman"/>
          <w:kern w:val="1"/>
          <w:szCs w:val="24"/>
          <w:lang w:eastAsia="ar-SA"/>
        </w:rPr>
        <w:t xml:space="preserve">Jälgib objekti vastavust </w:t>
      </w:r>
      <w:r w:rsidR="00A12292">
        <w:rPr>
          <w:rFonts w:eastAsia="Times New Roman" w:cs="Times New Roman"/>
          <w:kern w:val="1"/>
          <w:szCs w:val="24"/>
          <w:lang w:eastAsia="ar-SA"/>
        </w:rPr>
        <w:t>„</w:t>
      </w:r>
      <w:r w:rsidR="00A12292" w:rsidRPr="00A12292">
        <w:rPr>
          <w:rFonts w:eastAsia="Times New Roman" w:cs="Times New Roman"/>
          <w:kern w:val="1"/>
          <w:szCs w:val="24"/>
          <w:lang w:eastAsia="ar-SA"/>
        </w:rPr>
        <w:t>Riigiteede ajutine liikluskorraldus. Juhend liikluse korraldamiseks riigiteede ehitus- ja korrashoiutöödel</w:t>
      </w:r>
      <w:r w:rsidR="00A12292">
        <w:rPr>
          <w:rFonts w:eastAsia="Times New Roman" w:cs="Times New Roman"/>
          <w:kern w:val="1"/>
          <w:szCs w:val="24"/>
          <w:lang w:eastAsia="ar-SA"/>
        </w:rPr>
        <w:t xml:space="preserve">“ juhendist </w:t>
      </w:r>
      <w:r w:rsidR="0044628D">
        <w:rPr>
          <w:rFonts w:eastAsia="Times New Roman" w:cs="Times New Roman"/>
          <w:kern w:val="1"/>
          <w:szCs w:val="24"/>
          <w:lang w:eastAsia="ar-SA"/>
        </w:rPr>
        <w:t>14</w:t>
      </w:r>
      <w:r w:rsidR="00A12292" w:rsidRPr="00A12292">
        <w:rPr>
          <w:rFonts w:eastAsia="Times New Roman" w:cs="Times New Roman"/>
          <w:kern w:val="1"/>
          <w:szCs w:val="24"/>
          <w:lang w:eastAsia="ar-SA"/>
        </w:rPr>
        <w:t>.1</w:t>
      </w:r>
      <w:r w:rsidR="0044628D">
        <w:rPr>
          <w:rFonts w:eastAsia="Times New Roman" w:cs="Times New Roman"/>
          <w:kern w:val="1"/>
          <w:szCs w:val="24"/>
          <w:lang w:eastAsia="ar-SA"/>
        </w:rPr>
        <w:t>1</w:t>
      </w:r>
      <w:r w:rsidR="00A12292" w:rsidRPr="00A12292">
        <w:rPr>
          <w:rFonts w:eastAsia="Times New Roman" w:cs="Times New Roman"/>
          <w:kern w:val="1"/>
          <w:szCs w:val="24"/>
          <w:lang w:eastAsia="ar-SA"/>
        </w:rPr>
        <w:t>.1</w:t>
      </w:r>
      <w:r w:rsidR="0044628D">
        <w:rPr>
          <w:rFonts w:eastAsia="Times New Roman" w:cs="Times New Roman"/>
          <w:kern w:val="1"/>
          <w:szCs w:val="24"/>
          <w:lang w:eastAsia="ar-SA"/>
        </w:rPr>
        <w:t>8</w:t>
      </w:r>
      <w:r w:rsidR="00A12292" w:rsidRPr="00A12292">
        <w:rPr>
          <w:rFonts w:eastAsia="Times New Roman" w:cs="Times New Roman"/>
          <w:kern w:val="1"/>
          <w:szCs w:val="24"/>
          <w:lang w:eastAsia="ar-SA"/>
        </w:rPr>
        <w:t xml:space="preserve"> nr </w:t>
      </w:r>
      <w:r w:rsidR="0044628D">
        <w:rPr>
          <w:rFonts w:eastAsia="Times New Roman" w:cs="Times New Roman"/>
          <w:kern w:val="1"/>
          <w:szCs w:val="24"/>
          <w:lang w:eastAsia="ar-SA"/>
        </w:rPr>
        <w:t>458</w:t>
      </w:r>
      <w:r w:rsidR="00A12292">
        <w:rPr>
          <w:rFonts w:eastAsia="Times New Roman" w:cs="Times New Roman"/>
          <w:kern w:val="1"/>
          <w:szCs w:val="24"/>
          <w:lang w:eastAsia="ar-SA"/>
        </w:rPr>
        <w:t xml:space="preserve"> lähtuvalt.</w:t>
      </w:r>
    </w:p>
    <w:p w14:paraId="6F17C36B" w14:textId="77777777" w:rsidR="00571F02" w:rsidRPr="00571F02" w:rsidRDefault="00571F02" w:rsidP="0019181A">
      <w:pPr>
        <w:numPr>
          <w:ilvl w:val="0"/>
          <w:numId w:val="4"/>
        </w:numPr>
        <w:suppressAutoHyphens/>
        <w:spacing w:before="60"/>
        <w:contextualSpacing/>
        <w:rPr>
          <w:rFonts w:eastAsia="Times New Roman" w:cs="Times New Roman"/>
          <w:kern w:val="1"/>
          <w:szCs w:val="24"/>
          <w:lang w:eastAsia="ar-SA"/>
        </w:rPr>
      </w:pPr>
      <w:r w:rsidRPr="00571F02">
        <w:rPr>
          <w:rFonts w:eastAsia="Times New Roman" w:cs="Times New Roman"/>
          <w:kern w:val="1"/>
          <w:szCs w:val="24"/>
          <w:lang w:eastAsia="ar-SA"/>
        </w:rPr>
        <w:t xml:space="preserve">Jälgib </w:t>
      </w:r>
      <w:r w:rsidR="00362B16">
        <w:rPr>
          <w:rFonts w:eastAsia="Times New Roman" w:cs="Times New Roman"/>
          <w:kern w:val="1"/>
          <w:szCs w:val="24"/>
          <w:lang w:eastAsia="ar-SA"/>
        </w:rPr>
        <w:t xml:space="preserve">Töövõtja ja </w:t>
      </w:r>
      <w:r w:rsidRPr="00571F02">
        <w:rPr>
          <w:rFonts w:eastAsia="Times New Roman" w:cs="Times New Roman"/>
          <w:kern w:val="1"/>
          <w:szCs w:val="24"/>
          <w:lang w:eastAsia="ar-SA"/>
        </w:rPr>
        <w:t>alltöövõtjate tegevuse vastavust liiklusskeemile.</w:t>
      </w:r>
    </w:p>
    <w:p w14:paraId="7DB0C818" w14:textId="77777777" w:rsidR="00571F02" w:rsidRPr="00571F02" w:rsidRDefault="00571F02" w:rsidP="0019181A">
      <w:pPr>
        <w:numPr>
          <w:ilvl w:val="0"/>
          <w:numId w:val="4"/>
        </w:numPr>
        <w:suppressAutoHyphens/>
        <w:spacing w:before="60"/>
        <w:contextualSpacing/>
        <w:rPr>
          <w:rFonts w:eastAsia="Times New Roman" w:cs="Times New Roman"/>
          <w:kern w:val="1"/>
          <w:szCs w:val="24"/>
          <w:lang w:eastAsia="ar-SA"/>
        </w:rPr>
      </w:pPr>
      <w:r w:rsidRPr="00571F02">
        <w:rPr>
          <w:rFonts w:eastAsia="Times New Roman" w:cs="Times New Roman"/>
          <w:kern w:val="1"/>
          <w:szCs w:val="24"/>
          <w:lang w:eastAsia="ar-SA"/>
        </w:rPr>
        <w:t>Teavitab</w:t>
      </w:r>
      <w:r w:rsidR="00601CE9">
        <w:rPr>
          <w:rFonts w:eastAsia="Times New Roman" w:cs="Times New Roman"/>
          <w:kern w:val="1"/>
          <w:szCs w:val="24"/>
          <w:lang w:eastAsia="ar-SA"/>
        </w:rPr>
        <w:t xml:space="preserve"> liiklusjuhtimis</w:t>
      </w:r>
      <w:r w:rsidRPr="00571F02">
        <w:rPr>
          <w:rFonts w:eastAsia="Times New Roman" w:cs="Times New Roman"/>
          <w:kern w:val="1"/>
          <w:szCs w:val="24"/>
          <w:lang w:eastAsia="ar-SA"/>
        </w:rPr>
        <w:t>keskust liikluskorralduse muutumisest.</w:t>
      </w:r>
    </w:p>
    <w:p w14:paraId="01F9340A" w14:textId="77777777" w:rsidR="00571F02" w:rsidRPr="00571F02" w:rsidRDefault="00571F02" w:rsidP="0019181A">
      <w:pPr>
        <w:ind w:left="720"/>
        <w:contextualSpacing/>
        <w:rPr>
          <w:rFonts w:eastAsia="Times New Roman" w:cs="Times New Roman"/>
          <w:kern w:val="1"/>
          <w:szCs w:val="24"/>
          <w:lang w:eastAsia="ar-SA"/>
        </w:rPr>
      </w:pPr>
    </w:p>
    <w:p w14:paraId="504E05B9" w14:textId="77777777" w:rsidR="00645657" w:rsidRPr="00571F02" w:rsidRDefault="00571F02" w:rsidP="0019181A">
      <w:pPr>
        <w:contextualSpacing/>
        <w:rPr>
          <w:rFonts w:eastAsia="Times New Roman" w:cs="Times New Roman"/>
          <w:kern w:val="1"/>
          <w:szCs w:val="24"/>
          <w:lang w:eastAsia="ar-SA"/>
        </w:rPr>
      </w:pPr>
      <w:r w:rsidRPr="00571F02">
        <w:rPr>
          <w:rFonts w:eastAsia="Times New Roman" w:cs="Times New Roman"/>
          <w:kern w:val="1"/>
          <w:szCs w:val="24"/>
          <w:lang w:eastAsia="ar-SA"/>
        </w:rPr>
        <w:t xml:space="preserve">Liikluskorraldusprojektid koostab vastavalt Töövõtja poolt saadud infole </w:t>
      </w:r>
      <w:r w:rsidR="00970DF7">
        <w:rPr>
          <w:rFonts w:eastAsia="Times New Roman" w:cs="Times New Roman"/>
          <w:kern w:val="1"/>
          <w:szCs w:val="24"/>
          <w:lang w:eastAsia="ar-SA"/>
        </w:rPr>
        <w:t xml:space="preserve">ja tööde teostamisele </w:t>
      </w:r>
      <w:r w:rsidR="00342320">
        <w:rPr>
          <w:rFonts w:eastAsia="Times New Roman" w:cs="Times New Roman"/>
          <w:kern w:val="1"/>
          <w:szCs w:val="24"/>
          <w:lang w:eastAsia="ar-SA"/>
        </w:rPr>
        <w:t>Lõunaliiklus O</w:t>
      </w:r>
      <w:r w:rsidR="0044628D">
        <w:rPr>
          <w:rFonts w:eastAsia="Times New Roman" w:cs="Times New Roman"/>
          <w:kern w:val="1"/>
          <w:szCs w:val="24"/>
          <w:lang w:eastAsia="ar-SA"/>
        </w:rPr>
        <w:t>Ü</w:t>
      </w:r>
      <w:r w:rsidRPr="00571F02">
        <w:rPr>
          <w:rFonts w:eastAsia="Times New Roman" w:cs="Times New Roman"/>
          <w:kern w:val="1"/>
          <w:szCs w:val="24"/>
          <w:lang w:eastAsia="ar-SA"/>
        </w:rPr>
        <w:t>, kelle ülesanne on skeemid ka kooskõlastada</w:t>
      </w:r>
      <w:r w:rsidRPr="00387DED">
        <w:rPr>
          <w:rFonts w:eastAsia="Times New Roman" w:cs="Times New Roman"/>
          <w:kern w:val="1"/>
          <w:szCs w:val="24"/>
          <w:lang w:eastAsia="ar-SA"/>
        </w:rPr>
        <w:t>.</w:t>
      </w:r>
      <w:r w:rsidR="00645657">
        <w:rPr>
          <w:rFonts w:eastAsia="Times New Roman" w:cs="Times New Roman"/>
          <w:kern w:val="1"/>
          <w:szCs w:val="24"/>
          <w:lang w:eastAsia="ar-SA"/>
        </w:rPr>
        <w:t xml:space="preserve"> Vajadusel kaasatakse skeemide koostamisse vastava eriala spetsialiste.</w:t>
      </w:r>
    </w:p>
    <w:p w14:paraId="5C3E7CD9" w14:textId="77777777" w:rsidR="00620FBA" w:rsidRPr="00571F02" w:rsidRDefault="00571F02" w:rsidP="0019181A">
      <w:pPr>
        <w:contextualSpacing/>
        <w:rPr>
          <w:rFonts w:eastAsia="Times New Roman" w:cs="Times New Roman"/>
          <w:kern w:val="1"/>
          <w:szCs w:val="24"/>
          <w:lang w:eastAsia="ar-SA"/>
        </w:rPr>
      </w:pPr>
      <w:r w:rsidRPr="00571F02">
        <w:rPr>
          <w:rFonts w:eastAsia="Times New Roman" w:cs="Times New Roman"/>
          <w:kern w:val="1"/>
          <w:szCs w:val="24"/>
          <w:lang w:eastAsia="ar-SA"/>
        </w:rPr>
        <w:t xml:space="preserve">Jalakäijate ja puuetega inimeste liikumine on tagatud objektiväliste teede </w:t>
      </w:r>
      <w:r w:rsidR="00DB066E">
        <w:rPr>
          <w:rFonts w:eastAsia="Times New Roman" w:cs="Times New Roman"/>
          <w:kern w:val="1"/>
          <w:szCs w:val="24"/>
          <w:lang w:eastAsia="ar-SA"/>
        </w:rPr>
        <w:t>või teepeenra kaudu</w:t>
      </w:r>
      <w:r w:rsidRPr="00571F02">
        <w:rPr>
          <w:rFonts w:eastAsia="Times New Roman" w:cs="Times New Roman"/>
          <w:kern w:val="1"/>
          <w:szCs w:val="24"/>
          <w:lang w:eastAsia="ar-SA"/>
        </w:rPr>
        <w:t>.</w:t>
      </w:r>
      <w:r w:rsidR="00DB066E">
        <w:rPr>
          <w:rFonts w:eastAsia="Times New Roman" w:cs="Times New Roman"/>
          <w:kern w:val="1"/>
          <w:szCs w:val="24"/>
          <w:lang w:eastAsia="ar-SA"/>
        </w:rPr>
        <w:t>.</w:t>
      </w:r>
    </w:p>
    <w:p w14:paraId="64487E3A" w14:textId="77777777" w:rsidR="0019181A" w:rsidRDefault="00920D26" w:rsidP="00571F02">
      <w:pPr>
        <w:contextualSpacing/>
        <w:rPr>
          <w:rFonts w:eastAsia="Times New Roman" w:cs="Times New Roman"/>
          <w:kern w:val="1"/>
          <w:szCs w:val="24"/>
          <w:lang w:eastAsia="ar-SA"/>
        </w:rPr>
      </w:pPr>
      <w:r>
        <w:rPr>
          <w:rFonts w:eastAsia="Times New Roman" w:cs="Times New Roman"/>
          <w:kern w:val="1"/>
          <w:szCs w:val="24"/>
          <w:lang w:eastAsia="ar-SA"/>
        </w:rPr>
        <w:t>I</w:t>
      </w:r>
      <w:r w:rsidR="00571F02" w:rsidRPr="00571F02">
        <w:rPr>
          <w:rFonts w:eastAsia="Times New Roman" w:cs="Times New Roman"/>
          <w:kern w:val="1"/>
          <w:szCs w:val="24"/>
          <w:lang w:eastAsia="ar-SA"/>
        </w:rPr>
        <w:t>nformeeritakse muudatustest kõiki objekti ehitusega seotuid osapooli.</w:t>
      </w:r>
    </w:p>
    <w:p w14:paraId="5B688FD9" w14:textId="1619B40D" w:rsidR="00995F03" w:rsidRDefault="00920D26" w:rsidP="00571F02">
      <w:pPr>
        <w:contextualSpacing/>
        <w:rPr>
          <w:rFonts w:eastAsia="Times New Roman" w:cs="Times New Roman"/>
          <w:kern w:val="1"/>
          <w:szCs w:val="24"/>
          <w:lang w:eastAsia="ar-SA"/>
        </w:rPr>
      </w:pPr>
      <w:r>
        <w:rPr>
          <w:rFonts w:eastAsia="Times New Roman" w:cs="Times New Roman"/>
          <w:kern w:val="1"/>
          <w:szCs w:val="24"/>
          <w:lang w:eastAsia="ar-SA"/>
        </w:rPr>
        <w:t>Liikluskorraldusalased tähelepanekud dokumenteeritakse ehitustööde päevikus</w:t>
      </w:r>
      <w:r w:rsidRPr="007B624F">
        <w:rPr>
          <w:rFonts w:eastAsia="Times New Roman" w:cs="Times New Roman"/>
          <w:kern w:val="1"/>
          <w:szCs w:val="24"/>
          <w:lang w:eastAsia="ar-SA"/>
        </w:rPr>
        <w:t>.</w:t>
      </w:r>
    </w:p>
    <w:p w14:paraId="731D26E5" w14:textId="77777777" w:rsidR="00FF5753" w:rsidRPr="00931B0D" w:rsidRDefault="00FF5753" w:rsidP="00571F02">
      <w:pPr>
        <w:contextualSpacing/>
        <w:rPr>
          <w:rFonts w:eastAsia="Times New Roman" w:cs="Times New Roman"/>
          <w:kern w:val="1"/>
          <w:szCs w:val="24"/>
          <w:lang w:eastAsia="ar-SA"/>
        </w:rPr>
      </w:pPr>
    </w:p>
    <w:p w14:paraId="377F75E2" w14:textId="06729914" w:rsidR="00AE0BE7" w:rsidRPr="00995F03" w:rsidRDefault="000F2CD2" w:rsidP="00995F03">
      <w:pPr>
        <w:pStyle w:val="Pealkiri1"/>
        <w:numPr>
          <w:ilvl w:val="0"/>
          <w:numId w:val="19"/>
        </w:numPr>
        <w:rPr>
          <w:color w:val="2E74B5" w:themeColor="accent1" w:themeShade="BF"/>
        </w:rPr>
      </w:pPr>
      <w:bookmarkStart w:id="35" w:name="_Toc227919513"/>
      <w:r w:rsidRPr="00995F03">
        <w:rPr>
          <w:color w:val="2E74B5" w:themeColor="accent1" w:themeShade="BF"/>
        </w:rPr>
        <w:t>T</w:t>
      </w:r>
      <w:r w:rsidR="00AE0BE7" w:rsidRPr="00995F03">
        <w:rPr>
          <w:color w:val="2E74B5" w:themeColor="accent1" w:themeShade="BF"/>
        </w:rPr>
        <w:t>ÖÖOHUTUSE NÕUETE KONTROLL JA JÄRGIMINE</w:t>
      </w:r>
      <w:bookmarkEnd w:id="35"/>
    </w:p>
    <w:p w14:paraId="2FDA2C6E" w14:textId="77777777" w:rsidR="00571F02" w:rsidRPr="00571F02" w:rsidRDefault="00571F02" w:rsidP="00571F02">
      <w:pPr>
        <w:spacing w:line="240" w:lineRule="auto"/>
        <w:contextualSpacing/>
        <w:rPr>
          <w:rFonts w:eastAsia="Times New Roman" w:cs="Times New Roman"/>
          <w:kern w:val="1"/>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8"/>
      </w:tblGrid>
      <w:tr w:rsidR="00571F02" w:rsidRPr="00571F02" w14:paraId="55C74E72" w14:textId="77777777" w:rsidTr="00571F02">
        <w:tc>
          <w:tcPr>
            <w:tcW w:w="3114" w:type="dxa"/>
          </w:tcPr>
          <w:p w14:paraId="5FE73CD2" w14:textId="77777777" w:rsidR="00571F02"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Tööohutuse eest vastutab</w:t>
            </w:r>
          </w:p>
        </w:tc>
        <w:tc>
          <w:tcPr>
            <w:tcW w:w="5948" w:type="dxa"/>
          </w:tcPr>
          <w:p w14:paraId="45151B5B" w14:textId="32F2D070" w:rsidR="00571F02" w:rsidRPr="00571F02" w:rsidRDefault="00AE19C3" w:rsidP="0019181A">
            <w:pPr>
              <w:suppressAutoHyphens/>
              <w:rPr>
                <w:rFonts w:eastAsia="Times New Roman" w:cs="Times New Roman"/>
                <w:kern w:val="1"/>
                <w:szCs w:val="24"/>
                <w:lang w:eastAsia="ar-SA"/>
              </w:rPr>
            </w:pPr>
            <w:r>
              <w:rPr>
                <w:rFonts w:eastAsia="Times New Roman" w:cs="Times New Roman"/>
                <w:kern w:val="1"/>
                <w:szCs w:val="24"/>
                <w:lang w:eastAsia="ar-SA"/>
              </w:rPr>
              <w:t>Kristjan Kivimaa</w:t>
            </w:r>
          </w:p>
        </w:tc>
      </w:tr>
      <w:tr w:rsidR="00571F02" w:rsidRPr="00571F02" w14:paraId="7D120DFC" w14:textId="77777777" w:rsidTr="00571F02">
        <w:tc>
          <w:tcPr>
            <w:tcW w:w="3114" w:type="dxa"/>
          </w:tcPr>
          <w:p w14:paraId="5A1943D4" w14:textId="77777777" w:rsidR="00571F02"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e-mail</w:t>
            </w:r>
          </w:p>
        </w:tc>
        <w:tc>
          <w:tcPr>
            <w:tcW w:w="5948" w:type="dxa"/>
          </w:tcPr>
          <w:p w14:paraId="164C02BF" w14:textId="64DFBF8B" w:rsidR="00571F02" w:rsidRPr="00571F02" w:rsidRDefault="00AE19C3" w:rsidP="00102195">
            <w:pPr>
              <w:suppressAutoHyphens/>
              <w:spacing w:before="60" w:after="60"/>
              <w:rPr>
                <w:rFonts w:eastAsia="Times New Roman" w:cs="Times New Roman"/>
                <w:kern w:val="1"/>
                <w:szCs w:val="24"/>
                <w:lang w:eastAsia="ar-SA"/>
              </w:rPr>
            </w:pPr>
            <w:r>
              <w:rPr>
                <w:rStyle w:val="Hperlink"/>
              </w:rPr>
              <w:t>Kristjan.kivimaa</w:t>
            </w:r>
            <w:r w:rsidR="0044628D" w:rsidRPr="00102195">
              <w:rPr>
                <w:rStyle w:val="Hperlink"/>
              </w:rPr>
              <w:t>@tref.ee</w:t>
            </w:r>
          </w:p>
        </w:tc>
      </w:tr>
      <w:tr w:rsidR="00571F02" w:rsidRPr="00571F02" w14:paraId="0936B6D5" w14:textId="77777777" w:rsidTr="00571F02">
        <w:tc>
          <w:tcPr>
            <w:tcW w:w="3114" w:type="dxa"/>
          </w:tcPr>
          <w:p w14:paraId="38AF6A05" w14:textId="77777777" w:rsidR="00571F02"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Telefon</w:t>
            </w:r>
          </w:p>
        </w:tc>
        <w:tc>
          <w:tcPr>
            <w:tcW w:w="5948" w:type="dxa"/>
          </w:tcPr>
          <w:p w14:paraId="3C8303D4" w14:textId="46EA89FF" w:rsidR="00571F02" w:rsidRPr="00571F02" w:rsidRDefault="00FC7C93" w:rsidP="0019181A">
            <w:pPr>
              <w:suppressAutoHyphens/>
              <w:rPr>
                <w:rFonts w:eastAsia="Times New Roman" w:cs="Times New Roman"/>
                <w:kern w:val="1"/>
                <w:szCs w:val="24"/>
                <w:lang w:eastAsia="ar-SA"/>
              </w:rPr>
            </w:pPr>
            <w:r>
              <w:rPr>
                <w:rFonts w:eastAsia="Times New Roman" w:cs="Times New Roman"/>
                <w:kern w:val="1"/>
                <w:szCs w:val="24"/>
                <w:lang w:eastAsia="ar-SA"/>
              </w:rPr>
              <w:t>53</w:t>
            </w:r>
            <w:r w:rsidR="00416070">
              <w:rPr>
                <w:rFonts w:eastAsia="Times New Roman" w:cs="Times New Roman"/>
                <w:kern w:val="1"/>
                <w:szCs w:val="24"/>
                <w:lang w:eastAsia="ar-SA"/>
              </w:rPr>
              <w:t>462864</w:t>
            </w:r>
          </w:p>
        </w:tc>
      </w:tr>
    </w:tbl>
    <w:p w14:paraId="1310C28D" w14:textId="77777777" w:rsidR="004274ED" w:rsidRDefault="004274ED" w:rsidP="0019181A">
      <w:pPr>
        <w:contextualSpacing/>
        <w:rPr>
          <w:rFonts w:eastAsia="Times New Roman" w:cs="Times New Roman"/>
          <w:kern w:val="1"/>
          <w:szCs w:val="24"/>
          <w:lang w:eastAsia="ar-SA"/>
        </w:rPr>
      </w:pPr>
    </w:p>
    <w:p w14:paraId="05046568" w14:textId="77777777" w:rsidR="004274ED" w:rsidRPr="00571F02" w:rsidRDefault="00571F02" w:rsidP="0019181A">
      <w:pPr>
        <w:contextualSpacing/>
        <w:rPr>
          <w:rFonts w:eastAsia="Times New Roman" w:cs="Times New Roman"/>
          <w:kern w:val="1"/>
          <w:szCs w:val="24"/>
          <w:lang w:eastAsia="ar-SA"/>
        </w:rPr>
      </w:pPr>
      <w:r w:rsidRPr="00571F02">
        <w:rPr>
          <w:rFonts w:eastAsia="Times New Roman" w:cs="Times New Roman"/>
          <w:kern w:val="1"/>
          <w:szCs w:val="24"/>
          <w:lang w:eastAsia="ar-SA"/>
        </w:rPr>
        <w:t>Tööohutuse planeerimine lähtub</w:t>
      </w:r>
      <w:r w:rsidR="00ED22C5">
        <w:rPr>
          <w:rFonts w:eastAsia="Times New Roman" w:cs="Times New Roman"/>
          <w:kern w:val="1"/>
          <w:szCs w:val="24"/>
          <w:lang w:eastAsia="ar-SA"/>
        </w:rPr>
        <w:t xml:space="preserve"> kehtivatest normdokumentidest j</w:t>
      </w:r>
      <w:r w:rsidRPr="00571F02">
        <w:rPr>
          <w:rFonts w:eastAsia="Times New Roman" w:cs="Times New Roman"/>
          <w:kern w:val="1"/>
          <w:szCs w:val="24"/>
          <w:lang w:eastAsia="ar-SA"/>
        </w:rPr>
        <w:t>a seadustest.</w:t>
      </w:r>
      <w:r w:rsidR="004274ED">
        <w:rPr>
          <w:rFonts w:eastAsia="Times New Roman" w:cs="Times New Roman"/>
          <w:kern w:val="1"/>
          <w:szCs w:val="24"/>
          <w:lang w:eastAsia="ar-SA"/>
        </w:rPr>
        <w:t xml:space="preserve"> </w:t>
      </w:r>
      <w:r w:rsidRPr="00571F02">
        <w:rPr>
          <w:rFonts w:eastAsia="Times New Roman" w:cs="Times New Roman"/>
          <w:kern w:val="1"/>
          <w:szCs w:val="24"/>
          <w:lang w:eastAsia="ar-SA"/>
        </w:rPr>
        <w:t>Tööohutuse eest vastutava isiku põhilised ülesanded on järgida isikukaitsevahendite olemasolu töötajatel ja korraldada ohutusalast kontrolli objektil.</w:t>
      </w:r>
    </w:p>
    <w:p w14:paraId="14B2F384" w14:textId="77777777" w:rsidR="004274ED" w:rsidRPr="00571F02" w:rsidRDefault="00571F02" w:rsidP="0019181A">
      <w:pPr>
        <w:contextualSpacing/>
        <w:rPr>
          <w:rFonts w:eastAsia="Times New Roman" w:cs="Times New Roman"/>
          <w:kern w:val="1"/>
          <w:szCs w:val="24"/>
          <w:lang w:eastAsia="ar-SA"/>
        </w:rPr>
      </w:pPr>
      <w:r w:rsidRPr="00571F02">
        <w:rPr>
          <w:rFonts w:eastAsia="Times New Roman" w:cs="Times New Roman"/>
          <w:kern w:val="1"/>
          <w:szCs w:val="24"/>
          <w:lang w:eastAsia="ar-SA"/>
        </w:rPr>
        <w:t>Objektil töötajad on eelnevalt tööohutusalaselt juhendatud ja neile on tutvustatud vastavaid ohutusjuhendeid. Selle kohta on töötajad andnud allkirja vastavale juhendamise kaardile (säilitab töökeskkonnaspetsialist) või juhendamiste päevikusse (säilitab objektijuht). Dokumendid asuvad  AS TREF  Tartu, Teguri 55  kontoris.</w:t>
      </w:r>
    </w:p>
    <w:p w14:paraId="3034D34A" w14:textId="77777777" w:rsidR="00571F02"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Tööõnnetuse korral peab kannatanu või pealtnägija viivitamatult teatama vahetule juhile või tööandjale. Tööandja või tema ülesandel tööd korraldav töötaja on kohustatud:</w:t>
      </w:r>
    </w:p>
    <w:p w14:paraId="759A8A88" w14:textId="77777777" w:rsidR="00571F02" w:rsidRPr="004274ED" w:rsidRDefault="00571F02" w:rsidP="004274ED">
      <w:pPr>
        <w:pStyle w:val="Loendilik"/>
        <w:numPr>
          <w:ilvl w:val="0"/>
          <w:numId w:val="21"/>
        </w:numPr>
        <w:suppressAutoHyphens/>
        <w:rPr>
          <w:rFonts w:eastAsia="Times New Roman" w:cs="Times New Roman"/>
          <w:kern w:val="1"/>
          <w:szCs w:val="24"/>
          <w:lang w:eastAsia="ar-SA"/>
        </w:rPr>
      </w:pPr>
      <w:r w:rsidRPr="004274ED">
        <w:rPr>
          <w:rFonts w:eastAsia="Times New Roman" w:cs="Times New Roman"/>
          <w:kern w:val="1"/>
          <w:szCs w:val="24"/>
          <w:lang w:eastAsia="ar-SA"/>
        </w:rPr>
        <w:t>kiiresti tagama kannatanule esmaabi ja vajaduse korral toimetama raviasutusse;</w:t>
      </w:r>
    </w:p>
    <w:p w14:paraId="44C17CA4" w14:textId="77777777" w:rsidR="004274ED" w:rsidRPr="00DB066E" w:rsidRDefault="00571F02" w:rsidP="005E3427">
      <w:pPr>
        <w:pStyle w:val="Loendilik"/>
        <w:numPr>
          <w:ilvl w:val="0"/>
          <w:numId w:val="21"/>
        </w:numPr>
        <w:suppressAutoHyphens/>
        <w:rPr>
          <w:rFonts w:eastAsia="Times New Roman" w:cs="Times New Roman"/>
          <w:kern w:val="1"/>
          <w:szCs w:val="24"/>
          <w:lang w:eastAsia="ar-SA"/>
        </w:rPr>
      </w:pPr>
      <w:r w:rsidRPr="00DB066E">
        <w:rPr>
          <w:rFonts w:eastAsia="Times New Roman" w:cs="Times New Roman"/>
          <w:kern w:val="1"/>
          <w:szCs w:val="24"/>
          <w:lang w:eastAsia="ar-SA"/>
        </w:rPr>
        <w:lastRenderedPageBreak/>
        <w:t>säilitama töötamiskoha ja seadmed tööõnnetuse uurimise alguseni samas seisukorras nagu nad olid tööõnnetuse momendil ( kui see ei ohusta läheduses viibijaid ega põhjusta avariiohtu).</w:t>
      </w:r>
    </w:p>
    <w:p w14:paraId="4DD77585" w14:textId="77777777" w:rsidR="00571F02"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Tööettevõtja, kelle töötajaga tööõnnetus toimus, peab juhtunust informeerima Tööinspektsiooni vähemalt 24 tunni jooksul, kui kannatanul on raske trauma. Kergema trauma puhul tuleb vormistada tööõnnetuse raport ja teavitada Tööinspektsiooni 3 tööpäeva jooksul.</w:t>
      </w:r>
    </w:p>
    <w:p w14:paraId="5DC45644" w14:textId="77777777" w:rsid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Iganädalaselt teostab objektijuht ülevaatuse ehitusobjektil ja täidab ohutusalase kontrollakti.</w:t>
      </w:r>
    </w:p>
    <w:p w14:paraId="714CBCDD" w14:textId="00EE2421" w:rsidR="00DB066E" w:rsidRDefault="000F2CD2" w:rsidP="0019181A">
      <w:pPr>
        <w:suppressAutoHyphens/>
        <w:rPr>
          <w:rFonts w:eastAsia="Times New Roman" w:cs="Times New Roman"/>
          <w:kern w:val="1"/>
          <w:szCs w:val="24"/>
          <w:lang w:eastAsia="ar-SA"/>
        </w:rPr>
      </w:pPr>
      <w:r>
        <w:rPr>
          <w:rFonts w:eastAsia="Times New Roman" w:cs="Times New Roman"/>
          <w:kern w:val="1"/>
          <w:szCs w:val="24"/>
          <w:lang w:eastAsia="ar-SA"/>
        </w:rPr>
        <w:t>Tööaeg on ehitusobjektil 0</w:t>
      </w:r>
      <w:r w:rsidR="00EC36AB">
        <w:rPr>
          <w:rFonts w:eastAsia="Times New Roman" w:cs="Times New Roman"/>
          <w:kern w:val="1"/>
          <w:szCs w:val="24"/>
          <w:lang w:eastAsia="ar-SA"/>
        </w:rPr>
        <w:t>7</w:t>
      </w:r>
      <w:r>
        <w:rPr>
          <w:rFonts w:eastAsia="Times New Roman" w:cs="Times New Roman"/>
          <w:kern w:val="1"/>
          <w:szCs w:val="24"/>
          <w:lang w:eastAsia="ar-SA"/>
        </w:rPr>
        <w:t>.00-20.00.</w:t>
      </w:r>
    </w:p>
    <w:p w14:paraId="4AECC78D" w14:textId="77777777" w:rsidR="00FF5753" w:rsidRPr="00571F02" w:rsidRDefault="00FF5753" w:rsidP="0019181A">
      <w:pPr>
        <w:suppressAutoHyphens/>
        <w:rPr>
          <w:rFonts w:eastAsia="Times New Roman" w:cs="Times New Roman"/>
          <w:kern w:val="1"/>
          <w:szCs w:val="24"/>
          <w:lang w:eastAsia="ar-SA"/>
        </w:rPr>
      </w:pPr>
    </w:p>
    <w:p w14:paraId="27F659EE" w14:textId="77777777" w:rsidR="00AE0BE7" w:rsidRPr="00920D26" w:rsidRDefault="00AE0BE7" w:rsidP="007F13C2">
      <w:pPr>
        <w:pStyle w:val="Pealkiri1"/>
        <w:numPr>
          <w:ilvl w:val="0"/>
          <w:numId w:val="19"/>
        </w:numPr>
        <w:rPr>
          <w:color w:val="2E74B5" w:themeColor="accent1" w:themeShade="BF"/>
        </w:rPr>
      </w:pPr>
      <w:bookmarkStart w:id="36" w:name="_Toc227919514"/>
      <w:r w:rsidRPr="00920D26">
        <w:rPr>
          <w:color w:val="2E74B5" w:themeColor="accent1" w:themeShade="BF"/>
        </w:rPr>
        <w:t>RIKKUMISTE JA PUUDUSTE, TEAVITAMISE JA KÕRVALDAMISE PROTSEDUURID</w:t>
      </w:r>
      <w:bookmarkEnd w:id="36"/>
    </w:p>
    <w:p w14:paraId="30E4CBD0" w14:textId="77777777" w:rsidR="00571F02" w:rsidRPr="00571F02" w:rsidRDefault="00571F02" w:rsidP="0019181A">
      <w:pPr>
        <w:suppressAutoHyphens/>
        <w:rPr>
          <w:rFonts w:eastAsia="Times New Roman" w:cs="Times New Roman"/>
          <w:kern w:val="1"/>
          <w:szCs w:val="24"/>
          <w:lang w:eastAsia="ar-SA"/>
        </w:rPr>
      </w:pPr>
    </w:p>
    <w:p w14:paraId="546BC7EC" w14:textId="77777777" w:rsidR="00571F02"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Juhul kui Töövõtja tegevus või töö tulemus ei vasta lepingudokumentides kokkulepitud kvaliteedinõuetele või protseduuridele on toimunud kõrvalekalle.</w:t>
      </w:r>
      <w:r w:rsidR="00DC1091">
        <w:rPr>
          <w:rFonts w:eastAsia="Times New Roman" w:cs="Times New Roman"/>
          <w:kern w:val="1"/>
          <w:szCs w:val="24"/>
          <w:lang w:eastAsia="ar-SA"/>
        </w:rPr>
        <w:t xml:space="preserve"> </w:t>
      </w:r>
      <w:r w:rsidRPr="00571F02">
        <w:rPr>
          <w:rFonts w:eastAsia="Times New Roman" w:cs="Times New Roman"/>
          <w:kern w:val="1"/>
          <w:szCs w:val="24"/>
          <w:lang w:eastAsia="ar-SA"/>
        </w:rPr>
        <w:t>Kõrvalekalde avastades informeeritakse sellest kõigepealt objektijuhti, kes omakorda informeerib sellest Töövõtja projektijuht, kvaliteedijuhti, Inseneri ja Tellijat.</w:t>
      </w:r>
    </w:p>
    <w:p w14:paraId="45E18F03" w14:textId="77777777" w:rsidR="00571F02" w:rsidRPr="00571F02" w:rsidRDefault="00571F02" w:rsidP="0019181A">
      <w:pPr>
        <w:suppressAutoHyphens/>
        <w:rPr>
          <w:rFonts w:eastAsia="Times New Roman" w:cs="Times New Roman"/>
          <w:kern w:val="1"/>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8"/>
      </w:tblGrid>
      <w:tr w:rsidR="00571F02" w:rsidRPr="00571F02" w14:paraId="083CA236" w14:textId="77777777" w:rsidTr="00571F02">
        <w:tc>
          <w:tcPr>
            <w:tcW w:w="3114" w:type="dxa"/>
          </w:tcPr>
          <w:p w14:paraId="79383D9A" w14:textId="77777777" w:rsidR="00571F02"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Kõrvalekallete osas vastutav isik</w:t>
            </w:r>
          </w:p>
        </w:tc>
        <w:tc>
          <w:tcPr>
            <w:tcW w:w="5948" w:type="dxa"/>
          </w:tcPr>
          <w:p w14:paraId="7DA04323" w14:textId="7EAC455F" w:rsidR="00571F02" w:rsidRPr="00571F02" w:rsidRDefault="007A634D" w:rsidP="0019181A">
            <w:pPr>
              <w:suppressAutoHyphens/>
              <w:rPr>
                <w:rFonts w:eastAsia="Times New Roman" w:cs="Times New Roman"/>
                <w:kern w:val="1"/>
                <w:szCs w:val="24"/>
                <w:lang w:eastAsia="ar-SA"/>
              </w:rPr>
            </w:pPr>
            <w:r>
              <w:rPr>
                <w:rFonts w:eastAsia="Times New Roman" w:cs="Times New Roman"/>
                <w:kern w:val="1"/>
                <w:szCs w:val="24"/>
                <w:lang w:eastAsia="ar-SA"/>
              </w:rPr>
              <w:t>Kristjan Kivimaa</w:t>
            </w:r>
          </w:p>
        </w:tc>
      </w:tr>
      <w:tr w:rsidR="00571F02" w:rsidRPr="00571F02" w14:paraId="74568C55" w14:textId="77777777" w:rsidTr="00571F02">
        <w:tc>
          <w:tcPr>
            <w:tcW w:w="3114" w:type="dxa"/>
          </w:tcPr>
          <w:p w14:paraId="192794E9" w14:textId="77777777" w:rsidR="00571F02"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e-mail</w:t>
            </w:r>
          </w:p>
        </w:tc>
        <w:tc>
          <w:tcPr>
            <w:tcW w:w="5948" w:type="dxa"/>
          </w:tcPr>
          <w:p w14:paraId="1E887754" w14:textId="4415BA19" w:rsidR="00571F02" w:rsidRPr="00571F02" w:rsidRDefault="007A634D" w:rsidP="00102195">
            <w:pPr>
              <w:suppressAutoHyphens/>
              <w:spacing w:before="60" w:after="60"/>
              <w:rPr>
                <w:rFonts w:eastAsia="Times New Roman" w:cs="Times New Roman"/>
                <w:kern w:val="1"/>
                <w:szCs w:val="24"/>
                <w:lang w:eastAsia="ar-SA"/>
              </w:rPr>
            </w:pPr>
            <w:r>
              <w:rPr>
                <w:rStyle w:val="Hperlink"/>
              </w:rPr>
              <w:t>Kristjan.kivimaa</w:t>
            </w:r>
            <w:r w:rsidR="00571F02" w:rsidRPr="00102195">
              <w:rPr>
                <w:rStyle w:val="Hperlink"/>
              </w:rPr>
              <w:t>@tref.ee</w:t>
            </w:r>
          </w:p>
        </w:tc>
      </w:tr>
      <w:tr w:rsidR="00571F02" w:rsidRPr="00571F02" w14:paraId="7C54F86E" w14:textId="77777777" w:rsidTr="00571F02">
        <w:tc>
          <w:tcPr>
            <w:tcW w:w="3114" w:type="dxa"/>
          </w:tcPr>
          <w:p w14:paraId="37528946" w14:textId="77777777" w:rsidR="00571F02"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Telefon</w:t>
            </w:r>
          </w:p>
        </w:tc>
        <w:tc>
          <w:tcPr>
            <w:tcW w:w="5948" w:type="dxa"/>
          </w:tcPr>
          <w:p w14:paraId="74690796" w14:textId="5B6E5819" w:rsidR="00571F02" w:rsidRPr="00571F02" w:rsidRDefault="00920D26" w:rsidP="0019181A">
            <w:pPr>
              <w:suppressAutoHyphens/>
              <w:rPr>
                <w:rFonts w:eastAsia="Times New Roman" w:cs="Times New Roman"/>
                <w:kern w:val="1"/>
                <w:szCs w:val="24"/>
                <w:lang w:eastAsia="ar-SA"/>
              </w:rPr>
            </w:pPr>
            <w:r>
              <w:rPr>
                <w:rFonts w:eastAsia="Times New Roman" w:cs="Times New Roman"/>
                <w:kern w:val="1"/>
                <w:szCs w:val="24"/>
                <w:lang w:eastAsia="ar-SA"/>
              </w:rPr>
              <w:t>5</w:t>
            </w:r>
            <w:r w:rsidR="003E0CBC">
              <w:rPr>
                <w:rFonts w:eastAsia="Times New Roman" w:cs="Times New Roman"/>
                <w:kern w:val="1"/>
                <w:szCs w:val="24"/>
                <w:lang w:eastAsia="ar-SA"/>
              </w:rPr>
              <w:t>3</w:t>
            </w:r>
            <w:r w:rsidR="007A634D">
              <w:rPr>
                <w:rFonts w:eastAsia="Times New Roman" w:cs="Times New Roman"/>
                <w:kern w:val="1"/>
                <w:szCs w:val="24"/>
                <w:lang w:eastAsia="ar-SA"/>
              </w:rPr>
              <w:t>462864</w:t>
            </w:r>
          </w:p>
        </w:tc>
      </w:tr>
    </w:tbl>
    <w:p w14:paraId="62CB8660" w14:textId="77777777" w:rsidR="00571F02" w:rsidRPr="00571F02" w:rsidRDefault="00571F02" w:rsidP="0019181A">
      <w:pPr>
        <w:suppressAutoHyphens/>
        <w:rPr>
          <w:rFonts w:eastAsia="Times New Roman" w:cs="Times New Roman"/>
          <w:kern w:val="1"/>
          <w:szCs w:val="24"/>
          <w:lang w:eastAsia="ar-SA"/>
        </w:rPr>
      </w:pPr>
    </w:p>
    <w:p w14:paraId="34EEF8CD" w14:textId="77777777" w:rsid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Mittevastavuse akti, mis kirjeldab kõrva</w:t>
      </w:r>
      <w:r w:rsidR="00292FB9">
        <w:rPr>
          <w:rFonts w:eastAsia="Times New Roman" w:cs="Times New Roman"/>
          <w:kern w:val="1"/>
          <w:szCs w:val="24"/>
          <w:lang w:eastAsia="ar-SA"/>
        </w:rPr>
        <w:t xml:space="preserve">lekallet täidab Töövõtja </w:t>
      </w:r>
      <w:r w:rsidR="00DB066E">
        <w:rPr>
          <w:rFonts w:eastAsia="Times New Roman" w:cs="Times New Roman"/>
          <w:kern w:val="1"/>
          <w:szCs w:val="24"/>
          <w:lang w:eastAsia="ar-SA"/>
        </w:rPr>
        <w:t>kvaliteed</w:t>
      </w:r>
      <w:r w:rsidR="00292FB9">
        <w:rPr>
          <w:rFonts w:eastAsia="Times New Roman" w:cs="Times New Roman"/>
          <w:kern w:val="1"/>
          <w:szCs w:val="24"/>
          <w:lang w:eastAsia="ar-SA"/>
        </w:rPr>
        <w:t>i</w:t>
      </w:r>
      <w:r w:rsidRPr="00571F02">
        <w:rPr>
          <w:rFonts w:eastAsia="Times New Roman" w:cs="Times New Roman"/>
          <w:kern w:val="1"/>
          <w:szCs w:val="24"/>
          <w:lang w:eastAsia="ar-SA"/>
        </w:rPr>
        <w:t>juht.</w:t>
      </w:r>
      <w:r w:rsidR="00292FB9">
        <w:rPr>
          <w:rFonts w:eastAsia="Times New Roman" w:cs="Times New Roman"/>
          <w:kern w:val="1"/>
          <w:szCs w:val="24"/>
          <w:lang w:eastAsia="ar-SA"/>
        </w:rPr>
        <w:t xml:space="preserve"> </w:t>
      </w:r>
      <w:r w:rsidRPr="00571F02">
        <w:rPr>
          <w:rFonts w:eastAsia="Times New Roman" w:cs="Times New Roman"/>
          <w:kern w:val="1"/>
          <w:szCs w:val="24"/>
          <w:lang w:eastAsia="ar-SA"/>
        </w:rPr>
        <w:t>Peale kõrvalekalde avastamist määratleb ta kõigepealt selle ulatuse ja võimaluse korral ka põhjuse. Seejärel raporteeritakse sellest projekti meeskonnale. Järgnevalt koostatakse kõrvalekalde likvideerimise plaan, mis esitatakse Insenerile ja Tellijale kooskõlastamiseks. Peale kõrvalekalde likvideerimist instrueeritakse töölisi ja vastutavat tööjuhti, et edaspidises töös saaks sarnased olukorrad  ja kõrvalekalded välditud.</w:t>
      </w:r>
    </w:p>
    <w:p w14:paraId="4ECBA7D7" w14:textId="77777777" w:rsidR="004759A6" w:rsidRPr="00571F02" w:rsidRDefault="004759A6" w:rsidP="0019181A">
      <w:pPr>
        <w:suppressAutoHyphens/>
        <w:rPr>
          <w:rFonts w:eastAsia="Times New Roman" w:cs="Times New Roman"/>
          <w:kern w:val="1"/>
          <w:szCs w:val="24"/>
          <w:lang w:eastAsia="ar-SA"/>
        </w:rPr>
      </w:pPr>
    </w:p>
    <w:p w14:paraId="75F2B500" w14:textId="77777777" w:rsidR="00571F02"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Kõrvalekalletest ei raporteerita Tellijale ja Insenerile järgmistel juhtudel:</w:t>
      </w:r>
    </w:p>
    <w:p w14:paraId="7B16AF4B" w14:textId="77777777" w:rsidR="00571F02" w:rsidRPr="00571F02" w:rsidRDefault="00571F02" w:rsidP="0019181A">
      <w:pPr>
        <w:numPr>
          <w:ilvl w:val="0"/>
          <w:numId w:val="5"/>
        </w:numPr>
        <w:suppressAutoHyphens/>
        <w:spacing w:before="60"/>
        <w:rPr>
          <w:rFonts w:eastAsia="Times New Roman" w:cs="Times New Roman"/>
          <w:kern w:val="1"/>
          <w:szCs w:val="24"/>
          <w:lang w:eastAsia="ar-SA"/>
        </w:rPr>
      </w:pPr>
      <w:r w:rsidRPr="00571F02">
        <w:rPr>
          <w:rFonts w:eastAsia="Times New Roman" w:cs="Times New Roman"/>
          <w:kern w:val="1"/>
          <w:szCs w:val="24"/>
          <w:lang w:eastAsia="ar-SA"/>
        </w:rPr>
        <w:t>kõrvalekalde saab kohe parandada ilma eriliste parandusplaanideta;</w:t>
      </w:r>
    </w:p>
    <w:p w14:paraId="304FB879" w14:textId="77777777" w:rsidR="00571F02" w:rsidRPr="00571F02" w:rsidRDefault="00571F02" w:rsidP="0019181A">
      <w:pPr>
        <w:numPr>
          <w:ilvl w:val="0"/>
          <w:numId w:val="5"/>
        </w:numPr>
        <w:suppressAutoHyphens/>
        <w:spacing w:before="60"/>
        <w:rPr>
          <w:rFonts w:eastAsia="Times New Roman" w:cs="Times New Roman"/>
          <w:kern w:val="1"/>
          <w:szCs w:val="24"/>
          <w:lang w:eastAsia="ar-SA"/>
        </w:rPr>
      </w:pPr>
      <w:r w:rsidRPr="00571F02">
        <w:rPr>
          <w:rFonts w:eastAsia="Times New Roman" w:cs="Times New Roman"/>
          <w:kern w:val="1"/>
          <w:szCs w:val="24"/>
          <w:lang w:eastAsia="ar-SA"/>
        </w:rPr>
        <w:lastRenderedPageBreak/>
        <w:t>kõrvalekalde saab parandada kohe ilma lõplikku struktuuri/konstruktsiooni muutmata;</w:t>
      </w:r>
    </w:p>
    <w:p w14:paraId="1362F3C0" w14:textId="1C898569" w:rsidR="00EC36AB" w:rsidRDefault="00571F02" w:rsidP="00EC36AB">
      <w:pPr>
        <w:numPr>
          <w:ilvl w:val="0"/>
          <w:numId w:val="5"/>
        </w:numPr>
        <w:suppressAutoHyphens/>
        <w:spacing w:before="60"/>
        <w:rPr>
          <w:rFonts w:eastAsia="Times New Roman" w:cs="Times New Roman"/>
          <w:kern w:val="1"/>
          <w:szCs w:val="24"/>
          <w:lang w:eastAsia="ar-SA"/>
        </w:rPr>
      </w:pPr>
      <w:r w:rsidRPr="00571F02">
        <w:rPr>
          <w:rFonts w:eastAsia="Times New Roman" w:cs="Times New Roman"/>
          <w:kern w:val="1"/>
          <w:szCs w:val="24"/>
          <w:lang w:eastAsia="ar-SA"/>
        </w:rPr>
        <w:t>avastatud kõrvalekalle puudutab Töövõtja sisemist tegevust, ei oma seost varem kirjeldatud põhjustega või tegevusega;</w:t>
      </w:r>
    </w:p>
    <w:p w14:paraId="62CFCC3B" w14:textId="77777777" w:rsidR="00FF5753" w:rsidRPr="00EC36AB" w:rsidRDefault="00FF5753" w:rsidP="00FF5753">
      <w:pPr>
        <w:suppressAutoHyphens/>
        <w:spacing w:before="60"/>
        <w:ind w:left="720"/>
        <w:rPr>
          <w:rFonts w:eastAsia="Times New Roman" w:cs="Times New Roman"/>
          <w:kern w:val="1"/>
          <w:szCs w:val="24"/>
          <w:lang w:eastAsia="ar-SA"/>
        </w:rPr>
      </w:pPr>
    </w:p>
    <w:p w14:paraId="1E2FA107" w14:textId="77777777" w:rsidR="00AE0BE7" w:rsidRPr="00920D26" w:rsidRDefault="00AE0BE7" w:rsidP="007F13C2">
      <w:pPr>
        <w:pStyle w:val="Pealkiri1"/>
        <w:numPr>
          <w:ilvl w:val="0"/>
          <w:numId w:val="19"/>
        </w:numPr>
        <w:rPr>
          <w:color w:val="2E74B5" w:themeColor="accent1" w:themeShade="BF"/>
        </w:rPr>
      </w:pPr>
      <w:bookmarkStart w:id="37" w:name="_Toc227919515"/>
      <w:r w:rsidRPr="00920D26">
        <w:rPr>
          <w:color w:val="2E74B5" w:themeColor="accent1" w:themeShade="BF"/>
        </w:rPr>
        <w:t>TEEHOIUTÖÖDE DOKUMENTEERIMINE</w:t>
      </w:r>
      <w:bookmarkEnd w:id="37"/>
    </w:p>
    <w:p w14:paraId="24414F01" w14:textId="77777777" w:rsidR="0019181A" w:rsidRPr="0019181A" w:rsidRDefault="0019181A" w:rsidP="0019181A"/>
    <w:p w14:paraId="78809B72" w14:textId="77777777" w:rsidR="00571F02" w:rsidRPr="00387DED" w:rsidRDefault="00571F02" w:rsidP="0019181A">
      <w:pPr>
        <w:rPr>
          <w:rFonts w:eastAsia="Times New Roman" w:cs="Times New Roman"/>
          <w:szCs w:val="24"/>
          <w:lang w:eastAsia="et-EE"/>
        </w:rPr>
      </w:pPr>
      <w:r w:rsidRPr="00571F02">
        <w:rPr>
          <w:rFonts w:eastAsia="Times New Roman" w:cs="Times New Roman"/>
          <w:szCs w:val="24"/>
          <w:lang w:eastAsia="et-EE"/>
        </w:rPr>
        <w:t>Ehitusobjekti puudutava töö dokumenteerimine, selle säilitamine ja üleandmine toimub Eesti Vabariigis kehtivates valdkonna normdokumentides loetletud põhimõtete järgi. Projekti alguses esitatakse Insenerile kooskõlastamiseks objektil peetavate kaustade loetelu.</w:t>
      </w:r>
      <w:r w:rsidR="008F2BFD">
        <w:rPr>
          <w:rFonts w:eastAsia="Times New Roman" w:cs="Times New Roman"/>
          <w:szCs w:val="24"/>
          <w:lang w:eastAsia="et-EE"/>
        </w:rPr>
        <w:t xml:space="preserve"> D</w:t>
      </w:r>
      <w:r w:rsidRPr="00571F02">
        <w:rPr>
          <w:rFonts w:eastAsia="Times New Roman" w:cs="Times New Roman"/>
          <w:szCs w:val="24"/>
          <w:lang w:eastAsia="et-EE"/>
        </w:rPr>
        <w:t>okumentide vahetamise kord</w:t>
      </w:r>
      <w:r w:rsidR="008F2BFD">
        <w:rPr>
          <w:rFonts w:eastAsia="Times New Roman" w:cs="Times New Roman"/>
          <w:szCs w:val="24"/>
          <w:lang w:eastAsia="et-EE"/>
        </w:rPr>
        <w:t xml:space="preserve"> saab olema e-kirja ning Bauhub.ee keskkonna kaudu. </w:t>
      </w:r>
      <w:r w:rsidRPr="00571F02">
        <w:rPr>
          <w:rFonts w:eastAsia="Times New Roman" w:cs="Times New Roman"/>
          <w:szCs w:val="24"/>
          <w:lang w:eastAsia="et-EE"/>
        </w:rPr>
        <w:t xml:space="preserve">Kõik kvaliteedi dokumendid koos kokkuvõtetega antakse üle Tellijale koos objekti </w:t>
      </w:r>
      <w:r w:rsidRPr="00387DED">
        <w:rPr>
          <w:rFonts w:eastAsia="Times New Roman" w:cs="Times New Roman"/>
          <w:szCs w:val="24"/>
          <w:lang w:eastAsia="et-EE"/>
        </w:rPr>
        <w:t>üleandmisega.</w:t>
      </w:r>
    </w:p>
    <w:p w14:paraId="78D86C8E" w14:textId="77777777" w:rsidR="00571F02" w:rsidRPr="00387DED" w:rsidRDefault="00571F02" w:rsidP="0019181A">
      <w:pPr>
        <w:rPr>
          <w:rFonts w:eastAsia="Times New Roman" w:cs="Times New Roman"/>
          <w:szCs w:val="24"/>
          <w:lang w:eastAsia="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8"/>
      </w:tblGrid>
      <w:tr w:rsidR="00571F02" w:rsidRPr="00571F02" w14:paraId="631F21F0" w14:textId="77777777" w:rsidTr="00571F02">
        <w:tc>
          <w:tcPr>
            <w:tcW w:w="3114" w:type="dxa"/>
          </w:tcPr>
          <w:p w14:paraId="21C98570" w14:textId="77777777" w:rsidR="00571F02" w:rsidRPr="00387DED" w:rsidRDefault="00571F02" w:rsidP="0019181A">
            <w:pPr>
              <w:suppressAutoHyphens/>
              <w:spacing w:before="60" w:after="60"/>
              <w:rPr>
                <w:rFonts w:eastAsia="Times New Roman" w:cs="Times New Roman"/>
                <w:kern w:val="1"/>
                <w:szCs w:val="24"/>
                <w:lang w:eastAsia="ar-SA"/>
              </w:rPr>
            </w:pPr>
            <w:r w:rsidRPr="00387DED">
              <w:rPr>
                <w:rFonts w:eastAsia="Times New Roman" w:cs="Times New Roman"/>
                <w:kern w:val="1"/>
                <w:szCs w:val="24"/>
                <w:lang w:eastAsia="ar-SA"/>
              </w:rPr>
              <w:t>Dokumentide arhiveerimise eest vastutav isik</w:t>
            </w:r>
          </w:p>
        </w:tc>
        <w:tc>
          <w:tcPr>
            <w:tcW w:w="5948" w:type="dxa"/>
          </w:tcPr>
          <w:p w14:paraId="4B10EB49" w14:textId="185CC246" w:rsidR="00571F02" w:rsidRPr="00571F02" w:rsidRDefault="004D6E58" w:rsidP="0019181A">
            <w:pPr>
              <w:suppressAutoHyphens/>
              <w:spacing w:before="60" w:after="60"/>
              <w:rPr>
                <w:rFonts w:eastAsia="Times New Roman" w:cs="Times New Roman"/>
                <w:kern w:val="1"/>
                <w:szCs w:val="24"/>
                <w:lang w:eastAsia="ar-SA"/>
              </w:rPr>
            </w:pPr>
            <w:r>
              <w:rPr>
                <w:rFonts w:eastAsia="Times New Roman" w:cs="Times New Roman"/>
                <w:kern w:val="1"/>
                <w:szCs w:val="24"/>
                <w:lang w:eastAsia="ar-SA"/>
              </w:rPr>
              <w:t>Jorma Valge</w:t>
            </w:r>
          </w:p>
        </w:tc>
      </w:tr>
      <w:tr w:rsidR="00571F02" w:rsidRPr="00571F02" w14:paraId="3E69E653" w14:textId="77777777" w:rsidTr="00571F02">
        <w:tc>
          <w:tcPr>
            <w:tcW w:w="3114" w:type="dxa"/>
          </w:tcPr>
          <w:p w14:paraId="3C65ECE6" w14:textId="77777777" w:rsidR="00571F02" w:rsidRPr="00571F02" w:rsidRDefault="00571F02" w:rsidP="0019181A">
            <w:pPr>
              <w:suppressAutoHyphens/>
              <w:spacing w:before="60" w:after="60"/>
              <w:rPr>
                <w:rFonts w:eastAsia="Times New Roman" w:cs="Times New Roman"/>
                <w:kern w:val="1"/>
                <w:szCs w:val="24"/>
                <w:lang w:eastAsia="ar-SA"/>
              </w:rPr>
            </w:pPr>
            <w:r w:rsidRPr="00571F02">
              <w:rPr>
                <w:rFonts w:eastAsia="Times New Roman" w:cs="Times New Roman"/>
                <w:kern w:val="1"/>
                <w:szCs w:val="24"/>
                <w:lang w:eastAsia="ar-SA"/>
              </w:rPr>
              <w:t>e-mail</w:t>
            </w:r>
          </w:p>
        </w:tc>
        <w:tc>
          <w:tcPr>
            <w:tcW w:w="5948" w:type="dxa"/>
          </w:tcPr>
          <w:p w14:paraId="2D3DFEEF" w14:textId="33F773D2" w:rsidR="00571F02" w:rsidRPr="00571F02" w:rsidRDefault="007A634D" w:rsidP="0019181A">
            <w:pPr>
              <w:suppressAutoHyphens/>
              <w:spacing w:before="60" w:after="60"/>
              <w:rPr>
                <w:rFonts w:eastAsia="Times New Roman" w:cs="Times New Roman"/>
                <w:kern w:val="1"/>
                <w:szCs w:val="24"/>
                <w:lang w:eastAsia="ar-SA"/>
              </w:rPr>
            </w:pPr>
            <w:hyperlink r:id="rId21" w:history="1">
              <w:r w:rsidRPr="00B32396">
                <w:rPr>
                  <w:rStyle w:val="Hperlink"/>
                </w:rPr>
                <w:t>jorma.valge</w:t>
              </w:r>
              <w:r w:rsidRPr="00B32396">
                <w:rPr>
                  <w:rStyle w:val="Hperlink"/>
                  <w:rFonts w:eastAsia="Times New Roman" w:cs="Times New Roman"/>
                  <w:kern w:val="1"/>
                  <w:szCs w:val="24"/>
                  <w:lang w:eastAsia="ar-SA"/>
                </w:rPr>
                <w:t>@tref.ee</w:t>
              </w:r>
            </w:hyperlink>
          </w:p>
        </w:tc>
      </w:tr>
      <w:tr w:rsidR="00571F02" w:rsidRPr="00571F02" w14:paraId="5F3E8303" w14:textId="77777777" w:rsidTr="00571F02">
        <w:tc>
          <w:tcPr>
            <w:tcW w:w="3114" w:type="dxa"/>
          </w:tcPr>
          <w:p w14:paraId="7FB5CD46" w14:textId="77777777" w:rsidR="00571F02" w:rsidRPr="00571F02" w:rsidRDefault="00571F02" w:rsidP="0019181A">
            <w:pPr>
              <w:suppressAutoHyphens/>
              <w:spacing w:before="60" w:after="60"/>
              <w:rPr>
                <w:rFonts w:eastAsia="Times New Roman" w:cs="Times New Roman"/>
                <w:kern w:val="1"/>
                <w:szCs w:val="24"/>
                <w:lang w:eastAsia="ar-SA"/>
              </w:rPr>
            </w:pPr>
            <w:r w:rsidRPr="00571F02">
              <w:rPr>
                <w:rFonts w:eastAsia="Times New Roman" w:cs="Times New Roman"/>
                <w:kern w:val="1"/>
                <w:szCs w:val="24"/>
                <w:lang w:eastAsia="ar-SA"/>
              </w:rPr>
              <w:t>Telefon</w:t>
            </w:r>
          </w:p>
        </w:tc>
        <w:tc>
          <w:tcPr>
            <w:tcW w:w="5948" w:type="dxa"/>
          </w:tcPr>
          <w:p w14:paraId="7C90EF6F" w14:textId="6D64D542" w:rsidR="00571F02" w:rsidRPr="00571F02" w:rsidRDefault="00097CD2" w:rsidP="0019181A">
            <w:pPr>
              <w:suppressAutoHyphens/>
              <w:spacing w:before="60" w:after="60"/>
              <w:rPr>
                <w:rFonts w:eastAsia="Times New Roman" w:cs="Times New Roman"/>
                <w:kern w:val="1"/>
                <w:szCs w:val="24"/>
                <w:lang w:eastAsia="ar-SA"/>
              </w:rPr>
            </w:pPr>
            <w:r>
              <w:rPr>
                <w:rFonts w:eastAsia="Times New Roman" w:cs="Times New Roman"/>
                <w:kern w:val="1"/>
                <w:szCs w:val="24"/>
                <w:lang w:eastAsia="ar-SA"/>
              </w:rPr>
              <w:t>5</w:t>
            </w:r>
            <w:r w:rsidR="00102195">
              <w:rPr>
                <w:rFonts w:eastAsia="Times New Roman" w:cs="Times New Roman"/>
                <w:kern w:val="1"/>
                <w:szCs w:val="24"/>
                <w:lang w:eastAsia="ar-SA"/>
              </w:rPr>
              <w:t>3462864</w:t>
            </w:r>
          </w:p>
        </w:tc>
      </w:tr>
    </w:tbl>
    <w:p w14:paraId="7C34F682" w14:textId="77777777" w:rsidR="00571F02" w:rsidRPr="00571F02" w:rsidRDefault="00571F02" w:rsidP="0019181A">
      <w:pPr>
        <w:rPr>
          <w:rFonts w:eastAsia="Times New Roman" w:cs="Times New Roman"/>
          <w:szCs w:val="24"/>
          <w:lang w:eastAsia="et-EE"/>
        </w:rPr>
      </w:pPr>
    </w:p>
    <w:p w14:paraId="16E1D310" w14:textId="77777777" w:rsidR="00571F02" w:rsidRPr="00571F02" w:rsidRDefault="00571F02" w:rsidP="0019181A">
      <w:pPr>
        <w:rPr>
          <w:rFonts w:eastAsia="Times New Roman" w:cs="Times New Roman"/>
          <w:szCs w:val="24"/>
          <w:lang w:eastAsia="et-EE"/>
        </w:rPr>
      </w:pPr>
      <w:r w:rsidRPr="00571F02">
        <w:rPr>
          <w:rFonts w:eastAsia="Times New Roman" w:cs="Times New Roman"/>
          <w:szCs w:val="24"/>
          <w:lang w:eastAsia="et-EE"/>
        </w:rPr>
        <w:t xml:space="preserve">Ehitusobjekti puudutavat täitedokumentatsiooni hoitakse </w:t>
      </w:r>
      <w:r w:rsidR="008F2BFD">
        <w:rPr>
          <w:rFonts w:eastAsia="Times New Roman" w:cs="Times New Roman"/>
          <w:szCs w:val="24"/>
          <w:lang w:eastAsia="et-EE"/>
        </w:rPr>
        <w:t>bauhub.ee keskkonnas internetis.</w:t>
      </w:r>
    </w:p>
    <w:p w14:paraId="706ACDC6" w14:textId="77777777" w:rsidR="00571F02" w:rsidRPr="00571F02" w:rsidRDefault="00571F02" w:rsidP="0019181A">
      <w:pPr>
        <w:rPr>
          <w:rFonts w:eastAsia="Times New Roman" w:cs="Times New Roman"/>
          <w:szCs w:val="24"/>
          <w:lang w:eastAsia="et-EE"/>
        </w:rPr>
      </w:pPr>
      <w:r w:rsidRPr="00571F02">
        <w:rPr>
          <w:rFonts w:eastAsia="Times New Roman" w:cs="Times New Roman"/>
          <w:szCs w:val="24"/>
          <w:lang w:eastAsia="et-EE"/>
        </w:rPr>
        <w:t>Objekti</w:t>
      </w:r>
      <w:r w:rsidR="008F2BFD">
        <w:rPr>
          <w:rFonts w:eastAsia="Times New Roman" w:cs="Times New Roman"/>
          <w:szCs w:val="24"/>
          <w:lang w:eastAsia="et-EE"/>
        </w:rPr>
        <w:t xml:space="preserve"> kohta</w:t>
      </w:r>
      <w:r w:rsidRPr="00571F02">
        <w:rPr>
          <w:rFonts w:eastAsia="Times New Roman" w:cs="Times New Roman"/>
          <w:szCs w:val="24"/>
          <w:lang w:eastAsia="et-EE"/>
        </w:rPr>
        <w:t xml:space="preserve"> peetavate kaustade nimekiri on toodud välja Lisas 8.</w:t>
      </w:r>
    </w:p>
    <w:p w14:paraId="11AD2237" w14:textId="48F9C622" w:rsidR="00EC36AB"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Dokumentidele on ligipääs Tellijale</w:t>
      </w:r>
      <w:r w:rsidR="00A033E4">
        <w:rPr>
          <w:rFonts w:eastAsia="Times New Roman" w:cs="Times New Roman"/>
          <w:kern w:val="1"/>
          <w:szCs w:val="24"/>
          <w:lang w:eastAsia="ar-SA"/>
        </w:rPr>
        <w:t xml:space="preserve"> ja </w:t>
      </w:r>
      <w:r w:rsidRPr="00571F02">
        <w:rPr>
          <w:rFonts w:eastAsia="Times New Roman" w:cs="Times New Roman"/>
          <w:kern w:val="1"/>
          <w:szCs w:val="24"/>
          <w:lang w:eastAsia="ar-SA"/>
        </w:rPr>
        <w:t>Insenerile</w:t>
      </w:r>
      <w:r w:rsidR="008F2BFD">
        <w:rPr>
          <w:rFonts w:eastAsia="Times New Roman" w:cs="Times New Roman"/>
          <w:kern w:val="1"/>
          <w:szCs w:val="24"/>
          <w:lang w:eastAsia="ar-SA"/>
        </w:rPr>
        <w:t>. Töövõtja annab selleks bauhub.ee keskkonna kasutuskoodid.</w:t>
      </w:r>
    </w:p>
    <w:p w14:paraId="3132EFB4" w14:textId="77777777" w:rsidR="00FF5753" w:rsidRPr="00571F02" w:rsidRDefault="00FF5753" w:rsidP="0019181A">
      <w:pPr>
        <w:suppressAutoHyphens/>
        <w:rPr>
          <w:rFonts w:eastAsia="Times New Roman" w:cs="Times New Roman"/>
          <w:kern w:val="1"/>
          <w:szCs w:val="24"/>
          <w:lang w:eastAsia="ar-SA"/>
        </w:rPr>
      </w:pPr>
    </w:p>
    <w:p w14:paraId="5C549D71" w14:textId="77777777" w:rsidR="00AE0BE7" w:rsidRPr="00920D26" w:rsidRDefault="00AE0BE7" w:rsidP="007F13C2">
      <w:pPr>
        <w:pStyle w:val="Pealkiri1"/>
        <w:numPr>
          <w:ilvl w:val="0"/>
          <w:numId w:val="19"/>
        </w:numPr>
        <w:rPr>
          <w:color w:val="2E74B5" w:themeColor="accent1" w:themeShade="BF"/>
        </w:rPr>
      </w:pPr>
      <w:bookmarkStart w:id="38" w:name="_Toc227919516"/>
      <w:r w:rsidRPr="00920D26">
        <w:rPr>
          <w:color w:val="2E74B5" w:themeColor="accent1" w:themeShade="BF"/>
        </w:rPr>
        <w:t>GARANTIIAJA TEGEVUSED</w:t>
      </w:r>
      <w:bookmarkEnd w:id="38"/>
    </w:p>
    <w:p w14:paraId="3528F149" w14:textId="77777777" w:rsidR="00571F02"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Garantiiaja üle</w:t>
      </w:r>
      <w:r w:rsidR="00074277">
        <w:rPr>
          <w:rFonts w:eastAsia="Times New Roman" w:cs="Times New Roman"/>
          <w:kern w:val="1"/>
          <w:szCs w:val="24"/>
          <w:lang w:eastAsia="ar-SA"/>
        </w:rPr>
        <w:t xml:space="preserve">vaatusi </w:t>
      </w:r>
      <w:r w:rsidR="00565F4A">
        <w:rPr>
          <w:rFonts w:eastAsia="Times New Roman" w:cs="Times New Roman"/>
          <w:kern w:val="1"/>
          <w:szCs w:val="24"/>
          <w:lang w:eastAsia="ar-SA"/>
        </w:rPr>
        <w:t>viivad läbi Töövõtja ja Tellija esindaja</w:t>
      </w:r>
      <w:r w:rsidRPr="00571F02">
        <w:rPr>
          <w:rFonts w:eastAsia="Times New Roman" w:cs="Times New Roman"/>
          <w:kern w:val="1"/>
          <w:szCs w:val="24"/>
          <w:lang w:eastAsia="ar-SA"/>
        </w:rPr>
        <w:t xml:space="preserve">. Garantiiaegsed ülevaatused ja garantiitööd tuleb teostada vastavalt ’’Teehoiutööde garantiiaegse ülevaatuse ja defektide likvideerimise juhisele’’ Töövõtja kohustub oma kuludega likvideerima kõik puudused ja defektid Tellija kirjalikus nõudes toodud tähtaja jooksul. Kui garantiiaja korduval ülevaatusel registreerib komisjon puudused või mittekvaliteetsest ehitustööst põhjustatud defekte, mis ületavad „Kahjustuste lubatavad piirmäärad“ toodud kahjustust lubatava piirväärtuse, esitab </w:t>
      </w:r>
      <w:r w:rsidRPr="00571F02">
        <w:rPr>
          <w:rFonts w:eastAsia="Times New Roman" w:cs="Times New Roman"/>
          <w:kern w:val="1"/>
          <w:szCs w:val="24"/>
          <w:lang w:eastAsia="ar-SA"/>
        </w:rPr>
        <w:lastRenderedPageBreak/>
        <w:t>tellija pärast korduva ülevaatuse toimumist töövõtjale 14 tööpäeva jooksul vastavasisulise nõude koos „Garantiiaja ülevaatuse aktiga“ garantiiajal ilmnenud kahjustuste parandamiseks. Nõudes märgib tellija ka defektide likvideerimise tähtaja. Tellija ja töövõtja võivad defektide parandamise tähtajas kokku leppida.</w:t>
      </w:r>
    </w:p>
    <w:p w14:paraId="7EBD534F" w14:textId="77777777" w:rsidR="00571F02"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Tehtud garantiitöö tuleb tellijale üle anda ja vormistada ’’Garantiiajal tehtud tööde vastuvõtu akt’’.</w:t>
      </w:r>
    </w:p>
    <w:p w14:paraId="4031FD14" w14:textId="77777777" w:rsidR="00571F02"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Üks kuu enne garantiiaja lõppu kutsub Tellija kokku korduva garantii ülevaatuse. Teostatakse lõplik ülevaatus ja koostatakse ’’Garantiiaja ülevaatuse akt’’.</w:t>
      </w:r>
    </w:p>
    <w:p w14:paraId="58C6BA03" w14:textId="77777777" w:rsidR="00AE0BE7" w:rsidRPr="00720099" w:rsidRDefault="00AE0BE7" w:rsidP="007F13C2">
      <w:pPr>
        <w:pStyle w:val="Pealkiri1"/>
        <w:numPr>
          <w:ilvl w:val="0"/>
          <w:numId w:val="19"/>
        </w:numPr>
        <w:rPr>
          <w:color w:val="2E74B5" w:themeColor="accent1" w:themeShade="BF"/>
        </w:rPr>
      </w:pPr>
      <w:bookmarkStart w:id="39" w:name="_Toc227919517"/>
      <w:r w:rsidRPr="00720099">
        <w:rPr>
          <w:color w:val="2E74B5" w:themeColor="accent1" w:themeShade="BF"/>
        </w:rPr>
        <w:t>INFOSÜSTEEMID</w:t>
      </w:r>
      <w:bookmarkEnd w:id="39"/>
    </w:p>
    <w:p w14:paraId="5ADAE572" w14:textId="77777777" w:rsidR="00571F02" w:rsidRPr="00571F02" w:rsidRDefault="0011060C" w:rsidP="0019181A">
      <w:pPr>
        <w:suppressAutoHyphens/>
        <w:rPr>
          <w:rFonts w:eastAsia="Times New Roman" w:cs="Times New Roman"/>
          <w:kern w:val="1"/>
          <w:szCs w:val="24"/>
          <w:lang w:eastAsia="ar-SA"/>
        </w:rPr>
      </w:pPr>
      <w:r>
        <w:rPr>
          <w:rFonts w:eastAsia="Times New Roman" w:cs="Times New Roman"/>
          <w:kern w:val="1"/>
          <w:szCs w:val="24"/>
          <w:lang w:eastAsia="ar-SA"/>
        </w:rPr>
        <w:t>Infosüsteemide poolelt kasutatakse projekti läbiviimise ajal projektijuhtimistarkvara Bauhub</w:t>
      </w:r>
      <w:r w:rsidR="008F2BFD">
        <w:rPr>
          <w:rFonts w:eastAsia="Times New Roman" w:cs="Times New Roman"/>
          <w:kern w:val="1"/>
          <w:szCs w:val="24"/>
          <w:lang w:eastAsia="ar-SA"/>
        </w:rPr>
        <w:t>.ee</w:t>
      </w:r>
      <w:r w:rsidR="00D511CA">
        <w:rPr>
          <w:rFonts w:eastAsia="Times New Roman" w:cs="Times New Roman"/>
          <w:kern w:val="1"/>
          <w:szCs w:val="24"/>
          <w:lang w:eastAsia="ar-SA"/>
        </w:rPr>
        <w:t>.</w:t>
      </w:r>
      <w:r w:rsidRPr="0011060C">
        <w:rPr>
          <w:rFonts w:eastAsia="Times New Roman" w:cs="Times New Roman"/>
          <w:kern w:val="1"/>
          <w:szCs w:val="24"/>
          <w:lang w:eastAsia="ar-SA"/>
        </w:rPr>
        <w:t xml:space="preserve"> </w:t>
      </w:r>
      <w:r w:rsidR="00D511CA">
        <w:rPr>
          <w:rFonts w:eastAsia="Times New Roman" w:cs="Times New Roman"/>
          <w:kern w:val="1"/>
          <w:szCs w:val="24"/>
          <w:lang w:eastAsia="ar-SA"/>
        </w:rPr>
        <w:t>Süsteem</w:t>
      </w:r>
      <w:r w:rsidR="000276AE">
        <w:rPr>
          <w:rFonts w:eastAsia="Times New Roman" w:cs="Times New Roman"/>
          <w:kern w:val="1"/>
          <w:szCs w:val="24"/>
          <w:lang w:eastAsia="ar-SA"/>
        </w:rPr>
        <w:t>is hallatakse jooniseid,</w:t>
      </w:r>
      <w:r w:rsidRPr="0011060C">
        <w:rPr>
          <w:rFonts w:eastAsia="Times New Roman" w:cs="Times New Roman"/>
          <w:kern w:val="1"/>
          <w:szCs w:val="24"/>
          <w:lang w:eastAsia="ar-SA"/>
        </w:rPr>
        <w:t xml:space="preserve"> ehitustööde päeviku</w:t>
      </w:r>
      <w:r w:rsidR="000276AE">
        <w:rPr>
          <w:rFonts w:eastAsia="Times New Roman" w:cs="Times New Roman"/>
          <w:kern w:val="1"/>
          <w:szCs w:val="24"/>
          <w:lang w:eastAsia="ar-SA"/>
        </w:rPr>
        <w:t>id,</w:t>
      </w:r>
      <w:r w:rsidRPr="0011060C">
        <w:rPr>
          <w:rFonts w:eastAsia="Times New Roman" w:cs="Times New Roman"/>
          <w:kern w:val="1"/>
          <w:szCs w:val="24"/>
          <w:lang w:eastAsia="ar-SA"/>
        </w:rPr>
        <w:t xml:space="preserve">  kaetud tööde akt</w:t>
      </w:r>
      <w:r w:rsidR="000276AE">
        <w:rPr>
          <w:rFonts w:eastAsia="Times New Roman" w:cs="Times New Roman"/>
          <w:kern w:val="1"/>
          <w:szCs w:val="24"/>
          <w:lang w:eastAsia="ar-SA"/>
        </w:rPr>
        <w:t xml:space="preserve">e, </w:t>
      </w:r>
      <w:r w:rsidRPr="0011060C">
        <w:rPr>
          <w:rFonts w:eastAsia="Times New Roman" w:cs="Times New Roman"/>
          <w:kern w:val="1"/>
          <w:szCs w:val="24"/>
          <w:lang w:eastAsia="ar-SA"/>
        </w:rPr>
        <w:t>mõõteprotokolle ja teostusjooniseid</w:t>
      </w:r>
      <w:r w:rsidR="000276AE">
        <w:rPr>
          <w:rFonts w:eastAsia="Times New Roman" w:cs="Times New Roman"/>
          <w:kern w:val="1"/>
          <w:szCs w:val="24"/>
          <w:lang w:eastAsia="ar-SA"/>
        </w:rPr>
        <w:t>. Süsteem võimaldab</w:t>
      </w:r>
      <w:r w:rsidRPr="0011060C">
        <w:rPr>
          <w:rFonts w:eastAsia="Times New Roman" w:cs="Times New Roman"/>
          <w:kern w:val="1"/>
          <w:szCs w:val="24"/>
          <w:lang w:eastAsia="ar-SA"/>
        </w:rPr>
        <w:t xml:space="preserve"> kogu ehitusega seonduv</w:t>
      </w:r>
      <w:r w:rsidR="000276AE">
        <w:rPr>
          <w:rFonts w:eastAsia="Times New Roman" w:cs="Times New Roman"/>
          <w:kern w:val="1"/>
          <w:szCs w:val="24"/>
          <w:lang w:eastAsia="ar-SA"/>
        </w:rPr>
        <w:t>a</w:t>
      </w:r>
      <w:r w:rsidRPr="0011060C">
        <w:rPr>
          <w:rFonts w:eastAsia="Times New Roman" w:cs="Times New Roman"/>
          <w:kern w:val="1"/>
          <w:szCs w:val="24"/>
          <w:lang w:eastAsia="ar-SA"/>
        </w:rPr>
        <w:t xml:space="preserve"> kommunikatsioon</w:t>
      </w:r>
      <w:r w:rsidR="000276AE">
        <w:rPr>
          <w:rFonts w:eastAsia="Times New Roman" w:cs="Times New Roman"/>
          <w:kern w:val="1"/>
          <w:szCs w:val="24"/>
          <w:lang w:eastAsia="ar-SA"/>
        </w:rPr>
        <w:t>i</w:t>
      </w:r>
      <w:r w:rsidRPr="0011060C">
        <w:rPr>
          <w:rFonts w:eastAsia="Times New Roman" w:cs="Times New Roman"/>
          <w:kern w:val="1"/>
          <w:szCs w:val="24"/>
          <w:lang w:eastAsia="ar-SA"/>
        </w:rPr>
        <w:t xml:space="preserve"> haldamist ühes</w:t>
      </w:r>
      <w:r w:rsidR="000276AE">
        <w:rPr>
          <w:rFonts w:eastAsia="Times New Roman" w:cs="Times New Roman"/>
          <w:kern w:val="1"/>
          <w:szCs w:val="24"/>
          <w:lang w:eastAsia="ar-SA"/>
        </w:rPr>
        <w:t xml:space="preserve"> </w:t>
      </w:r>
      <w:r w:rsidR="009A6DA6">
        <w:rPr>
          <w:rFonts w:eastAsia="Times New Roman" w:cs="Times New Roman"/>
          <w:kern w:val="1"/>
          <w:szCs w:val="24"/>
          <w:lang w:eastAsia="ar-SA"/>
        </w:rPr>
        <w:t>kohas, näiteks annab</w:t>
      </w:r>
      <w:r w:rsidRPr="0011060C">
        <w:rPr>
          <w:rFonts w:eastAsia="Times New Roman" w:cs="Times New Roman"/>
          <w:kern w:val="1"/>
          <w:szCs w:val="24"/>
          <w:lang w:eastAsia="ar-SA"/>
        </w:rPr>
        <w:t xml:space="preserve"> üle</w:t>
      </w:r>
      <w:r w:rsidR="002F68B8">
        <w:rPr>
          <w:rFonts w:eastAsia="Times New Roman" w:cs="Times New Roman"/>
          <w:kern w:val="1"/>
          <w:szCs w:val="24"/>
          <w:lang w:eastAsia="ar-SA"/>
        </w:rPr>
        <w:t>vaat</w:t>
      </w:r>
      <w:r w:rsidRPr="0011060C">
        <w:rPr>
          <w:rFonts w:eastAsia="Times New Roman" w:cs="Times New Roman"/>
          <w:kern w:val="1"/>
          <w:szCs w:val="24"/>
          <w:lang w:eastAsia="ar-SA"/>
        </w:rPr>
        <w:t>e protsessi kulgemisest, vaegtööd</w:t>
      </w:r>
      <w:r w:rsidR="002F68B8">
        <w:rPr>
          <w:rFonts w:eastAsia="Times New Roman" w:cs="Times New Roman"/>
          <w:kern w:val="1"/>
          <w:szCs w:val="24"/>
          <w:lang w:eastAsia="ar-SA"/>
        </w:rPr>
        <w:t>est</w:t>
      </w:r>
      <w:r w:rsidRPr="0011060C">
        <w:rPr>
          <w:rFonts w:eastAsia="Times New Roman" w:cs="Times New Roman"/>
          <w:kern w:val="1"/>
          <w:szCs w:val="24"/>
          <w:lang w:eastAsia="ar-SA"/>
        </w:rPr>
        <w:t>, probleemid</w:t>
      </w:r>
      <w:r w:rsidR="002F68B8">
        <w:rPr>
          <w:rFonts w:eastAsia="Times New Roman" w:cs="Times New Roman"/>
          <w:kern w:val="1"/>
          <w:szCs w:val="24"/>
          <w:lang w:eastAsia="ar-SA"/>
        </w:rPr>
        <w:t>est, küsimustest</w:t>
      </w:r>
      <w:r w:rsidRPr="0011060C">
        <w:rPr>
          <w:rFonts w:eastAsia="Times New Roman" w:cs="Times New Roman"/>
          <w:kern w:val="1"/>
          <w:szCs w:val="24"/>
          <w:lang w:eastAsia="ar-SA"/>
        </w:rPr>
        <w:t>, garantiitööd</w:t>
      </w:r>
      <w:r w:rsidR="002F68B8">
        <w:rPr>
          <w:rFonts w:eastAsia="Times New Roman" w:cs="Times New Roman"/>
          <w:kern w:val="1"/>
          <w:szCs w:val="24"/>
          <w:lang w:eastAsia="ar-SA"/>
        </w:rPr>
        <w:t>est ja muust seonduvast</w:t>
      </w:r>
      <w:r w:rsidR="00344C40">
        <w:rPr>
          <w:rFonts w:eastAsia="Times New Roman" w:cs="Times New Roman"/>
          <w:kern w:val="1"/>
          <w:szCs w:val="24"/>
          <w:lang w:eastAsia="ar-SA"/>
        </w:rPr>
        <w:t>.</w:t>
      </w:r>
    </w:p>
    <w:p w14:paraId="1AA136E2" w14:textId="77777777" w:rsidR="00AE0BE7" w:rsidRPr="00720099" w:rsidRDefault="00AE0BE7" w:rsidP="007F13C2">
      <w:pPr>
        <w:pStyle w:val="Pealkiri1"/>
        <w:numPr>
          <w:ilvl w:val="0"/>
          <w:numId w:val="19"/>
        </w:numPr>
        <w:rPr>
          <w:color w:val="2E74B5" w:themeColor="accent1" w:themeShade="BF"/>
        </w:rPr>
      </w:pPr>
      <w:bookmarkStart w:id="40" w:name="_Toc227919518"/>
      <w:r w:rsidRPr="00720099">
        <w:rPr>
          <w:color w:val="2E74B5" w:themeColor="accent1" w:themeShade="BF"/>
        </w:rPr>
        <w:t>KVALITEEDI TAGAMISE PLAANI TÄIENDAMINE</w:t>
      </w:r>
      <w:bookmarkEnd w:id="40"/>
    </w:p>
    <w:p w14:paraId="222496F5" w14:textId="2EEAFD6A" w:rsidR="00EC36AB" w:rsidRPr="00571F02" w:rsidRDefault="00571F02" w:rsidP="0019181A">
      <w:pPr>
        <w:suppressAutoHyphens/>
        <w:rPr>
          <w:rFonts w:eastAsia="Times New Roman" w:cs="Times New Roman"/>
          <w:kern w:val="1"/>
          <w:szCs w:val="24"/>
          <w:lang w:eastAsia="ar-SA"/>
        </w:rPr>
      </w:pPr>
      <w:r w:rsidRPr="00571F02">
        <w:rPr>
          <w:rFonts w:eastAsia="Times New Roman" w:cs="Times New Roman"/>
          <w:kern w:val="1"/>
          <w:szCs w:val="24"/>
          <w:lang w:eastAsia="ar-SA"/>
        </w:rPr>
        <w:t xml:space="preserve">Kvaliteedi tagamise plaani koostamise ja ajakohastamise eest vastutab Töövõtja </w:t>
      </w:r>
      <w:r w:rsidR="00CA3660">
        <w:rPr>
          <w:rFonts w:eastAsia="Times New Roman" w:cs="Times New Roman"/>
          <w:kern w:val="1"/>
          <w:szCs w:val="24"/>
          <w:lang w:eastAsia="ar-SA"/>
        </w:rPr>
        <w:t>projekti</w:t>
      </w:r>
      <w:r w:rsidRPr="00D87FAD">
        <w:rPr>
          <w:rFonts w:eastAsia="Times New Roman" w:cs="Times New Roman"/>
          <w:kern w:val="1"/>
          <w:szCs w:val="24"/>
          <w:lang w:eastAsia="ar-SA"/>
        </w:rPr>
        <w:t xml:space="preserve">juht </w:t>
      </w:r>
      <w:r w:rsidR="007A634D">
        <w:rPr>
          <w:rFonts w:eastAsia="Times New Roman" w:cs="Times New Roman"/>
          <w:kern w:val="1"/>
          <w:szCs w:val="24"/>
          <w:lang w:eastAsia="ar-SA"/>
        </w:rPr>
        <w:t>Jorma Valge</w:t>
      </w:r>
      <w:r w:rsidR="008F2BFD">
        <w:rPr>
          <w:rFonts w:eastAsia="Times New Roman" w:cs="Times New Roman"/>
          <w:kern w:val="1"/>
          <w:szCs w:val="24"/>
          <w:lang w:eastAsia="ar-SA"/>
        </w:rPr>
        <w:t>.</w:t>
      </w:r>
      <w:r w:rsidR="0032297C">
        <w:rPr>
          <w:rFonts w:eastAsia="Times New Roman" w:cs="Times New Roman"/>
          <w:kern w:val="1"/>
          <w:szCs w:val="24"/>
          <w:lang w:eastAsia="ar-SA"/>
        </w:rPr>
        <w:t xml:space="preserve"> </w:t>
      </w:r>
      <w:r w:rsidRPr="00D87FAD">
        <w:rPr>
          <w:rFonts w:eastAsia="Times New Roman" w:cs="Times New Roman"/>
          <w:kern w:val="1"/>
          <w:szCs w:val="24"/>
          <w:lang w:eastAsia="ar-SA"/>
        </w:rPr>
        <w:t>Töövõtja algatab KTP ajakohastamise kui olemasolevasse plaanis on vigu või on vaja mõningaid protseduure täpsustada või muuta.</w:t>
      </w:r>
      <w:r w:rsidR="0032297C">
        <w:rPr>
          <w:rFonts w:eastAsia="Times New Roman" w:cs="Times New Roman"/>
          <w:kern w:val="1"/>
          <w:szCs w:val="24"/>
          <w:lang w:eastAsia="ar-SA"/>
        </w:rPr>
        <w:t xml:space="preserve"> </w:t>
      </w:r>
      <w:r w:rsidRPr="00571F02">
        <w:rPr>
          <w:rFonts w:eastAsia="Times New Roman" w:cs="Times New Roman"/>
          <w:kern w:val="1"/>
          <w:szCs w:val="24"/>
          <w:lang w:eastAsia="ar-SA"/>
        </w:rPr>
        <w:t>Kvaliteeditagamise plaan esitatakse kooskõlastamiseks Insenerile ja Tellijale.</w:t>
      </w:r>
    </w:p>
    <w:p w14:paraId="1FB6C7E4" w14:textId="77777777" w:rsidR="00AE0BE7" w:rsidRPr="00720099" w:rsidRDefault="00AE0BE7" w:rsidP="007F13C2">
      <w:pPr>
        <w:pStyle w:val="Pealkiri1"/>
        <w:numPr>
          <w:ilvl w:val="0"/>
          <w:numId w:val="19"/>
        </w:numPr>
        <w:rPr>
          <w:color w:val="2E74B5" w:themeColor="accent1" w:themeShade="BF"/>
        </w:rPr>
      </w:pPr>
      <w:bookmarkStart w:id="41" w:name="_Toc227919519"/>
      <w:r w:rsidRPr="00720099">
        <w:rPr>
          <w:color w:val="2E74B5" w:themeColor="accent1" w:themeShade="BF"/>
        </w:rPr>
        <w:t>REKLAMATSIOONID</w:t>
      </w:r>
      <w:bookmarkEnd w:id="41"/>
    </w:p>
    <w:p w14:paraId="421F421B" w14:textId="77777777" w:rsidR="00571F02" w:rsidRPr="00ED22C5" w:rsidRDefault="00571F02" w:rsidP="0019181A">
      <w:pPr>
        <w:suppressAutoHyphens/>
        <w:rPr>
          <w:rFonts w:eastAsia="Times New Roman" w:cs="Times New Roman"/>
          <w:kern w:val="1"/>
          <w:szCs w:val="24"/>
          <w:lang w:eastAsia="ar-SA"/>
        </w:rPr>
      </w:pPr>
    </w:p>
    <w:p w14:paraId="4437DC33" w14:textId="77777777" w:rsidR="00CF10AA" w:rsidRPr="00ED22C5" w:rsidRDefault="00571F02" w:rsidP="0019181A">
      <w:pPr>
        <w:suppressAutoHyphens/>
        <w:rPr>
          <w:rFonts w:eastAsia="Times New Roman" w:cs="Times New Roman"/>
          <w:kern w:val="1"/>
          <w:szCs w:val="24"/>
          <w:lang w:eastAsia="ar-SA"/>
        </w:rPr>
      </w:pPr>
      <w:r w:rsidRPr="00ED22C5">
        <w:rPr>
          <w:rFonts w:eastAsia="Times New Roman" w:cs="Times New Roman"/>
          <w:kern w:val="1"/>
          <w:szCs w:val="24"/>
          <w:lang w:eastAsia="ar-SA"/>
        </w:rPr>
        <w:t xml:space="preserve">Kõik suulised või kirjalikud negatiivse </w:t>
      </w:r>
      <w:r w:rsidR="00CF10AA">
        <w:rPr>
          <w:rFonts w:eastAsia="Times New Roman" w:cs="Times New Roman"/>
          <w:kern w:val="1"/>
          <w:szCs w:val="24"/>
          <w:lang w:eastAsia="ar-SA"/>
        </w:rPr>
        <w:t>iseloomuga teated, märkused</w:t>
      </w:r>
      <w:r w:rsidRPr="00ED22C5">
        <w:rPr>
          <w:rFonts w:eastAsia="Times New Roman" w:cs="Times New Roman"/>
          <w:kern w:val="1"/>
          <w:szCs w:val="24"/>
          <w:lang w:eastAsia="ar-SA"/>
        </w:rPr>
        <w:t xml:space="preserve"> fikseeritakse. Reklamatsiooni põhjuste kõrvaldamisest ja/või paranduste sisseviimisest teatatakse kliendile kokkulepitud ajavahemikul. </w:t>
      </w:r>
    </w:p>
    <w:p w14:paraId="2F133A3D" w14:textId="27017A5D" w:rsidR="00A74416" w:rsidRPr="00FF5753" w:rsidRDefault="00571F02" w:rsidP="0019181A">
      <w:pPr>
        <w:suppressAutoHyphens/>
        <w:rPr>
          <w:rFonts w:eastAsia="Times New Roman" w:cs="Times New Roman"/>
          <w:kern w:val="1"/>
          <w:szCs w:val="24"/>
          <w:lang w:eastAsia="ar-SA"/>
        </w:rPr>
      </w:pPr>
      <w:r w:rsidRPr="00ED22C5">
        <w:rPr>
          <w:rFonts w:eastAsia="Times New Roman" w:cs="Times New Roman"/>
          <w:kern w:val="1"/>
          <w:szCs w:val="24"/>
          <w:lang w:eastAsia="ar-SA"/>
        </w:rPr>
        <w:t>Reeglina lahendab ehitustegevusega seotud reklamatsioonid projektijuht.</w:t>
      </w:r>
      <w:r w:rsidR="00CF10AA">
        <w:rPr>
          <w:rFonts w:eastAsia="Times New Roman" w:cs="Times New Roman"/>
          <w:kern w:val="1"/>
          <w:szCs w:val="24"/>
          <w:lang w:eastAsia="ar-SA"/>
        </w:rPr>
        <w:t xml:space="preserve"> </w:t>
      </w:r>
      <w:r w:rsidRPr="00ED22C5">
        <w:rPr>
          <w:rFonts w:eastAsia="Times New Roman" w:cs="Times New Roman"/>
          <w:kern w:val="1"/>
          <w:szCs w:val="24"/>
          <w:lang w:eastAsia="ar-SA"/>
        </w:rPr>
        <w:t>Projekti sisust ja projektlahendustest ning maaküsimustest tulenevad probleemid lahendab Tellija. Reklamatsioonid fikseeritakse ehitustööde päevikus</w:t>
      </w:r>
      <w:r w:rsidR="00FF5753">
        <w:rPr>
          <w:rFonts w:eastAsia="Times New Roman" w:cs="Times New Roman"/>
          <w:kern w:val="1"/>
          <w:szCs w:val="24"/>
          <w:lang w:eastAsia="ar-SA"/>
        </w:rPr>
        <w:t>.</w:t>
      </w:r>
    </w:p>
    <w:p w14:paraId="7003AD3D" w14:textId="74539FA9" w:rsidR="00AE0BE7" w:rsidRPr="00720099" w:rsidRDefault="00AE0BE7" w:rsidP="007F13C2">
      <w:pPr>
        <w:pStyle w:val="Pealkiri1"/>
        <w:numPr>
          <w:ilvl w:val="0"/>
          <w:numId w:val="19"/>
        </w:numPr>
        <w:rPr>
          <w:color w:val="2E74B5" w:themeColor="accent1" w:themeShade="BF"/>
        </w:rPr>
      </w:pPr>
      <w:bookmarkStart w:id="42" w:name="_Toc227919520"/>
      <w:r w:rsidRPr="00720099">
        <w:rPr>
          <w:color w:val="2E74B5" w:themeColor="accent1" w:themeShade="BF"/>
        </w:rPr>
        <w:lastRenderedPageBreak/>
        <w:t xml:space="preserve">TÄIENDAVATE SEADUSANDLIKE AKTIDE JA JUHENDMATERJALIDE NING </w:t>
      </w:r>
      <w:r w:rsidR="00931B0D">
        <w:rPr>
          <w:color w:val="2E74B5" w:themeColor="accent1" w:themeShade="BF"/>
        </w:rPr>
        <w:t>TRANSPORDIAMETI</w:t>
      </w:r>
      <w:r w:rsidRPr="00720099">
        <w:rPr>
          <w:color w:val="2E74B5" w:themeColor="accent1" w:themeShade="BF"/>
        </w:rPr>
        <w:t xml:space="preserve"> KÄSKKIRJADE LOETELU</w:t>
      </w:r>
      <w:bookmarkEnd w:id="42"/>
    </w:p>
    <w:p w14:paraId="5819E084" w14:textId="77777777" w:rsidR="0019181A" w:rsidRPr="0019181A" w:rsidRDefault="0019181A" w:rsidP="0019181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6739"/>
        <w:gridCol w:w="1809"/>
      </w:tblGrid>
      <w:tr w:rsidR="00C53F9D" w:rsidRPr="00C53F9D" w14:paraId="23570DB6" w14:textId="77777777" w:rsidTr="00C53F9D">
        <w:trPr>
          <w:tblHeader/>
        </w:trPr>
        <w:tc>
          <w:tcPr>
            <w:tcW w:w="284" w:type="pct"/>
            <w:shd w:val="clear" w:color="auto" w:fill="DEEAF6"/>
            <w:vAlign w:val="center"/>
          </w:tcPr>
          <w:p w14:paraId="73C6FC65" w14:textId="77777777" w:rsidR="00C53F9D" w:rsidRPr="00C53F9D" w:rsidRDefault="00C53F9D" w:rsidP="00C53F9D">
            <w:pPr>
              <w:spacing w:line="240" w:lineRule="auto"/>
              <w:rPr>
                <w:rFonts w:eastAsia="Times New Roman" w:cs="Times New Roman"/>
                <w:sz w:val="20"/>
                <w:szCs w:val="20"/>
              </w:rPr>
            </w:pPr>
            <w:r w:rsidRPr="00C53F9D">
              <w:rPr>
                <w:rFonts w:eastAsia="Times New Roman" w:cs="Times New Roman"/>
                <w:sz w:val="20"/>
                <w:szCs w:val="20"/>
              </w:rPr>
              <w:t>Jrk nr</w:t>
            </w:r>
          </w:p>
        </w:tc>
        <w:tc>
          <w:tcPr>
            <w:tcW w:w="3718" w:type="pct"/>
            <w:shd w:val="clear" w:color="auto" w:fill="DEEAF6"/>
            <w:vAlign w:val="center"/>
          </w:tcPr>
          <w:p w14:paraId="33CDA3BB" w14:textId="77777777" w:rsidR="00C53F9D" w:rsidRPr="00C53F9D" w:rsidRDefault="00C53F9D" w:rsidP="00C53F9D">
            <w:pPr>
              <w:spacing w:line="240" w:lineRule="auto"/>
              <w:rPr>
                <w:rFonts w:eastAsia="Times New Roman" w:cs="Times New Roman"/>
                <w:sz w:val="20"/>
                <w:szCs w:val="20"/>
              </w:rPr>
            </w:pPr>
            <w:r w:rsidRPr="00C53F9D">
              <w:rPr>
                <w:rFonts w:eastAsia="Times New Roman" w:cs="Times New Roman"/>
                <w:sz w:val="20"/>
                <w:szCs w:val="20"/>
              </w:rPr>
              <w:t>Nimetus</w:t>
            </w:r>
          </w:p>
        </w:tc>
        <w:tc>
          <w:tcPr>
            <w:tcW w:w="998" w:type="pct"/>
            <w:shd w:val="clear" w:color="auto" w:fill="DEEAF6"/>
            <w:vAlign w:val="center"/>
          </w:tcPr>
          <w:p w14:paraId="730F0C48" w14:textId="77777777" w:rsidR="00C53F9D" w:rsidRPr="00C53F9D" w:rsidRDefault="00C53F9D" w:rsidP="00C53F9D">
            <w:pPr>
              <w:spacing w:line="240" w:lineRule="auto"/>
              <w:rPr>
                <w:rFonts w:eastAsia="Times New Roman" w:cs="Times New Roman"/>
                <w:sz w:val="20"/>
                <w:szCs w:val="20"/>
              </w:rPr>
            </w:pPr>
            <w:r w:rsidRPr="00C53F9D">
              <w:rPr>
                <w:rFonts w:eastAsia="Times New Roman" w:cs="Times New Roman"/>
                <w:sz w:val="20"/>
                <w:szCs w:val="20"/>
              </w:rPr>
              <w:t>Avaldatud</w:t>
            </w:r>
          </w:p>
        </w:tc>
      </w:tr>
      <w:tr w:rsidR="00C53F9D" w:rsidRPr="00C53F9D" w14:paraId="264D7BD1" w14:textId="77777777" w:rsidTr="00C53F9D">
        <w:tc>
          <w:tcPr>
            <w:tcW w:w="284" w:type="pct"/>
            <w:vAlign w:val="center"/>
          </w:tcPr>
          <w:p w14:paraId="5DB5B3CA" w14:textId="77777777" w:rsidR="00C53F9D" w:rsidRPr="00C53F9D" w:rsidRDefault="00C53F9D" w:rsidP="00C53F9D">
            <w:pPr>
              <w:numPr>
                <w:ilvl w:val="0"/>
                <w:numId w:val="8"/>
              </w:numPr>
              <w:spacing w:line="240" w:lineRule="auto"/>
              <w:ind w:left="357" w:hanging="357"/>
              <w:contextualSpacing/>
              <w:rPr>
                <w:rFonts w:ascii="Calibri" w:eastAsia="Calibri" w:hAnsi="Calibri" w:cs="Times New Roman"/>
                <w:sz w:val="20"/>
                <w:szCs w:val="20"/>
              </w:rPr>
            </w:pPr>
          </w:p>
        </w:tc>
        <w:tc>
          <w:tcPr>
            <w:tcW w:w="3718" w:type="pct"/>
            <w:tcBorders>
              <w:top w:val="single" w:sz="8" w:space="0" w:color="auto"/>
              <w:left w:val="single" w:sz="8" w:space="0" w:color="auto"/>
              <w:bottom w:val="single" w:sz="8" w:space="0" w:color="auto"/>
              <w:right w:val="single" w:sz="8" w:space="0" w:color="auto"/>
            </w:tcBorders>
          </w:tcPr>
          <w:p w14:paraId="1EBF40D3" w14:textId="344E69E6" w:rsidR="00C53F9D" w:rsidRPr="005D37C6" w:rsidRDefault="005D37C6" w:rsidP="00C53F9D">
            <w:pPr>
              <w:spacing w:line="240" w:lineRule="auto"/>
              <w:rPr>
                <w:rFonts w:eastAsia="Times New Roman" w:cs="Times New Roman"/>
                <w:sz w:val="20"/>
                <w:szCs w:val="20"/>
              </w:rPr>
            </w:pPr>
            <w:r w:rsidRPr="005D37C6">
              <w:rPr>
                <w:rFonts w:eastAsia="Times New Roman" w:cs="Times New Roman"/>
                <w:sz w:val="20"/>
                <w:szCs w:val="20"/>
              </w:rPr>
              <w:t>Teetööde tehniline kirjeldus</w:t>
            </w:r>
          </w:p>
        </w:tc>
        <w:tc>
          <w:tcPr>
            <w:tcW w:w="998" w:type="pct"/>
            <w:vAlign w:val="center"/>
          </w:tcPr>
          <w:p w14:paraId="2A269C78" w14:textId="2BAC85AF" w:rsidR="00C53F9D" w:rsidRPr="005D37C6" w:rsidRDefault="00931B0D" w:rsidP="00C53F9D">
            <w:pPr>
              <w:spacing w:line="240" w:lineRule="auto"/>
              <w:rPr>
                <w:rFonts w:eastAsia="Times New Roman" w:cs="Times New Roman"/>
                <w:sz w:val="20"/>
                <w:szCs w:val="20"/>
              </w:rPr>
            </w:pPr>
            <w:r>
              <w:rPr>
                <w:rFonts w:eastAsia="Times New Roman" w:cs="Times New Roman"/>
                <w:sz w:val="20"/>
                <w:szCs w:val="20"/>
              </w:rPr>
              <w:t>Transpordiamet</w:t>
            </w:r>
          </w:p>
        </w:tc>
      </w:tr>
      <w:tr w:rsidR="00C53F9D" w:rsidRPr="00C53F9D" w14:paraId="70EF8AA4" w14:textId="77777777" w:rsidTr="00C53F9D">
        <w:tc>
          <w:tcPr>
            <w:tcW w:w="284" w:type="pct"/>
            <w:vAlign w:val="center"/>
          </w:tcPr>
          <w:p w14:paraId="0593BAB3" w14:textId="77777777" w:rsidR="00C53F9D" w:rsidRPr="00C53F9D" w:rsidRDefault="00C53F9D" w:rsidP="00C53F9D">
            <w:pPr>
              <w:numPr>
                <w:ilvl w:val="0"/>
                <w:numId w:val="8"/>
              </w:numPr>
              <w:spacing w:line="240" w:lineRule="auto"/>
              <w:ind w:left="357" w:hanging="357"/>
              <w:contextualSpacing/>
              <w:rPr>
                <w:rFonts w:ascii="Calibri" w:eastAsia="Calibri" w:hAnsi="Calibri" w:cs="Times New Roman"/>
                <w:sz w:val="20"/>
                <w:szCs w:val="20"/>
              </w:rPr>
            </w:pPr>
          </w:p>
        </w:tc>
        <w:tc>
          <w:tcPr>
            <w:tcW w:w="3718" w:type="pct"/>
            <w:tcBorders>
              <w:top w:val="single" w:sz="8" w:space="0" w:color="auto"/>
              <w:left w:val="single" w:sz="8" w:space="0" w:color="auto"/>
              <w:bottom w:val="single" w:sz="8" w:space="0" w:color="auto"/>
              <w:right w:val="single" w:sz="8" w:space="0" w:color="auto"/>
            </w:tcBorders>
          </w:tcPr>
          <w:p w14:paraId="0F6E1A3B" w14:textId="77777777" w:rsidR="00C53F9D" w:rsidRPr="005D37C6" w:rsidRDefault="00C53F9D" w:rsidP="00C53F9D">
            <w:pPr>
              <w:spacing w:line="240" w:lineRule="auto"/>
              <w:rPr>
                <w:rFonts w:eastAsia="Times New Roman" w:cs="Times New Roman"/>
                <w:sz w:val="20"/>
                <w:szCs w:val="20"/>
              </w:rPr>
            </w:pPr>
            <w:r w:rsidRPr="005D37C6">
              <w:rPr>
                <w:rFonts w:eastAsia="Times New Roman" w:cs="Times New Roman"/>
                <w:sz w:val="20"/>
                <w:szCs w:val="20"/>
              </w:rPr>
              <w:t>Standardid</w:t>
            </w:r>
          </w:p>
        </w:tc>
        <w:tc>
          <w:tcPr>
            <w:tcW w:w="998" w:type="pct"/>
            <w:vAlign w:val="center"/>
          </w:tcPr>
          <w:p w14:paraId="0DF0FB90" w14:textId="77777777" w:rsidR="00C53F9D" w:rsidRPr="005D37C6" w:rsidRDefault="00C53F9D" w:rsidP="00C53F9D">
            <w:pPr>
              <w:spacing w:line="240" w:lineRule="auto"/>
              <w:rPr>
                <w:rFonts w:eastAsia="Times New Roman" w:cs="Times New Roman"/>
                <w:sz w:val="20"/>
                <w:szCs w:val="20"/>
              </w:rPr>
            </w:pPr>
            <w:r w:rsidRPr="005D37C6">
              <w:rPr>
                <w:rFonts w:eastAsia="Times New Roman" w:cs="Times New Roman"/>
                <w:sz w:val="20"/>
                <w:szCs w:val="20"/>
              </w:rPr>
              <w:t>Eesti Standardikeskus</w:t>
            </w:r>
          </w:p>
        </w:tc>
      </w:tr>
    </w:tbl>
    <w:p w14:paraId="69F1B270" w14:textId="77777777" w:rsidR="00B95596" w:rsidRDefault="00B95596" w:rsidP="00C53F9D">
      <w:pPr>
        <w:spacing w:line="240" w:lineRule="auto"/>
        <w:rPr>
          <w:rFonts w:eastAsia="Times New Roman" w:cs="Times New Roman"/>
          <w:szCs w:val="24"/>
        </w:rPr>
      </w:pPr>
    </w:p>
    <w:p w14:paraId="506017D3" w14:textId="77777777" w:rsidR="00B95596" w:rsidRPr="00C53F9D" w:rsidRDefault="00B95596" w:rsidP="00C53F9D">
      <w:pPr>
        <w:spacing w:line="240" w:lineRule="auto"/>
        <w:rPr>
          <w:rFonts w:eastAsia="Times New Roman" w:cs="Times New Roman"/>
          <w:szCs w:val="24"/>
        </w:rPr>
      </w:pPr>
    </w:p>
    <w:p w14:paraId="3DDD8581" w14:textId="77777777" w:rsidR="00AE0BE7" w:rsidRPr="00720099" w:rsidRDefault="00AE0BE7" w:rsidP="007F13C2">
      <w:pPr>
        <w:pStyle w:val="Pealkiri1"/>
        <w:numPr>
          <w:ilvl w:val="0"/>
          <w:numId w:val="19"/>
        </w:numPr>
        <w:rPr>
          <w:color w:val="2E74B5" w:themeColor="accent1" w:themeShade="BF"/>
        </w:rPr>
      </w:pPr>
      <w:bookmarkStart w:id="43" w:name="_Toc227919521"/>
      <w:r w:rsidRPr="00720099">
        <w:rPr>
          <w:color w:val="2E74B5" w:themeColor="accent1" w:themeShade="BF"/>
        </w:rPr>
        <w:t>LISAD</w:t>
      </w:r>
      <w:bookmarkEnd w:id="43"/>
    </w:p>
    <w:p w14:paraId="1710CA1E" w14:textId="6F7FEFED" w:rsidR="00DD5C35" w:rsidRPr="00F16919" w:rsidRDefault="00AE0BE7" w:rsidP="00EC36AB">
      <w:pPr>
        <w:pStyle w:val="Pealkiri2"/>
        <w:rPr>
          <w:rFonts w:eastAsia="Times New Roman"/>
          <w:sz w:val="20"/>
          <w:szCs w:val="20"/>
        </w:rPr>
      </w:pPr>
      <w:bookmarkStart w:id="44" w:name="_Toc227919522"/>
      <w:r w:rsidRPr="00720099">
        <w:rPr>
          <w:b/>
          <w:bCs/>
          <w:sz w:val="22"/>
          <w:szCs w:val="22"/>
        </w:rPr>
        <w:t>Lisa 1</w:t>
      </w:r>
      <w:r w:rsidR="008A3B29">
        <w:rPr>
          <w:b/>
          <w:bCs/>
          <w:sz w:val="22"/>
          <w:szCs w:val="22"/>
        </w:rPr>
        <w:t>.</w:t>
      </w:r>
      <w:r w:rsidRPr="00720099">
        <w:rPr>
          <w:b/>
          <w:bCs/>
          <w:sz w:val="22"/>
          <w:szCs w:val="22"/>
        </w:rPr>
        <w:t xml:space="preserve"> Projekti kontaktisikute tabeli näidi</w:t>
      </w:r>
      <w:r w:rsidR="00EC36AB">
        <w:rPr>
          <w:b/>
          <w:bCs/>
          <w:sz w:val="22"/>
          <w:szCs w:val="22"/>
        </w:rPr>
        <w:t>s</w:t>
      </w:r>
      <w:bookmarkEnd w:id="44"/>
    </w:p>
    <w:tbl>
      <w:tblPr>
        <w:tblW w:w="5115" w:type="pct"/>
        <w:tblLayout w:type="fixed"/>
        <w:tblCellMar>
          <w:left w:w="70" w:type="dxa"/>
          <w:right w:w="70" w:type="dxa"/>
        </w:tblCellMar>
        <w:tblLook w:val="04A0" w:firstRow="1" w:lastRow="0" w:firstColumn="1" w:lastColumn="0" w:noHBand="0" w:noVBand="1"/>
      </w:tblPr>
      <w:tblGrid>
        <w:gridCol w:w="1304"/>
        <w:gridCol w:w="2029"/>
        <w:gridCol w:w="1203"/>
        <w:gridCol w:w="717"/>
        <w:gridCol w:w="163"/>
        <w:gridCol w:w="43"/>
        <w:gridCol w:w="1060"/>
        <w:gridCol w:w="163"/>
        <w:gridCol w:w="823"/>
        <w:gridCol w:w="319"/>
        <w:gridCol w:w="1405"/>
        <w:gridCol w:w="41"/>
      </w:tblGrid>
      <w:tr w:rsidR="00931B0D" w:rsidRPr="00F16919" w14:paraId="359D6FCF" w14:textId="77777777" w:rsidTr="00515373">
        <w:trPr>
          <w:trHeight w:val="290"/>
        </w:trPr>
        <w:tc>
          <w:tcPr>
            <w:tcW w:w="2833" w:type="pct"/>
            <w:gridSpan w:val="4"/>
            <w:tcBorders>
              <w:top w:val="single" w:sz="4" w:space="0" w:color="auto"/>
              <w:left w:val="single" w:sz="4" w:space="0" w:color="auto"/>
              <w:bottom w:val="single" w:sz="4" w:space="0" w:color="auto"/>
              <w:right w:val="single" w:sz="4" w:space="0" w:color="000000"/>
            </w:tcBorders>
            <w:noWrap/>
            <w:vAlign w:val="center"/>
          </w:tcPr>
          <w:p w14:paraId="7A269618" w14:textId="49DE0213" w:rsidR="00931B0D" w:rsidRPr="00400BDA" w:rsidRDefault="00D41DC0" w:rsidP="00400BDA">
            <w:pPr>
              <w:jc w:val="center"/>
              <w:rPr>
                <w:rFonts w:eastAsia="Times New Roman" w:cs="Times New Roman"/>
                <w:szCs w:val="24"/>
              </w:rPr>
            </w:pPr>
            <w:r w:rsidRPr="00AF73A5">
              <w:rPr>
                <w:rFonts w:cs="Times New Roman"/>
                <w:b/>
                <w:bCs/>
                <w:noProof/>
                <w:szCs w:val="24"/>
              </w:rPr>
              <w:t>Jõgeva ja Tartu maakonna tolmuvaba katte ehitus</w:t>
            </w:r>
          </w:p>
        </w:tc>
        <w:tc>
          <w:tcPr>
            <w:tcW w:w="88" w:type="pct"/>
            <w:tcBorders>
              <w:top w:val="single" w:sz="4" w:space="0" w:color="auto"/>
              <w:left w:val="nil"/>
              <w:bottom w:val="single" w:sz="4" w:space="0" w:color="auto"/>
              <w:right w:val="nil"/>
            </w:tcBorders>
          </w:tcPr>
          <w:p w14:paraId="0597E333" w14:textId="77777777" w:rsidR="00931B0D" w:rsidRPr="00F16919" w:rsidRDefault="00931B0D" w:rsidP="00DD5C35">
            <w:pPr>
              <w:spacing w:line="240" w:lineRule="auto"/>
              <w:rPr>
                <w:rFonts w:eastAsia="Times New Roman" w:cs="Times New Roman"/>
                <w:sz w:val="20"/>
                <w:szCs w:val="20"/>
              </w:rPr>
            </w:pPr>
          </w:p>
        </w:tc>
        <w:tc>
          <w:tcPr>
            <w:tcW w:w="2079" w:type="pct"/>
            <w:gridSpan w:val="7"/>
            <w:tcBorders>
              <w:top w:val="single" w:sz="4" w:space="0" w:color="auto"/>
              <w:left w:val="nil"/>
              <w:bottom w:val="single" w:sz="4" w:space="0" w:color="auto"/>
              <w:right w:val="single" w:sz="4" w:space="0" w:color="auto"/>
            </w:tcBorders>
            <w:noWrap/>
            <w:vAlign w:val="center"/>
          </w:tcPr>
          <w:p w14:paraId="35591593" w14:textId="7203CCA0" w:rsidR="00931B0D" w:rsidRPr="00F16919" w:rsidRDefault="00931B0D" w:rsidP="00DD5C35">
            <w:pPr>
              <w:spacing w:line="240" w:lineRule="auto"/>
              <w:rPr>
                <w:rFonts w:eastAsia="Times New Roman" w:cs="Times New Roman"/>
                <w:sz w:val="20"/>
                <w:szCs w:val="20"/>
              </w:rPr>
            </w:pPr>
            <w:r w:rsidRPr="00F16919">
              <w:rPr>
                <w:rFonts w:eastAsia="Times New Roman" w:cs="Times New Roman"/>
                <w:sz w:val="20"/>
                <w:szCs w:val="20"/>
              </w:rPr>
              <w:t xml:space="preserve">Koostaja </w:t>
            </w:r>
            <w:r w:rsidR="00D41DC0">
              <w:rPr>
                <w:rFonts w:eastAsia="Times New Roman" w:cs="Times New Roman"/>
                <w:sz w:val="20"/>
                <w:szCs w:val="20"/>
              </w:rPr>
              <w:t>Jorma Valge</w:t>
            </w:r>
          </w:p>
        </w:tc>
      </w:tr>
      <w:tr w:rsidR="00A9486C" w:rsidRPr="00DD5C35" w14:paraId="4BF92F4F" w14:textId="77777777" w:rsidTr="00515373">
        <w:trPr>
          <w:trHeight w:val="290"/>
        </w:trPr>
        <w:tc>
          <w:tcPr>
            <w:tcW w:w="2833" w:type="pct"/>
            <w:gridSpan w:val="4"/>
            <w:tcBorders>
              <w:top w:val="single" w:sz="4" w:space="0" w:color="auto"/>
              <w:left w:val="single" w:sz="4" w:space="0" w:color="auto"/>
              <w:bottom w:val="single" w:sz="4" w:space="0" w:color="auto"/>
              <w:right w:val="single" w:sz="4" w:space="0" w:color="000000"/>
            </w:tcBorders>
            <w:noWrap/>
            <w:vAlign w:val="center"/>
          </w:tcPr>
          <w:p w14:paraId="223FD474" w14:textId="6F4C6171" w:rsidR="00A9486C" w:rsidRPr="00DD5C35" w:rsidRDefault="00A9486C" w:rsidP="00A9486C">
            <w:pPr>
              <w:spacing w:line="240" w:lineRule="auto"/>
              <w:rPr>
                <w:rFonts w:eastAsia="Times New Roman" w:cs="Times New Roman"/>
                <w:sz w:val="20"/>
                <w:szCs w:val="20"/>
              </w:rPr>
            </w:pPr>
          </w:p>
        </w:tc>
        <w:tc>
          <w:tcPr>
            <w:tcW w:w="1215" w:type="pct"/>
            <w:gridSpan w:val="5"/>
            <w:tcBorders>
              <w:top w:val="nil"/>
              <w:left w:val="nil"/>
              <w:bottom w:val="single" w:sz="4" w:space="0" w:color="auto"/>
              <w:right w:val="nil"/>
            </w:tcBorders>
            <w:vAlign w:val="center"/>
          </w:tcPr>
          <w:p w14:paraId="27409984" w14:textId="3A549969" w:rsidR="00A9486C" w:rsidRPr="00DD5C35" w:rsidRDefault="00A9486C" w:rsidP="00A9486C">
            <w:pPr>
              <w:spacing w:line="240" w:lineRule="auto"/>
              <w:jc w:val="left"/>
              <w:rPr>
                <w:rFonts w:eastAsia="Times New Roman" w:cs="Times New Roman"/>
                <w:sz w:val="20"/>
                <w:szCs w:val="20"/>
              </w:rPr>
            </w:pPr>
            <w:r>
              <w:rPr>
                <w:rFonts w:eastAsia="Times New Roman" w:cs="Times New Roman"/>
                <w:sz w:val="20"/>
                <w:szCs w:val="20"/>
              </w:rPr>
              <w:t xml:space="preserve">Kuupäev </w:t>
            </w:r>
            <w:r w:rsidR="00D41DC0">
              <w:rPr>
                <w:rFonts w:eastAsia="Times New Roman" w:cs="Times New Roman"/>
                <w:sz w:val="20"/>
                <w:szCs w:val="20"/>
              </w:rPr>
              <w:t>22</w:t>
            </w:r>
            <w:r>
              <w:rPr>
                <w:rFonts w:eastAsia="Times New Roman" w:cs="Times New Roman"/>
                <w:sz w:val="20"/>
                <w:szCs w:val="20"/>
              </w:rPr>
              <w:t>.0</w:t>
            </w:r>
            <w:r w:rsidR="00F216CC">
              <w:rPr>
                <w:rFonts w:eastAsia="Times New Roman" w:cs="Times New Roman"/>
                <w:sz w:val="20"/>
                <w:szCs w:val="20"/>
              </w:rPr>
              <w:t>4</w:t>
            </w:r>
            <w:r>
              <w:rPr>
                <w:rFonts w:eastAsia="Times New Roman" w:cs="Times New Roman"/>
                <w:sz w:val="20"/>
                <w:szCs w:val="20"/>
              </w:rPr>
              <w:t>.202</w:t>
            </w:r>
            <w:r w:rsidR="00D41DC0">
              <w:rPr>
                <w:rFonts w:eastAsia="Times New Roman" w:cs="Times New Roman"/>
                <w:sz w:val="20"/>
                <w:szCs w:val="20"/>
              </w:rPr>
              <w:t>6</w:t>
            </w:r>
          </w:p>
          <w:p w14:paraId="5A61CAA5" w14:textId="77777777" w:rsidR="00A9486C" w:rsidRDefault="00A9486C" w:rsidP="00A9486C">
            <w:pPr>
              <w:spacing w:line="240" w:lineRule="auto"/>
              <w:rPr>
                <w:rFonts w:eastAsia="Times New Roman" w:cs="Times New Roman"/>
                <w:sz w:val="20"/>
                <w:szCs w:val="20"/>
              </w:rPr>
            </w:pPr>
          </w:p>
        </w:tc>
        <w:tc>
          <w:tcPr>
            <w:tcW w:w="952" w:type="pct"/>
            <w:gridSpan w:val="3"/>
            <w:tcBorders>
              <w:top w:val="nil"/>
              <w:left w:val="nil"/>
              <w:bottom w:val="single" w:sz="4" w:space="0" w:color="auto"/>
              <w:right w:val="single" w:sz="4" w:space="0" w:color="auto"/>
            </w:tcBorders>
            <w:noWrap/>
            <w:vAlign w:val="center"/>
          </w:tcPr>
          <w:p w14:paraId="1D86806A" w14:textId="77777777" w:rsidR="00A9486C" w:rsidRPr="00DD5C35" w:rsidRDefault="00A9486C" w:rsidP="00A9486C">
            <w:pPr>
              <w:spacing w:line="240" w:lineRule="auto"/>
              <w:jc w:val="left"/>
              <w:rPr>
                <w:rFonts w:eastAsia="Times New Roman" w:cs="Times New Roman"/>
                <w:sz w:val="20"/>
                <w:szCs w:val="20"/>
              </w:rPr>
            </w:pPr>
          </w:p>
        </w:tc>
      </w:tr>
      <w:tr w:rsidR="00A9486C" w:rsidRPr="00DD5C35" w14:paraId="67DA0F16" w14:textId="77777777" w:rsidTr="00515373">
        <w:trPr>
          <w:trHeight w:val="290"/>
        </w:trPr>
        <w:tc>
          <w:tcPr>
            <w:tcW w:w="703" w:type="pct"/>
            <w:tcBorders>
              <w:top w:val="nil"/>
              <w:left w:val="single" w:sz="4" w:space="0" w:color="auto"/>
              <w:bottom w:val="single" w:sz="4" w:space="0" w:color="auto"/>
              <w:right w:val="single" w:sz="4" w:space="0" w:color="auto"/>
            </w:tcBorders>
            <w:noWrap/>
            <w:vAlign w:val="center"/>
          </w:tcPr>
          <w:p w14:paraId="3198CA82" w14:textId="77777777" w:rsidR="00A9486C" w:rsidRPr="00DD5C35" w:rsidRDefault="00A9486C" w:rsidP="00A9486C">
            <w:pPr>
              <w:spacing w:line="240" w:lineRule="auto"/>
              <w:jc w:val="center"/>
              <w:rPr>
                <w:rFonts w:eastAsia="Times New Roman" w:cs="Times New Roman"/>
                <w:sz w:val="20"/>
                <w:szCs w:val="20"/>
              </w:rPr>
            </w:pPr>
            <w:r w:rsidRPr="00DD5C35">
              <w:rPr>
                <w:rFonts w:eastAsia="Times New Roman" w:cs="Times New Roman"/>
                <w:sz w:val="20"/>
                <w:szCs w:val="20"/>
              </w:rPr>
              <w:t>Nimi</w:t>
            </w:r>
          </w:p>
        </w:tc>
        <w:tc>
          <w:tcPr>
            <w:tcW w:w="1094" w:type="pct"/>
            <w:tcBorders>
              <w:top w:val="nil"/>
              <w:left w:val="nil"/>
              <w:bottom w:val="single" w:sz="4" w:space="0" w:color="auto"/>
              <w:right w:val="single" w:sz="4" w:space="0" w:color="auto"/>
            </w:tcBorders>
            <w:noWrap/>
            <w:vAlign w:val="center"/>
          </w:tcPr>
          <w:p w14:paraId="4D9DAAC7" w14:textId="77777777" w:rsidR="00A9486C" w:rsidRPr="00DD5C35" w:rsidRDefault="00A9486C" w:rsidP="00A9486C">
            <w:pPr>
              <w:spacing w:line="240" w:lineRule="auto"/>
              <w:jc w:val="center"/>
              <w:rPr>
                <w:rFonts w:eastAsia="Times New Roman" w:cs="Times New Roman"/>
                <w:sz w:val="20"/>
                <w:szCs w:val="20"/>
              </w:rPr>
            </w:pPr>
            <w:r w:rsidRPr="00DD5C35">
              <w:rPr>
                <w:rFonts w:eastAsia="Times New Roman" w:cs="Times New Roman"/>
                <w:sz w:val="20"/>
                <w:szCs w:val="20"/>
              </w:rPr>
              <w:t>Asutus</w:t>
            </w:r>
          </w:p>
        </w:tc>
        <w:tc>
          <w:tcPr>
            <w:tcW w:w="1147" w:type="pct"/>
            <w:gridSpan w:val="4"/>
            <w:tcBorders>
              <w:top w:val="nil"/>
              <w:left w:val="nil"/>
              <w:bottom w:val="single" w:sz="4" w:space="0" w:color="auto"/>
              <w:right w:val="single" w:sz="4" w:space="0" w:color="auto"/>
            </w:tcBorders>
            <w:noWrap/>
            <w:vAlign w:val="center"/>
          </w:tcPr>
          <w:p w14:paraId="34AD6E0F" w14:textId="77777777" w:rsidR="00A9486C" w:rsidRPr="00DD5C35" w:rsidRDefault="00A9486C" w:rsidP="00A9486C">
            <w:pPr>
              <w:spacing w:line="240" w:lineRule="auto"/>
              <w:jc w:val="center"/>
              <w:rPr>
                <w:rFonts w:eastAsia="Times New Roman" w:cs="Times New Roman"/>
                <w:sz w:val="20"/>
                <w:szCs w:val="20"/>
              </w:rPr>
            </w:pPr>
            <w:r w:rsidRPr="00DD5C35">
              <w:rPr>
                <w:rFonts w:eastAsia="Times New Roman" w:cs="Times New Roman"/>
                <w:sz w:val="20"/>
                <w:szCs w:val="20"/>
              </w:rPr>
              <w:t>Amet</w:t>
            </w:r>
          </w:p>
        </w:tc>
        <w:tc>
          <w:tcPr>
            <w:tcW w:w="572" w:type="pct"/>
            <w:tcBorders>
              <w:top w:val="nil"/>
              <w:left w:val="nil"/>
              <w:bottom w:val="single" w:sz="4" w:space="0" w:color="auto"/>
              <w:right w:val="single" w:sz="4" w:space="0" w:color="auto"/>
            </w:tcBorders>
            <w:noWrap/>
            <w:vAlign w:val="center"/>
          </w:tcPr>
          <w:p w14:paraId="7C640026" w14:textId="77777777" w:rsidR="00A9486C" w:rsidRPr="00DD5C35" w:rsidRDefault="00A9486C" w:rsidP="00A9486C">
            <w:pPr>
              <w:spacing w:line="240" w:lineRule="auto"/>
              <w:jc w:val="center"/>
              <w:rPr>
                <w:rFonts w:eastAsia="Times New Roman" w:cs="Times New Roman"/>
                <w:sz w:val="20"/>
                <w:szCs w:val="20"/>
              </w:rPr>
            </w:pPr>
            <w:r w:rsidRPr="00DD5C35">
              <w:rPr>
                <w:rFonts w:eastAsia="Times New Roman" w:cs="Times New Roman"/>
                <w:sz w:val="20"/>
                <w:szCs w:val="20"/>
              </w:rPr>
              <w:t>Ülesanne projektis</w:t>
            </w:r>
          </w:p>
        </w:tc>
        <w:tc>
          <w:tcPr>
            <w:tcW w:w="88" w:type="pct"/>
            <w:tcBorders>
              <w:top w:val="nil"/>
              <w:left w:val="nil"/>
              <w:bottom w:val="single" w:sz="4" w:space="0" w:color="auto"/>
              <w:right w:val="nil"/>
            </w:tcBorders>
          </w:tcPr>
          <w:p w14:paraId="6E60FF3A" w14:textId="77777777" w:rsidR="00A9486C" w:rsidRPr="00DD5C35" w:rsidRDefault="00A9486C" w:rsidP="00A9486C">
            <w:pPr>
              <w:spacing w:line="240" w:lineRule="auto"/>
              <w:jc w:val="center"/>
              <w:rPr>
                <w:rFonts w:eastAsia="Times New Roman" w:cs="Times New Roman"/>
                <w:sz w:val="20"/>
                <w:szCs w:val="20"/>
              </w:rPr>
            </w:pPr>
          </w:p>
        </w:tc>
        <w:tc>
          <w:tcPr>
            <w:tcW w:w="616" w:type="pct"/>
            <w:gridSpan w:val="2"/>
            <w:tcBorders>
              <w:top w:val="nil"/>
              <w:left w:val="nil"/>
              <w:bottom w:val="single" w:sz="4" w:space="0" w:color="auto"/>
              <w:right w:val="single" w:sz="4" w:space="0" w:color="auto"/>
            </w:tcBorders>
            <w:noWrap/>
            <w:vAlign w:val="center"/>
          </w:tcPr>
          <w:p w14:paraId="2366B5AE" w14:textId="74A80F54" w:rsidR="00A9486C" w:rsidRPr="00DD5C35" w:rsidRDefault="00A9486C" w:rsidP="00A9486C">
            <w:pPr>
              <w:spacing w:line="240" w:lineRule="auto"/>
              <w:jc w:val="center"/>
              <w:rPr>
                <w:rFonts w:eastAsia="Times New Roman" w:cs="Times New Roman"/>
                <w:sz w:val="20"/>
                <w:szCs w:val="20"/>
              </w:rPr>
            </w:pPr>
            <w:r w:rsidRPr="00DD5C35">
              <w:rPr>
                <w:rFonts w:eastAsia="Times New Roman" w:cs="Times New Roman"/>
                <w:sz w:val="20"/>
                <w:szCs w:val="20"/>
              </w:rPr>
              <w:t>Telefon/mob</w:t>
            </w:r>
          </w:p>
        </w:tc>
        <w:tc>
          <w:tcPr>
            <w:tcW w:w="780" w:type="pct"/>
            <w:gridSpan w:val="2"/>
            <w:tcBorders>
              <w:top w:val="nil"/>
              <w:left w:val="nil"/>
              <w:bottom w:val="single" w:sz="4" w:space="0" w:color="auto"/>
              <w:right w:val="single" w:sz="4" w:space="0" w:color="auto"/>
            </w:tcBorders>
            <w:noWrap/>
            <w:vAlign w:val="center"/>
          </w:tcPr>
          <w:p w14:paraId="3654A210" w14:textId="77777777" w:rsidR="00A9486C" w:rsidRPr="00DD5C35" w:rsidRDefault="00A9486C" w:rsidP="00A9486C">
            <w:pPr>
              <w:spacing w:line="240" w:lineRule="auto"/>
              <w:jc w:val="center"/>
              <w:rPr>
                <w:rFonts w:eastAsia="Times New Roman" w:cs="Times New Roman"/>
                <w:sz w:val="20"/>
                <w:szCs w:val="20"/>
              </w:rPr>
            </w:pPr>
            <w:r w:rsidRPr="00DD5C35">
              <w:rPr>
                <w:rFonts w:eastAsia="Times New Roman" w:cs="Times New Roman"/>
                <w:sz w:val="20"/>
                <w:szCs w:val="20"/>
              </w:rPr>
              <w:t>e-mail</w:t>
            </w:r>
          </w:p>
        </w:tc>
      </w:tr>
      <w:tr w:rsidR="00A9486C" w:rsidRPr="00DD5C35" w14:paraId="0ED3A96A" w14:textId="77777777" w:rsidTr="00515373">
        <w:trPr>
          <w:trHeight w:val="290"/>
        </w:trPr>
        <w:tc>
          <w:tcPr>
            <w:tcW w:w="2446" w:type="pct"/>
            <w:gridSpan w:val="3"/>
            <w:tcBorders>
              <w:top w:val="single" w:sz="4" w:space="0" w:color="auto"/>
              <w:left w:val="single" w:sz="4" w:space="0" w:color="auto"/>
              <w:bottom w:val="single" w:sz="4" w:space="0" w:color="auto"/>
              <w:right w:val="single" w:sz="4" w:space="0" w:color="000000"/>
            </w:tcBorders>
          </w:tcPr>
          <w:p w14:paraId="2DFAFD99" w14:textId="77777777" w:rsidR="00A9486C" w:rsidRPr="00DD5C35" w:rsidRDefault="00A9486C" w:rsidP="00A9486C">
            <w:pPr>
              <w:spacing w:line="240" w:lineRule="auto"/>
              <w:jc w:val="center"/>
              <w:rPr>
                <w:rFonts w:eastAsia="Times New Roman" w:cs="Times New Roman"/>
                <w:sz w:val="20"/>
                <w:szCs w:val="20"/>
              </w:rPr>
            </w:pPr>
          </w:p>
        </w:tc>
        <w:tc>
          <w:tcPr>
            <w:tcW w:w="2554" w:type="pct"/>
            <w:gridSpan w:val="9"/>
            <w:tcBorders>
              <w:top w:val="single" w:sz="4" w:space="0" w:color="auto"/>
              <w:left w:val="single" w:sz="4" w:space="0" w:color="auto"/>
              <w:bottom w:val="single" w:sz="4" w:space="0" w:color="auto"/>
              <w:right w:val="single" w:sz="4" w:space="0" w:color="000000"/>
            </w:tcBorders>
            <w:noWrap/>
            <w:vAlign w:val="bottom"/>
          </w:tcPr>
          <w:p w14:paraId="33819F93" w14:textId="1A2C3BB3" w:rsidR="00A9486C" w:rsidRPr="00DD5C35" w:rsidRDefault="00A9486C" w:rsidP="00A9486C">
            <w:pPr>
              <w:spacing w:line="240" w:lineRule="auto"/>
              <w:jc w:val="left"/>
              <w:rPr>
                <w:rFonts w:eastAsia="Times New Roman" w:cs="Times New Roman"/>
                <w:sz w:val="20"/>
                <w:szCs w:val="20"/>
              </w:rPr>
            </w:pPr>
            <w:r w:rsidRPr="00DD5C35">
              <w:rPr>
                <w:rFonts w:eastAsia="Times New Roman" w:cs="Times New Roman"/>
                <w:sz w:val="20"/>
                <w:szCs w:val="20"/>
              </w:rPr>
              <w:t>TÖÖVÕTJA</w:t>
            </w:r>
          </w:p>
        </w:tc>
      </w:tr>
      <w:tr w:rsidR="00A9486C" w:rsidRPr="00DD5C35" w14:paraId="67488CAC" w14:textId="77777777" w:rsidTr="00515373">
        <w:trPr>
          <w:trHeight w:val="290"/>
        </w:trPr>
        <w:tc>
          <w:tcPr>
            <w:tcW w:w="703" w:type="pct"/>
            <w:tcBorders>
              <w:top w:val="nil"/>
              <w:left w:val="single" w:sz="4" w:space="0" w:color="auto"/>
              <w:bottom w:val="single" w:sz="4" w:space="0" w:color="auto"/>
              <w:right w:val="single" w:sz="4" w:space="0" w:color="auto"/>
            </w:tcBorders>
            <w:noWrap/>
            <w:vAlign w:val="center"/>
          </w:tcPr>
          <w:p w14:paraId="00514F8C" w14:textId="573015D9" w:rsidR="00A9486C" w:rsidRDefault="00C35B6C" w:rsidP="00A9486C">
            <w:pPr>
              <w:spacing w:line="240" w:lineRule="auto"/>
              <w:jc w:val="center"/>
              <w:rPr>
                <w:rFonts w:eastAsia="Times New Roman" w:cs="Times New Roman"/>
                <w:sz w:val="20"/>
                <w:szCs w:val="20"/>
              </w:rPr>
            </w:pPr>
            <w:r>
              <w:rPr>
                <w:rFonts w:eastAsia="Times New Roman" w:cs="Times New Roman"/>
                <w:sz w:val="20"/>
                <w:szCs w:val="20"/>
              </w:rPr>
              <w:t>Jorma Valge</w:t>
            </w:r>
          </w:p>
        </w:tc>
        <w:tc>
          <w:tcPr>
            <w:tcW w:w="1094" w:type="pct"/>
            <w:tcBorders>
              <w:top w:val="nil"/>
              <w:left w:val="nil"/>
              <w:bottom w:val="single" w:sz="4" w:space="0" w:color="auto"/>
              <w:right w:val="single" w:sz="4" w:space="0" w:color="auto"/>
            </w:tcBorders>
            <w:noWrap/>
            <w:vAlign w:val="center"/>
          </w:tcPr>
          <w:p w14:paraId="4A65539F" w14:textId="77777777" w:rsidR="00A9486C" w:rsidRDefault="00A9486C" w:rsidP="00A9486C">
            <w:pPr>
              <w:spacing w:line="240" w:lineRule="auto"/>
              <w:jc w:val="center"/>
              <w:rPr>
                <w:rFonts w:eastAsia="Times New Roman" w:cs="Times New Roman"/>
                <w:sz w:val="20"/>
                <w:szCs w:val="20"/>
              </w:rPr>
            </w:pPr>
            <w:r>
              <w:rPr>
                <w:rFonts w:eastAsia="Times New Roman" w:cs="Times New Roman"/>
                <w:sz w:val="20"/>
                <w:szCs w:val="20"/>
              </w:rPr>
              <w:t>TREF AS</w:t>
            </w:r>
          </w:p>
        </w:tc>
        <w:tc>
          <w:tcPr>
            <w:tcW w:w="1147" w:type="pct"/>
            <w:gridSpan w:val="4"/>
            <w:tcBorders>
              <w:top w:val="nil"/>
              <w:left w:val="nil"/>
              <w:bottom w:val="single" w:sz="4" w:space="0" w:color="auto"/>
              <w:right w:val="single" w:sz="4" w:space="0" w:color="auto"/>
            </w:tcBorders>
            <w:noWrap/>
            <w:vAlign w:val="center"/>
          </w:tcPr>
          <w:p w14:paraId="2C45E995" w14:textId="77777777" w:rsidR="00A9486C" w:rsidRDefault="00A9486C" w:rsidP="00A9486C">
            <w:pPr>
              <w:spacing w:line="240" w:lineRule="auto"/>
              <w:jc w:val="center"/>
              <w:rPr>
                <w:rFonts w:eastAsia="Times New Roman" w:cs="Times New Roman"/>
                <w:sz w:val="20"/>
                <w:szCs w:val="20"/>
              </w:rPr>
            </w:pPr>
            <w:r>
              <w:rPr>
                <w:rFonts w:eastAsia="Times New Roman" w:cs="Times New Roman"/>
                <w:sz w:val="20"/>
                <w:szCs w:val="20"/>
              </w:rPr>
              <w:t>projektijuht</w:t>
            </w:r>
          </w:p>
        </w:tc>
        <w:tc>
          <w:tcPr>
            <w:tcW w:w="572" w:type="pct"/>
            <w:tcBorders>
              <w:top w:val="nil"/>
              <w:left w:val="nil"/>
              <w:bottom w:val="single" w:sz="4" w:space="0" w:color="auto"/>
              <w:right w:val="single" w:sz="4" w:space="0" w:color="auto"/>
            </w:tcBorders>
            <w:noWrap/>
            <w:vAlign w:val="center"/>
          </w:tcPr>
          <w:p w14:paraId="111ED3CC" w14:textId="2ED7EEC5" w:rsidR="00A9486C" w:rsidRDefault="00A9486C" w:rsidP="00A9486C">
            <w:pPr>
              <w:spacing w:line="240" w:lineRule="auto"/>
              <w:jc w:val="center"/>
              <w:rPr>
                <w:rFonts w:eastAsia="Times New Roman" w:cs="Times New Roman"/>
                <w:sz w:val="20"/>
                <w:szCs w:val="20"/>
              </w:rPr>
            </w:pPr>
            <w:r>
              <w:rPr>
                <w:rFonts w:eastAsia="Times New Roman" w:cs="Times New Roman"/>
                <w:sz w:val="20"/>
                <w:szCs w:val="20"/>
              </w:rPr>
              <w:t xml:space="preserve"> projektijuht</w:t>
            </w:r>
          </w:p>
        </w:tc>
        <w:tc>
          <w:tcPr>
            <w:tcW w:w="88" w:type="pct"/>
            <w:tcBorders>
              <w:top w:val="nil"/>
              <w:left w:val="nil"/>
              <w:bottom w:val="single" w:sz="4" w:space="0" w:color="auto"/>
              <w:right w:val="nil"/>
            </w:tcBorders>
          </w:tcPr>
          <w:p w14:paraId="6D133859" w14:textId="77777777" w:rsidR="00A9486C" w:rsidRDefault="00A9486C" w:rsidP="00A9486C">
            <w:pPr>
              <w:spacing w:line="240" w:lineRule="auto"/>
              <w:jc w:val="center"/>
              <w:rPr>
                <w:rFonts w:eastAsia="Times New Roman" w:cs="Times New Roman"/>
                <w:sz w:val="20"/>
                <w:szCs w:val="20"/>
              </w:rPr>
            </w:pPr>
          </w:p>
        </w:tc>
        <w:tc>
          <w:tcPr>
            <w:tcW w:w="616" w:type="pct"/>
            <w:gridSpan w:val="2"/>
            <w:tcBorders>
              <w:top w:val="nil"/>
              <w:left w:val="nil"/>
              <w:bottom w:val="single" w:sz="4" w:space="0" w:color="auto"/>
              <w:right w:val="single" w:sz="4" w:space="0" w:color="auto"/>
            </w:tcBorders>
            <w:noWrap/>
            <w:vAlign w:val="center"/>
          </w:tcPr>
          <w:p w14:paraId="66AFE457" w14:textId="074E53E1" w:rsidR="00A9486C" w:rsidRDefault="00A9486C" w:rsidP="00D7122A">
            <w:pPr>
              <w:spacing w:line="240" w:lineRule="auto"/>
              <w:rPr>
                <w:rFonts w:eastAsia="Times New Roman" w:cs="Times New Roman"/>
                <w:sz w:val="20"/>
                <w:szCs w:val="20"/>
              </w:rPr>
            </w:pPr>
            <w:r>
              <w:rPr>
                <w:rFonts w:eastAsia="Times New Roman" w:cs="Times New Roman"/>
                <w:sz w:val="20"/>
                <w:szCs w:val="20"/>
              </w:rPr>
              <w:t>5</w:t>
            </w:r>
            <w:r w:rsidR="00492344">
              <w:rPr>
                <w:rFonts w:eastAsia="Times New Roman" w:cs="Times New Roman"/>
                <w:sz w:val="20"/>
                <w:szCs w:val="20"/>
              </w:rPr>
              <w:t>3</w:t>
            </w:r>
            <w:r w:rsidR="001F6B77">
              <w:rPr>
                <w:rFonts w:eastAsia="Times New Roman" w:cs="Times New Roman"/>
                <w:sz w:val="20"/>
                <w:szCs w:val="20"/>
              </w:rPr>
              <w:t>042010</w:t>
            </w:r>
          </w:p>
        </w:tc>
        <w:tc>
          <w:tcPr>
            <w:tcW w:w="780" w:type="pct"/>
            <w:gridSpan w:val="2"/>
            <w:tcBorders>
              <w:top w:val="nil"/>
              <w:left w:val="nil"/>
              <w:bottom w:val="single" w:sz="4" w:space="0" w:color="auto"/>
              <w:right w:val="single" w:sz="4" w:space="0" w:color="auto"/>
            </w:tcBorders>
            <w:noWrap/>
            <w:vAlign w:val="center"/>
          </w:tcPr>
          <w:p w14:paraId="04D7D665" w14:textId="31DB93EF" w:rsidR="00A9486C" w:rsidRPr="008F0A37" w:rsidRDefault="000B1A85" w:rsidP="00A9486C">
            <w:pPr>
              <w:spacing w:line="240" w:lineRule="auto"/>
              <w:jc w:val="center"/>
              <w:rPr>
                <w:color w:val="0000FF"/>
                <w:sz w:val="20"/>
                <w:szCs w:val="20"/>
                <w:u w:val="single"/>
              </w:rPr>
            </w:pPr>
            <w:r>
              <w:rPr>
                <w:color w:val="0000FF"/>
                <w:sz w:val="20"/>
                <w:szCs w:val="20"/>
                <w:u w:val="single"/>
              </w:rPr>
              <w:t>Jorma.valge</w:t>
            </w:r>
            <w:r w:rsidR="00A9486C" w:rsidRPr="008F0A37">
              <w:rPr>
                <w:color w:val="0000FF"/>
                <w:sz w:val="20"/>
                <w:szCs w:val="20"/>
                <w:u w:val="single"/>
              </w:rPr>
              <w:t>@tref.ee</w:t>
            </w:r>
          </w:p>
        </w:tc>
      </w:tr>
      <w:tr w:rsidR="002875F5" w:rsidRPr="00DD5C35" w14:paraId="195DE5E1" w14:textId="77777777" w:rsidTr="00515373">
        <w:trPr>
          <w:trHeight w:val="290"/>
        </w:trPr>
        <w:tc>
          <w:tcPr>
            <w:tcW w:w="703" w:type="pct"/>
            <w:tcBorders>
              <w:top w:val="nil"/>
              <w:left w:val="single" w:sz="4" w:space="0" w:color="auto"/>
              <w:bottom w:val="single" w:sz="4" w:space="0" w:color="auto"/>
              <w:right w:val="single" w:sz="4" w:space="0" w:color="auto"/>
            </w:tcBorders>
            <w:noWrap/>
            <w:vAlign w:val="center"/>
          </w:tcPr>
          <w:p w14:paraId="54B467EE" w14:textId="5128A861" w:rsidR="002875F5" w:rsidRDefault="00D021F2" w:rsidP="00A9486C">
            <w:pPr>
              <w:spacing w:line="240" w:lineRule="auto"/>
              <w:jc w:val="center"/>
              <w:rPr>
                <w:rFonts w:eastAsia="Times New Roman" w:cs="Times New Roman"/>
                <w:sz w:val="20"/>
                <w:szCs w:val="20"/>
              </w:rPr>
            </w:pPr>
            <w:r>
              <w:rPr>
                <w:rFonts w:eastAsia="Times New Roman" w:cs="Times New Roman"/>
                <w:sz w:val="20"/>
                <w:szCs w:val="20"/>
              </w:rPr>
              <w:t>Kristjan Kivimaa</w:t>
            </w:r>
          </w:p>
        </w:tc>
        <w:tc>
          <w:tcPr>
            <w:tcW w:w="1094" w:type="pct"/>
            <w:tcBorders>
              <w:top w:val="nil"/>
              <w:left w:val="nil"/>
              <w:bottom w:val="single" w:sz="4" w:space="0" w:color="auto"/>
              <w:right w:val="single" w:sz="4" w:space="0" w:color="auto"/>
            </w:tcBorders>
            <w:noWrap/>
            <w:vAlign w:val="center"/>
          </w:tcPr>
          <w:p w14:paraId="28040628" w14:textId="3FA96B58" w:rsidR="002875F5" w:rsidRDefault="002875F5" w:rsidP="00A9486C">
            <w:pPr>
              <w:spacing w:line="240" w:lineRule="auto"/>
              <w:jc w:val="center"/>
              <w:rPr>
                <w:rFonts w:eastAsia="Times New Roman" w:cs="Times New Roman"/>
                <w:sz w:val="20"/>
                <w:szCs w:val="20"/>
              </w:rPr>
            </w:pPr>
            <w:r>
              <w:rPr>
                <w:rFonts w:eastAsia="Times New Roman" w:cs="Times New Roman"/>
                <w:sz w:val="20"/>
                <w:szCs w:val="20"/>
              </w:rPr>
              <w:t>TREF AS</w:t>
            </w:r>
          </w:p>
        </w:tc>
        <w:tc>
          <w:tcPr>
            <w:tcW w:w="1147" w:type="pct"/>
            <w:gridSpan w:val="4"/>
            <w:tcBorders>
              <w:top w:val="nil"/>
              <w:left w:val="nil"/>
              <w:bottom w:val="single" w:sz="4" w:space="0" w:color="auto"/>
              <w:right w:val="single" w:sz="4" w:space="0" w:color="auto"/>
            </w:tcBorders>
            <w:noWrap/>
            <w:vAlign w:val="center"/>
          </w:tcPr>
          <w:p w14:paraId="3D6CE733" w14:textId="74A03E9D" w:rsidR="002875F5" w:rsidRDefault="002875F5" w:rsidP="00A9486C">
            <w:pPr>
              <w:spacing w:line="240" w:lineRule="auto"/>
              <w:jc w:val="center"/>
              <w:rPr>
                <w:rFonts w:eastAsia="Times New Roman" w:cs="Times New Roman"/>
                <w:sz w:val="20"/>
                <w:szCs w:val="20"/>
              </w:rPr>
            </w:pPr>
            <w:r>
              <w:rPr>
                <w:rFonts w:eastAsia="Times New Roman" w:cs="Times New Roman"/>
                <w:sz w:val="20"/>
                <w:szCs w:val="20"/>
              </w:rPr>
              <w:t>objektijuht</w:t>
            </w:r>
          </w:p>
        </w:tc>
        <w:tc>
          <w:tcPr>
            <w:tcW w:w="572" w:type="pct"/>
            <w:tcBorders>
              <w:top w:val="nil"/>
              <w:left w:val="nil"/>
              <w:bottom w:val="single" w:sz="4" w:space="0" w:color="auto"/>
              <w:right w:val="single" w:sz="4" w:space="0" w:color="auto"/>
            </w:tcBorders>
            <w:noWrap/>
            <w:vAlign w:val="center"/>
          </w:tcPr>
          <w:p w14:paraId="15EE71FC" w14:textId="603824BC" w:rsidR="002875F5" w:rsidRDefault="002875F5" w:rsidP="00A9486C">
            <w:pPr>
              <w:spacing w:line="240" w:lineRule="auto"/>
              <w:jc w:val="center"/>
              <w:rPr>
                <w:rFonts w:eastAsia="Times New Roman" w:cs="Times New Roman"/>
                <w:sz w:val="20"/>
                <w:szCs w:val="20"/>
              </w:rPr>
            </w:pPr>
            <w:r>
              <w:rPr>
                <w:rFonts w:eastAsia="Times New Roman" w:cs="Times New Roman"/>
                <w:sz w:val="20"/>
                <w:szCs w:val="20"/>
              </w:rPr>
              <w:t>objektijuht</w:t>
            </w:r>
          </w:p>
        </w:tc>
        <w:tc>
          <w:tcPr>
            <w:tcW w:w="88" w:type="pct"/>
            <w:tcBorders>
              <w:top w:val="nil"/>
              <w:left w:val="nil"/>
              <w:bottom w:val="single" w:sz="4" w:space="0" w:color="auto"/>
              <w:right w:val="nil"/>
            </w:tcBorders>
          </w:tcPr>
          <w:p w14:paraId="77979DF2" w14:textId="77777777" w:rsidR="002875F5" w:rsidRDefault="002875F5" w:rsidP="00A9486C">
            <w:pPr>
              <w:spacing w:line="240" w:lineRule="auto"/>
              <w:jc w:val="center"/>
              <w:rPr>
                <w:rFonts w:eastAsia="Times New Roman" w:cs="Times New Roman"/>
                <w:sz w:val="20"/>
                <w:szCs w:val="20"/>
              </w:rPr>
            </w:pPr>
          </w:p>
        </w:tc>
        <w:tc>
          <w:tcPr>
            <w:tcW w:w="616" w:type="pct"/>
            <w:gridSpan w:val="2"/>
            <w:tcBorders>
              <w:top w:val="nil"/>
              <w:left w:val="nil"/>
              <w:bottom w:val="single" w:sz="4" w:space="0" w:color="auto"/>
              <w:right w:val="single" w:sz="4" w:space="0" w:color="auto"/>
            </w:tcBorders>
            <w:noWrap/>
            <w:vAlign w:val="center"/>
          </w:tcPr>
          <w:p w14:paraId="0E933F1C" w14:textId="0A76ACC1" w:rsidR="002875F5" w:rsidRDefault="00BE5837" w:rsidP="00D7122A">
            <w:pPr>
              <w:spacing w:line="240" w:lineRule="auto"/>
              <w:rPr>
                <w:rFonts w:eastAsia="Times New Roman" w:cs="Times New Roman"/>
                <w:sz w:val="20"/>
                <w:szCs w:val="20"/>
              </w:rPr>
            </w:pPr>
            <w:r>
              <w:rPr>
                <w:rFonts w:eastAsia="Times New Roman" w:cs="Times New Roman"/>
                <w:sz w:val="20"/>
                <w:szCs w:val="20"/>
              </w:rPr>
              <w:t>53</w:t>
            </w:r>
            <w:r w:rsidR="00D021F2">
              <w:rPr>
                <w:rFonts w:eastAsia="Times New Roman" w:cs="Times New Roman"/>
                <w:sz w:val="20"/>
                <w:szCs w:val="20"/>
              </w:rPr>
              <w:t>46</w:t>
            </w:r>
            <w:r w:rsidR="001F6B77">
              <w:rPr>
                <w:rFonts w:eastAsia="Times New Roman" w:cs="Times New Roman"/>
                <w:sz w:val="20"/>
                <w:szCs w:val="20"/>
              </w:rPr>
              <w:t>2864</w:t>
            </w:r>
          </w:p>
        </w:tc>
        <w:tc>
          <w:tcPr>
            <w:tcW w:w="780" w:type="pct"/>
            <w:gridSpan w:val="2"/>
            <w:tcBorders>
              <w:top w:val="nil"/>
              <w:left w:val="nil"/>
              <w:bottom w:val="single" w:sz="4" w:space="0" w:color="auto"/>
              <w:right w:val="single" w:sz="4" w:space="0" w:color="auto"/>
            </w:tcBorders>
            <w:noWrap/>
            <w:vAlign w:val="center"/>
          </w:tcPr>
          <w:p w14:paraId="41E8C1C1" w14:textId="4018B9F9" w:rsidR="002875F5" w:rsidRDefault="000B1A85" w:rsidP="00A9486C">
            <w:pPr>
              <w:spacing w:line="240" w:lineRule="auto"/>
              <w:jc w:val="center"/>
              <w:rPr>
                <w:color w:val="0000FF"/>
                <w:sz w:val="20"/>
                <w:szCs w:val="20"/>
                <w:u w:val="single"/>
              </w:rPr>
            </w:pPr>
            <w:r>
              <w:rPr>
                <w:color w:val="0000FF"/>
                <w:sz w:val="20"/>
                <w:szCs w:val="20"/>
                <w:u w:val="single"/>
              </w:rPr>
              <w:t>Kristjan.kivimaa</w:t>
            </w:r>
            <w:r w:rsidR="00BE5837">
              <w:rPr>
                <w:color w:val="0000FF"/>
                <w:sz w:val="20"/>
                <w:szCs w:val="20"/>
                <w:u w:val="single"/>
              </w:rPr>
              <w:t>@tref.ee</w:t>
            </w:r>
          </w:p>
        </w:tc>
      </w:tr>
      <w:tr w:rsidR="006315D5" w:rsidRPr="00DD5C35" w14:paraId="7CD4FCC7" w14:textId="77777777" w:rsidTr="00515373">
        <w:trPr>
          <w:trHeight w:val="290"/>
        </w:trPr>
        <w:tc>
          <w:tcPr>
            <w:tcW w:w="703" w:type="pct"/>
            <w:tcBorders>
              <w:top w:val="nil"/>
              <w:left w:val="single" w:sz="4" w:space="0" w:color="auto"/>
              <w:bottom w:val="single" w:sz="4" w:space="0" w:color="auto"/>
              <w:right w:val="single" w:sz="4" w:space="0" w:color="auto"/>
            </w:tcBorders>
            <w:noWrap/>
            <w:vAlign w:val="center"/>
          </w:tcPr>
          <w:p w14:paraId="29A7F98C" w14:textId="442E7872" w:rsidR="006315D5" w:rsidRDefault="00D021F2" w:rsidP="00A9486C">
            <w:pPr>
              <w:spacing w:line="240" w:lineRule="auto"/>
              <w:jc w:val="center"/>
              <w:rPr>
                <w:rFonts w:eastAsia="Times New Roman" w:cs="Times New Roman"/>
                <w:sz w:val="20"/>
                <w:szCs w:val="20"/>
              </w:rPr>
            </w:pPr>
            <w:r>
              <w:rPr>
                <w:rFonts w:eastAsia="Times New Roman" w:cs="Times New Roman"/>
                <w:sz w:val="20"/>
                <w:szCs w:val="20"/>
              </w:rPr>
              <w:t>Mihkel Tamm</w:t>
            </w:r>
          </w:p>
        </w:tc>
        <w:tc>
          <w:tcPr>
            <w:tcW w:w="1094" w:type="pct"/>
            <w:tcBorders>
              <w:top w:val="nil"/>
              <w:left w:val="nil"/>
              <w:bottom w:val="single" w:sz="4" w:space="0" w:color="auto"/>
              <w:right w:val="single" w:sz="4" w:space="0" w:color="auto"/>
            </w:tcBorders>
            <w:noWrap/>
            <w:vAlign w:val="center"/>
          </w:tcPr>
          <w:p w14:paraId="2C1D4A99" w14:textId="34D9D11F" w:rsidR="006315D5" w:rsidRDefault="00D021F2" w:rsidP="00A9486C">
            <w:pPr>
              <w:spacing w:line="240" w:lineRule="auto"/>
              <w:jc w:val="center"/>
              <w:rPr>
                <w:rFonts w:eastAsia="Times New Roman" w:cs="Times New Roman"/>
                <w:sz w:val="20"/>
                <w:szCs w:val="20"/>
              </w:rPr>
            </w:pPr>
            <w:r>
              <w:rPr>
                <w:rFonts w:eastAsia="Times New Roman" w:cs="Times New Roman"/>
                <w:sz w:val="20"/>
                <w:szCs w:val="20"/>
              </w:rPr>
              <w:t>TREF AS</w:t>
            </w:r>
          </w:p>
        </w:tc>
        <w:tc>
          <w:tcPr>
            <w:tcW w:w="1147" w:type="pct"/>
            <w:gridSpan w:val="4"/>
            <w:tcBorders>
              <w:top w:val="nil"/>
              <w:left w:val="nil"/>
              <w:bottom w:val="single" w:sz="4" w:space="0" w:color="auto"/>
              <w:right w:val="single" w:sz="4" w:space="0" w:color="auto"/>
            </w:tcBorders>
            <w:noWrap/>
            <w:vAlign w:val="center"/>
          </w:tcPr>
          <w:p w14:paraId="7AC3A825" w14:textId="04624515" w:rsidR="006315D5" w:rsidRDefault="00D021F2" w:rsidP="00A9486C">
            <w:pPr>
              <w:spacing w:line="240" w:lineRule="auto"/>
              <w:jc w:val="center"/>
              <w:rPr>
                <w:rFonts w:eastAsia="Times New Roman" w:cs="Times New Roman"/>
                <w:sz w:val="20"/>
                <w:szCs w:val="20"/>
              </w:rPr>
            </w:pPr>
            <w:r>
              <w:rPr>
                <w:rFonts w:eastAsia="Times New Roman" w:cs="Times New Roman"/>
                <w:sz w:val="20"/>
                <w:szCs w:val="20"/>
              </w:rPr>
              <w:t>töödejuht</w:t>
            </w:r>
          </w:p>
        </w:tc>
        <w:tc>
          <w:tcPr>
            <w:tcW w:w="572" w:type="pct"/>
            <w:tcBorders>
              <w:top w:val="nil"/>
              <w:left w:val="nil"/>
              <w:bottom w:val="single" w:sz="4" w:space="0" w:color="auto"/>
              <w:right w:val="single" w:sz="4" w:space="0" w:color="auto"/>
            </w:tcBorders>
            <w:noWrap/>
            <w:vAlign w:val="center"/>
          </w:tcPr>
          <w:p w14:paraId="3F16881B" w14:textId="066EF75A" w:rsidR="006315D5" w:rsidRDefault="00D021F2" w:rsidP="00A9486C">
            <w:pPr>
              <w:spacing w:line="240" w:lineRule="auto"/>
              <w:jc w:val="center"/>
              <w:rPr>
                <w:rFonts w:eastAsia="Times New Roman" w:cs="Times New Roman"/>
                <w:sz w:val="20"/>
                <w:szCs w:val="20"/>
              </w:rPr>
            </w:pPr>
            <w:r>
              <w:rPr>
                <w:rFonts w:eastAsia="Times New Roman" w:cs="Times New Roman"/>
                <w:sz w:val="20"/>
                <w:szCs w:val="20"/>
              </w:rPr>
              <w:t>töödejuht</w:t>
            </w:r>
          </w:p>
        </w:tc>
        <w:tc>
          <w:tcPr>
            <w:tcW w:w="88" w:type="pct"/>
            <w:tcBorders>
              <w:top w:val="nil"/>
              <w:left w:val="nil"/>
              <w:bottom w:val="single" w:sz="4" w:space="0" w:color="auto"/>
              <w:right w:val="nil"/>
            </w:tcBorders>
          </w:tcPr>
          <w:p w14:paraId="5E70469A" w14:textId="77777777" w:rsidR="006315D5" w:rsidRDefault="006315D5" w:rsidP="00A9486C">
            <w:pPr>
              <w:spacing w:line="240" w:lineRule="auto"/>
              <w:jc w:val="center"/>
              <w:rPr>
                <w:rFonts w:eastAsia="Times New Roman" w:cs="Times New Roman"/>
                <w:sz w:val="20"/>
                <w:szCs w:val="20"/>
              </w:rPr>
            </w:pPr>
          </w:p>
        </w:tc>
        <w:tc>
          <w:tcPr>
            <w:tcW w:w="616" w:type="pct"/>
            <w:gridSpan w:val="2"/>
            <w:tcBorders>
              <w:top w:val="nil"/>
              <w:left w:val="nil"/>
              <w:bottom w:val="single" w:sz="4" w:space="0" w:color="auto"/>
              <w:right w:val="single" w:sz="4" w:space="0" w:color="auto"/>
            </w:tcBorders>
            <w:noWrap/>
            <w:vAlign w:val="center"/>
          </w:tcPr>
          <w:p w14:paraId="14517723" w14:textId="1BA96E26" w:rsidR="006315D5" w:rsidRDefault="001F6B77" w:rsidP="00D7122A">
            <w:pPr>
              <w:spacing w:line="240" w:lineRule="auto"/>
              <w:rPr>
                <w:rFonts w:eastAsia="Times New Roman" w:cs="Times New Roman"/>
                <w:sz w:val="20"/>
                <w:szCs w:val="20"/>
              </w:rPr>
            </w:pPr>
            <w:r>
              <w:rPr>
                <w:rFonts w:eastAsia="Times New Roman" w:cs="Times New Roman"/>
                <w:sz w:val="20"/>
                <w:szCs w:val="20"/>
              </w:rPr>
              <w:t>53338298</w:t>
            </w:r>
          </w:p>
        </w:tc>
        <w:tc>
          <w:tcPr>
            <w:tcW w:w="780" w:type="pct"/>
            <w:gridSpan w:val="2"/>
            <w:tcBorders>
              <w:top w:val="nil"/>
              <w:left w:val="nil"/>
              <w:bottom w:val="single" w:sz="4" w:space="0" w:color="auto"/>
              <w:right w:val="single" w:sz="4" w:space="0" w:color="auto"/>
            </w:tcBorders>
            <w:noWrap/>
            <w:vAlign w:val="center"/>
          </w:tcPr>
          <w:p w14:paraId="1454307E" w14:textId="5BEB683A" w:rsidR="006315D5" w:rsidRDefault="006F0430" w:rsidP="00A9486C">
            <w:pPr>
              <w:spacing w:line="240" w:lineRule="auto"/>
              <w:jc w:val="center"/>
              <w:rPr>
                <w:color w:val="0000FF"/>
                <w:sz w:val="20"/>
                <w:szCs w:val="20"/>
                <w:u w:val="single"/>
              </w:rPr>
            </w:pPr>
            <w:r>
              <w:rPr>
                <w:color w:val="0000FF"/>
                <w:sz w:val="20"/>
                <w:szCs w:val="20"/>
                <w:u w:val="single"/>
              </w:rPr>
              <w:t>Mihel.tamm</w:t>
            </w:r>
            <w:r w:rsidR="001F6B77" w:rsidRPr="008F0A37">
              <w:rPr>
                <w:color w:val="0000FF"/>
                <w:sz w:val="20"/>
                <w:szCs w:val="20"/>
                <w:u w:val="single"/>
              </w:rPr>
              <w:t>@tref.ee</w:t>
            </w:r>
          </w:p>
        </w:tc>
      </w:tr>
      <w:tr w:rsidR="00A9486C" w:rsidRPr="00DD5C35" w14:paraId="43C55622" w14:textId="77777777" w:rsidTr="00515373">
        <w:trPr>
          <w:trHeight w:val="290"/>
        </w:trPr>
        <w:tc>
          <w:tcPr>
            <w:tcW w:w="2446" w:type="pct"/>
            <w:gridSpan w:val="3"/>
            <w:tcBorders>
              <w:top w:val="single" w:sz="4" w:space="0" w:color="auto"/>
              <w:left w:val="single" w:sz="4" w:space="0" w:color="auto"/>
              <w:bottom w:val="single" w:sz="4" w:space="0" w:color="auto"/>
              <w:right w:val="single" w:sz="4" w:space="0" w:color="000000"/>
            </w:tcBorders>
          </w:tcPr>
          <w:p w14:paraId="5593E2AC" w14:textId="77777777" w:rsidR="00A9486C" w:rsidRPr="00DD5C35" w:rsidRDefault="00A9486C" w:rsidP="00A9486C">
            <w:pPr>
              <w:spacing w:line="240" w:lineRule="auto"/>
              <w:jc w:val="center"/>
              <w:rPr>
                <w:rFonts w:eastAsia="Times New Roman" w:cs="Times New Roman"/>
                <w:sz w:val="20"/>
                <w:szCs w:val="20"/>
              </w:rPr>
            </w:pPr>
          </w:p>
        </w:tc>
        <w:tc>
          <w:tcPr>
            <w:tcW w:w="2554" w:type="pct"/>
            <w:gridSpan w:val="9"/>
            <w:tcBorders>
              <w:top w:val="single" w:sz="4" w:space="0" w:color="auto"/>
              <w:left w:val="single" w:sz="4" w:space="0" w:color="auto"/>
              <w:bottom w:val="single" w:sz="4" w:space="0" w:color="auto"/>
              <w:right w:val="single" w:sz="4" w:space="0" w:color="000000"/>
            </w:tcBorders>
            <w:noWrap/>
            <w:vAlign w:val="bottom"/>
          </w:tcPr>
          <w:p w14:paraId="535D77AF" w14:textId="64CE3353" w:rsidR="00A9486C" w:rsidRPr="00DD5C35" w:rsidRDefault="00A9486C" w:rsidP="00A9486C">
            <w:pPr>
              <w:spacing w:line="240" w:lineRule="auto"/>
              <w:jc w:val="left"/>
              <w:rPr>
                <w:rFonts w:eastAsia="Times New Roman" w:cs="Times New Roman"/>
                <w:sz w:val="20"/>
                <w:szCs w:val="20"/>
              </w:rPr>
            </w:pPr>
            <w:r w:rsidRPr="00DD5C35">
              <w:rPr>
                <w:rFonts w:eastAsia="Times New Roman" w:cs="Times New Roman"/>
                <w:sz w:val="20"/>
                <w:szCs w:val="20"/>
              </w:rPr>
              <w:t xml:space="preserve">TELLIJA </w:t>
            </w:r>
          </w:p>
        </w:tc>
      </w:tr>
      <w:tr w:rsidR="00A9486C" w:rsidRPr="00DD5C35" w14:paraId="280DFAD7" w14:textId="77777777" w:rsidTr="00515373">
        <w:trPr>
          <w:trHeight w:val="290"/>
        </w:trPr>
        <w:tc>
          <w:tcPr>
            <w:tcW w:w="2446" w:type="pct"/>
            <w:gridSpan w:val="3"/>
            <w:tcBorders>
              <w:top w:val="single" w:sz="4" w:space="0" w:color="auto"/>
              <w:left w:val="single" w:sz="4" w:space="0" w:color="auto"/>
              <w:bottom w:val="single" w:sz="4" w:space="0" w:color="auto"/>
              <w:right w:val="single" w:sz="4" w:space="0" w:color="000000"/>
            </w:tcBorders>
          </w:tcPr>
          <w:p w14:paraId="349AC880" w14:textId="77777777" w:rsidR="00A9486C" w:rsidRPr="00AB62E0" w:rsidRDefault="00A9486C" w:rsidP="00A9486C">
            <w:pPr>
              <w:spacing w:line="240" w:lineRule="auto"/>
              <w:rPr>
                <w:rFonts w:eastAsia="Times New Roman" w:cs="Times New Roman"/>
                <w:sz w:val="20"/>
                <w:szCs w:val="20"/>
              </w:rPr>
            </w:pPr>
          </w:p>
        </w:tc>
        <w:tc>
          <w:tcPr>
            <w:tcW w:w="2554" w:type="pct"/>
            <w:gridSpan w:val="9"/>
            <w:tcBorders>
              <w:top w:val="single" w:sz="4" w:space="0" w:color="auto"/>
              <w:left w:val="single" w:sz="4" w:space="0" w:color="auto"/>
              <w:bottom w:val="single" w:sz="4" w:space="0" w:color="auto"/>
              <w:right w:val="single" w:sz="4" w:space="0" w:color="000000"/>
            </w:tcBorders>
            <w:noWrap/>
            <w:vAlign w:val="bottom"/>
          </w:tcPr>
          <w:p w14:paraId="04861CDD" w14:textId="2A25DEC3" w:rsidR="00A9486C" w:rsidRPr="00720099" w:rsidRDefault="00A9486C" w:rsidP="00A9486C">
            <w:pPr>
              <w:spacing w:line="240" w:lineRule="auto"/>
              <w:rPr>
                <w:rFonts w:eastAsia="Times New Roman" w:cs="Times New Roman"/>
                <w:color w:val="FF0000"/>
                <w:sz w:val="20"/>
                <w:szCs w:val="20"/>
              </w:rPr>
            </w:pPr>
            <w:r>
              <w:rPr>
                <w:rFonts w:eastAsia="Times New Roman" w:cs="Times New Roman"/>
                <w:sz w:val="20"/>
                <w:szCs w:val="20"/>
              </w:rPr>
              <w:t>Transpordiamet</w:t>
            </w:r>
          </w:p>
        </w:tc>
      </w:tr>
      <w:tr w:rsidR="00A9486C" w:rsidRPr="00DD5C35" w14:paraId="24CE239B" w14:textId="77777777" w:rsidTr="00515373">
        <w:trPr>
          <w:trHeight w:val="290"/>
        </w:trPr>
        <w:tc>
          <w:tcPr>
            <w:tcW w:w="703" w:type="pct"/>
            <w:tcBorders>
              <w:top w:val="nil"/>
              <w:left w:val="single" w:sz="4" w:space="0" w:color="auto"/>
              <w:bottom w:val="single" w:sz="4" w:space="0" w:color="auto"/>
              <w:right w:val="single" w:sz="4" w:space="0" w:color="auto"/>
            </w:tcBorders>
            <w:noWrap/>
            <w:vAlign w:val="center"/>
          </w:tcPr>
          <w:p w14:paraId="3B5CD88E" w14:textId="2DB8374F" w:rsidR="00A9486C" w:rsidRPr="00220E04" w:rsidRDefault="006F0430" w:rsidP="00DF3310">
            <w:pPr>
              <w:spacing w:line="240" w:lineRule="auto"/>
              <w:rPr>
                <w:rFonts w:eastAsia="Times New Roman" w:cs="Times New Roman"/>
                <w:sz w:val="20"/>
                <w:szCs w:val="20"/>
              </w:rPr>
            </w:pPr>
            <w:r>
              <w:rPr>
                <w:rFonts w:eastAsia="Times New Roman" w:cs="Times New Roman"/>
                <w:sz w:val="20"/>
                <w:szCs w:val="20"/>
              </w:rPr>
              <w:t>Gened Sander</w:t>
            </w:r>
          </w:p>
        </w:tc>
        <w:tc>
          <w:tcPr>
            <w:tcW w:w="1094" w:type="pct"/>
            <w:tcBorders>
              <w:top w:val="nil"/>
              <w:left w:val="nil"/>
              <w:bottom w:val="single" w:sz="4" w:space="0" w:color="auto"/>
              <w:right w:val="single" w:sz="4" w:space="0" w:color="auto"/>
            </w:tcBorders>
            <w:noWrap/>
            <w:vAlign w:val="center"/>
          </w:tcPr>
          <w:p w14:paraId="73ECA03E" w14:textId="3EAEF6A3" w:rsidR="00A9486C" w:rsidRPr="00220E04" w:rsidRDefault="00A9486C" w:rsidP="00A9486C">
            <w:pPr>
              <w:spacing w:line="240" w:lineRule="auto"/>
              <w:jc w:val="center"/>
              <w:rPr>
                <w:rFonts w:eastAsia="Times New Roman" w:cs="Times New Roman"/>
                <w:sz w:val="20"/>
                <w:szCs w:val="20"/>
              </w:rPr>
            </w:pPr>
            <w:r>
              <w:rPr>
                <w:rFonts w:eastAsia="Times New Roman" w:cs="Times New Roman"/>
                <w:sz w:val="20"/>
                <w:szCs w:val="20"/>
              </w:rPr>
              <w:t>Transpordiamet</w:t>
            </w:r>
          </w:p>
        </w:tc>
        <w:tc>
          <w:tcPr>
            <w:tcW w:w="1147" w:type="pct"/>
            <w:gridSpan w:val="4"/>
            <w:tcBorders>
              <w:top w:val="nil"/>
              <w:left w:val="nil"/>
              <w:bottom w:val="single" w:sz="4" w:space="0" w:color="auto"/>
              <w:right w:val="single" w:sz="4" w:space="0" w:color="auto"/>
            </w:tcBorders>
            <w:noWrap/>
            <w:vAlign w:val="center"/>
          </w:tcPr>
          <w:p w14:paraId="57CC5080" w14:textId="77777777" w:rsidR="00A9486C" w:rsidRPr="00220E04" w:rsidRDefault="00A9486C" w:rsidP="00A9486C">
            <w:pPr>
              <w:spacing w:line="240" w:lineRule="auto"/>
              <w:jc w:val="center"/>
              <w:rPr>
                <w:rFonts w:eastAsia="Times New Roman" w:cs="Times New Roman"/>
                <w:sz w:val="20"/>
                <w:szCs w:val="20"/>
              </w:rPr>
            </w:pPr>
            <w:r w:rsidRPr="00220E04">
              <w:rPr>
                <w:rFonts w:eastAsia="Times New Roman" w:cs="Times New Roman"/>
                <w:sz w:val="20"/>
                <w:szCs w:val="20"/>
              </w:rPr>
              <w:t>projektijuht</w:t>
            </w:r>
          </w:p>
        </w:tc>
        <w:tc>
          <w:tcPr>
            <w:tcW w:w="572" w:type="pct"/>
            <w:tcBorders>
              <w:top w:val="nil"/>
              <w:left w:val="nil"/>
              <w:bottom w:val="single" w:sz="4" w:space="0" w:color="auto"/>
              <w:right w:val="single" w:sz="4" w:space="0" w:color="auto"/>
            </w:tcBorders>
            <w:noWrap/>
            <w:vAlign w:val="center"/>
          </w:tcPr>
          <w:p w14:paraId="54392095" w14:textId="77777777" w:rsidR="00A9486C" w:rsidRPr="00220E04" w:rsidRDefault="00A9486C" w:rsidP="00A9486C">
            <w:pPr>
              <w:spacing w:line="240" w:lineRule="auto"/>
              <w:jc w:val="center"/>
              <w:rPr>
                <w:rFonts w:eastAsia="Times New Roman" w:cs="Times New Roman"/>
                <w:sz w:val="20"/>
                <w:szCs w:val="20"/>
              </w:rPr>
            </w:pPr>
            <w:r w:rsidRPr="00220E04">
              <w:rPr>
                <w:rFonts w:eastAsia="Times New Roman" w:cs="Times New Roman"/>
                <w:sz w:val="20"/>
                <w:szCs w:val="20"/>
              </w:rPr>
              <w:t>Tellija poolne esindaja</w:t>
            </w:r>
          </w:p>
        </w:tc>
        <w:tc>
          <w:tcPr>
            <w:tcW w:w="88" w:type="pct"/>
            <w:tcBorders>
              <w:top w:val="nil"/>
              <w:left w:val="nil"/>
              <w:bottom w:val="single" w:sz="4" w:space="0" w:color="auto"/>
              <w:right w:val="nil"/>
            </w:tcBorders>
          </w:tcPr>
          <w:p w14:paraId="021EAB27" w14:textId="77777777" w:rsidR="00A9486C" w:rsidRDefault="00A9486C" w:rsidP="00A9486C">
            <w:pPr>
              <w:spacing w:line="240" w:lineRule="auto"/>
              <w:jc w:val="center"/>
              <w:rPr>
                <w:rFonts w:eastAsia="Times New Roman" w:cs="Times New Roman"/>
                <w:sz w:val="20"/>
                <w:szCs w:val="20"/>
              </w:rPr>
            </w:pPr>
          </w:p>
        </w:tc>
        <w:tc>
          <w:tcPr>
            <w:tcW w:w="616" w:type="pct"/>
            <w:gridSpan w:val="2"/>
            <w:tcBorders>
              <w:top w:val="nil"/>
              <w:left w:val="nil"/>
              <w:bottom w:val="single" w:sz="4" w:space="0" w:color="auto"/>
              <w:right w:val="single" w:sz="4" w:space="0" w:color="auto"/>
            </w:tcBorders>
            <w:noWrap/>
            <w:vAlign w:val="center"/>
          </w:tcPr>
          <w:p w14:paraId="2EA3C50E" w14:textId="4D33E17E" w:rsidR="00A9486C" w:rsidRPr="00220E04" w:rsidRDefault="000B1A85" w:rsidP="00DF3310">
            <w:pPr>
              <w:spacing w:line="240" w:lineRule="auto"/>
              <w:rPr>
                <w:rFonts w:eastAsia="Times New Roman" w:cs="Times New Roman"/>
                <w:sz w:val="20"/>
                <w:szCs w:val="20"/>
              </w:rPr>
            </w:pPr>
            <w:r>
              <w:rPr>
                <w:rFonts w:eastAsia="Times New Roman" w:cs="Times New Roman"/>
                <w:sz w:val="20"/>
                <w:szCs w:val="20"/>
              </w:rPr>
              <w:t>56480795</w:t>
            </w:r>
          </w:p>
        </w:tc>
        <w:tc>
          <w:tcPr>
            <w:tcW w:w="780" w:type="pct"/>
            <w:gridSpan w:val="2"/>
            <w:tcBorders>
              <w:top w:val="nil"/>
              <w:left w:val="nil"/>
              <w:bottom w:val="single" w:sz="4" w:space="0" w:color="auto"/>
              <w:right w:val="single" w:sz="4" w:space="0" w:color="auto"/>
            </w:tcBorders>
            <w:noWrap/>
            <w:vAlign w:val="center"/>
          </w:tcPr>
          <w:p w14:paraId="5BCB6427" w14:textId="59F1D899" w:rsidR="00A9486C" w:rsidRPr="00016F76" w:rsidRDefault="000B1A85" w:rsidP="00A9486C">
            <w:pPr>
              <w:spacing w:line="240" w:lineRule="auto"/>
              <w:jc w:val="center"/>
              <w:rPr>
                <w:rFonts w:eastAsia="Times New Roman" w:cs="Times New Roman"/>
                <w:sz w:val="20"/>
                <w:szCs w:val="20"/>
                <w:u w:val="single"/>
              </w:rPr>
            </w:pPr>
            <w:hyperlink r:id="rId22" w:history="1">
              <w:r w:rsidRPr="000B1A85">
                <w:rPr>
                  <w:rStyle w:val="Hperlink"/>
                  <w:sz w:val="20"/>
                  <w:szCs w:val="20"/>
                </w:rPr>
                <w:t>gened.sander</w:t>
              </w:r>
              <w:r w:rsidRPr="006F5EF2">
                <w:rPr>
                  <w:rStyle w:val="Hperlink"/>
                  <w:sz w:val="20"/>
                  <w:szCs w:val="20"/>
                </w:rPr>
                <w:t>@transpordiamet.ee</w:t>
              </w:r>
            </w:hyperlink>
          </w:p>
        </w:tc>
      </w:tr>
      <w:tr w:rsidR="00A9486C" w:rsidRPr="00DD5C35" w14:paraId="555216A1" w14:textId="77777777" w:rsidTr="00515373">
        <w:trPr>
          <w:trHeight w:val="290"/>
        </w:trPr>
        <w:tc>
          <w:tcPr>
            <w:tcW w:w="703" w:type="pct"/>
            <w:tcBorders>
              <w:top w:val="nil"/>
              <w:left w:val="single" w:sz="4" w:space="0" w:color="auto"/>
              <w:bottom w:val="single" w:sz="4" w:space="0" w:color="auto"/>
              <w:right w:val="single" w:sz="4" w:space="0" w:color="auto"/>
            </w:tcBorders>
            <w:noWrap/>
            <w:vAlign w:val="center"/>
          </w:tcPr>
          <w:p w14:paraId="1338B951" w14:textId="77777777" w:rsidR="00A9486C" w:rsidRPr="00220E04" w:rsidRDefault="00A9486C" w:rsidP="00A9486C">
            <w:pPr>
              <w:spacing w:line="240" w:lineRule="auto"/>
              <w:jc w:val="center"/>
              <w:rPr>
                <w:rFonts w:eastAsia="Times New Roman" w:cs="Times New Roman"/>
                <w:sz w:val="20"/>
                <w:szCs w:val="20"/>
              </w:rPr>
            </w:pPr>
          </w:p>
        </w:tc>
        <w:tc>
          <w:tcPr>
            <w:tcW w:w="1094" w:type="pct"/>
            <w:tcBorders>
              <w:top w:val="nil"/>
              <w:left w:val="nil"/>
              <w:bottom w:val="single" w:sz="4" w:space="0" w:color="auto"/>
              <w:right w:val="single" w:sz="4" w:space="0" w:color="auto"/>
            </w:tcBorders>
            <w:noWrap/>
            <w:vAlign w:val="center"/>
          </w:tcPr>
          <w:p w14:paraId="022A2143" w14:textId="77777777" w:rsidR="00A9486C" w:rsidRPr="00220E04" w:rsidRDefault="00A9486C" w:rsidP="00A9486C">
            <w:pPr>
              <w:spacing w:line="240" w:lineRule="auto"/>
              <w:jc w:val="center"/>
              <w:rPr>
                <w:rFonts w:eastAsia="Times New Roman" w:cs="Times New Roman"/>
                <w:sz w:val="20"/>
                <w:szCs w:val="20"/>
              </w:rPr>
            </w:pPr>
          </w:p>
        </w:tc>
        <w:tc>
          <w:tcPr>
            <w:tcW w:w="1147" w:type="pct"/>
            <w:gridSpan w:val="4"/>
            <w:tcBorders>
              <w:top w:val="nil"/>
              <w:left w:val="nil"/>
              <w:bottom w:val="single" w:sz="4" w:space="0" w:color="auto"/>
              <w:right w:val="single" w:sz="4" w:space="0" w:color="auto"/>
            </w:tcBorders>
            <w:noWrap/>
            <w:vAlign w:val="center"/>
          </w:tcPr>
          <w:p w14:paraId="254AA9BC" w14:textId="77777777" w:rsidR="00A9486C" w:rsidRPr="00220E04" w:rsidRDefault="00A9486C" w:rsidP="00A9486C">
            <w:pPr>
              <w:spacing w:line="240" w:lineRule="auto"/>
              <w:jc w:val="center"/>
              <w:rPr>
                <w:rFonts w:eastAsia="Times New Roman" w:cs="Times New Roman"/>
                <w:sz w:val="20"/>
                <w:szCs w:val="20"/>
              </w:rPr>
            </w:pPr>
          </w:p>
        </w:tc>
        <w:tc>
          <w:tcPr>
            <w:tcW w:w="572" w:type="pct"/>
            <w:tcBorders>
              <w:top w:val="nil"/>
              <w:left w:val="nil"/>
              <w:bottom w:val="single" w:sz="4" w:space="0" w:color="auto"/>
              <w:right w:val="single" w:sz="4" w:space="0" w:color="auto"/>
            </w:tcBorders>
            <w:noWrap/>
            <w:vAlign w:val="center"/>
          </w:tcPr>
          <w:p w14:paraId="3C5E5316" w14:textId="77777777" w:rsidR="00A9486C" w:rsidRPr="00220E04" w:rsidRDefault="00A9486C" w:rsidP="00A9486C">
            <w:pPr>
              <w:spacing w:line="240" w:lineRule="auto"/>
              <w:jc w:val="center"/>
              <w:rPr>
                <w:rFonts w:eastAsia="Times New Roman" w:cs="Times New Roman"/>
                <w:sz w:val="20"/>
                <w:szCs w:val="20"/>
              </w:rPr>
            </w:pPr>
          </w:p>
        </w:tc>
        <w:tc>
          <w:tcPr>
            <w:tcW w:w="88" w:type="pct"/>
            <w:tcBorders>
              <w:top w:val="nil"/>
              <w:left w:val="nil"/>
              <w:bottom w:val="single" w:sz="4" w:space="0" w:color="auto"/>
              <w:right w:val="nil"/>
            </w:tcBorders>
          </w:tcPr>
          <w:p w14:paraId="1427F582" w14:textId="77777777" w:rsidR="00A9486C" w:rsidRPr="00720099" w:rsidRDefault="00A9486C" w:rsidP="00A9486C">
            <w:pPr>
              <w:spacing w:line="240" w:lineRule="auto"/>
              <w:jc w:val="center"/>
              <w:rPr>
                <w:rFonts w:eastAsia="Times New Roman" w:cs="Times New Roman"/>
                <w:color w:val="FF0000"/>
                <w:sz w:val="20"/>
                <w:szCs w:val="20"/>
              </w:rPr>
            </w:pPr>
          </w:p>
        </w:tc>
        <w:tc>
          <w:tcPr>
            <w:tcW w:w="616" w:type="pct"/>
            <w:gridSpan w:val="2"/>
            <w:tcBorders>
              <w:top w:val="nil"/>
              <w:left w:val="nil"/>
              <w:bottom w:val="single" w:sz="4" w:space="0" w:color="auto"/>
              <w:right w:val="single" w:sz="4" w:space="0" w:color="auto"/>
            </w:tcBorders>
            <w:noWrap/>
            <w:vAlign w:val="center"/>
          </w:tcPr>
          <w:p w14:paraId="09A64FE8" w14:textId="6D98A612" w:rsidR="00A9486C" w:rsidRPr="00720099" w:rsidRDefault="00A9486C" w:rsidP="00A9486C">
            <w:pPr>
              <w:spacing w:line="240" w:lineRule="auto"/>
              <w:jc w:val="center"/>
              <w:rPr>
                <w:rFonts w:eastAsia="Times New Roman" w:cs="Times New Roman"/>
                <w:color w:val="FF0000"/>
                <w:sz w:val="20"/>
                <w:szCs w:val="20"/>
              </w:rPr>
            </w:pPr>
          </w:p>
        </w:tc>
        <w:tc>
          <w:tcPr>
            <w:tcW w:w="780" w:type="pct"/>
            <w:gridSpan w:val="2"/>
            <w:tcBorders>
              <w:top w:val="nil"/>
              <w:left w:val="nil"/>
              <w:bottom w:val="single" w:sz="4" w:space="0" w:color="auto"/>
              <w:right w:val="single" w:sz="4" w:space="0" w:color="auto"/>
            </w:tcBorders>
            <w:noWrap/>
            <w:vAlign w:val="center"/>
          </w:tcPr>
          <w:p w14:paraId="4C5433BF" w14:textId="77777777" w:rsidR="00A9486C" w:rsidRPr="00720099" w:rsidRDefault="00A9486C" w:rsidP="00A9486C">
            <w:pPr>
              <w:spacing w:line="240" w:lineRule="auto"/>
              <w:jc w:val="center"/>
              <w:rPr>
                <w:rFonts w:eastAsia="Times New Roman" w:cs="Times New Roman"/>
                <w:color w:val="FF0000"/>
                <w:sz w:val="20"/>
                <w:szCs w:val="20"/>
              </w:rPr>
            </w:pPr>
          </w:p>
        </w:tc>
      </w:tr>
      <w:tr w:rsidR="00A9486C" w:rsidRPr="00DD5C35" w14:paraId="76E539B8" w14:textId="77777777" w:rsidTr="00515373">
        <w:trPr>
          <w:trHeight w:val="290"/>
        </w:trPr>
        <w:tc>
          <w:tcPr>
            <w:tcW w:w="2446" w:type="pct"/>
            <w:gridSpan w:val="3"/>
            <w:tcBorders>
              <w:top w:val="single" w:sz="4" w:space="0" w:color="auto"/>
              <w:left w:val="single" w:sz="4" w:space="0" w:color="auto"/>
              <w:bottom w:val="single" w:sz="4" w:space="0" w:color="auto"/>
              <w:right w:val="single" w:sz="4" w:space="0" w:color="000000"/>
            </w:tcBorders>
          </w:tcPr>
          <w:p w14:paraId="5BBBD4C0" w14:textId="77777777" w:rsidR="00A9486C" w:rsidRPr="00220E04" w:rsidRDefault="00A9486C" w:rsidP="00A9486C">
            <w:pPr>
              <w:spacing w:line="240" w:lineRule="auto"/>
              <w:jc w:val="center"/>
              <w:rPr>
                <w:rFonts w:eastAsia="Times New Roman" w:cs="Times New Roman"/>
                <w:sz w:val="20"/>
                <w:szCs w:val="20"/>
              </w:rPr>
            </w:pPr>
          </w:p>
        </w:tc>
        <w:tc>
          <w:tcPr>
            <w:tcW w:w="2554" w:type="pct"/>
            <w:gridSpan w:val="9"/>
            <w:tcBorders>
              <w:top w:val="single" w:sz="4" w:space="0" w:color="auto"/>
              <w:left w:val="single" w:sz="4" w:space="0" w:color="auto"/>
              <w:bottom w:val="single" w:sz="4" w:space="0" w:color="auto"/>
              <w:right w:val="single" w:sz="4" w:space="0" w:color="000000"/>
            </w:tcBorders>
            <w:noWrap/>
            <w:vAlign w:val="bottom"/>
          </w:tcPr>
          <w:p w14:paraId="493AFC13" w14:textId="5C023519" w:rsidR="00A9486C" w:rsidRPr="00220E04" w:rsidRDefault="00A9486C" w:rsidP="00A9486C">
            <w:pPr>
              <w:spacing w:line="240" w:lineRule="auto"/>
              <w:jc w:val="left"/>
              <w:rPr>
                <w:rFonts w:eastAsia="Times New Roman" w:cs="Times New Roman"/>
                <w:sz w:val="20"/>
                <w:szCs w:val="20"/>
              </w:rPr>
            </w:pPr>
            <w:r w:rsidRPr="00220E04">
              <w:rPr>
                <w:rFonts w:eastAsia="Times New Roman" w:cs="Times New Roman"/>
                <w:sz w:val="20"/>
                <w:szCs w:val="20"/>
              </w:rPr>
              <w:t>JÄRELEVALVE</w:t>
            </w:r>
          </w:p>
        </w:tc>
      </w:tr>
      <w:tr w:rsidR="00A9486C" w:rsidRPr="00DD5C35" w14:paraId="4CD96E59" w14:textId="77777777" w:rsidTr="00515373">
        <w:trPr>
          <w:gridAfter w:val="1"/>
          <w:wAfter w:w="22" w:type="pct"/>
          <w:trHeight w:val="290"/>
        </w:trPr>
        <w:tc>
          <w:tcPr>
            <w:tcW w:w="703" w:type="pct"/>
            <w:tcBorders>
              <w:top w:val="nil"/>
              <w:left w:val="single" w:sz="4" w:space="0" w:color="auto"/>
              <w:bottom w:val="nil"/>
              <w:right w:val="single" w:sz="4" w:space="0" w:color="auto"/>
            </w:tcBorders>
            <w:noWrap/>
            <w:vAlign w:val="center"/>
          </w:tcPr>
          <w:p w14:paraId="6CEF4A28" w14:textId="737F7ECF" w:rsidR="00A9486C" w:rsidRPr="00CC782B" w:rsidRDefault="00CF2D5B" w:rsidP="00DF3310">
            <w:pPr>
              <w:spacing w:line="240" w:lineRule="auto"/>
              <w:rPr>
                <w:rFonts w:eastAsia="Times New Roman" w:cs="Times New Roman"/>
                <w:sz w:val="20"/>
                <w:szCs w:val="20"/>
              </w:rPr>
            </w:pPr>
            <w:r>
              <w:rPr>
                <w:rFonts w:eastAsia="Times New Roman" w:cs="Times New Roman"/>
                <w:sz w:val="20"/>
                <w:szCs w:val="20"/>
              </w:rPr>
              <w:t>Mati Kärner</w:t>
            </w:r>
          </w:p>
          <w:p w14:paraId="28E4CDE1" w14:textId="77777777" w:rsidR="00F44117" w:rsidRPr="00CC782B" w:rsidRDefault="00F44117" w:rsidP="00DF3310">
            <w:pPr>
              <w:spacing w:line="240" w:lineRule="auto"/>
              <w:rPr>
                <w:rFonts w:eastAsia="Times New Roman" w:cs="Times New Roman"/>
                <w:sz w:val="20"/>
                <w:szCs w:val="20"/>
              </w:rPr>
            </w:pPr>
          </w:p>
          <w:p w14:paraId="59F9F655" w14:textId="77777777" w:rsidR="00F44117" w:rsidRPr="00CC782B" w:rsidRDefault="00F44117" w:rsidP="00DF3310">
            <w:pPr>
              <w:spacing w:line="240" w:lineRule="auto"/>
              <w:rPr>
                <w:rFonts w:eastAsia="Times New Roman" w:cs="Times New Roman"/>
                <w:sz w:val="20"/>
                <w:szCs w:val="20"/>
              </w:rPr>
            </w:pPr>
          </w:p>
          <w:p w14:paraId="42E56E4B" w14:textId="77777777" w:rsidR="006654E5" w:rsidRDefault="006654E5" w:rsidP="00DF3310">
            <w:pPr>
              <w:spacing w:line="240" w:lineRule="auto"/>
              <w:rPr>
                <w:rFonts w:eastAsia="Times New Roman" w:cs="Times New Roman"/>
                <w:sz w:val="20"/>
                <w:szCs w:val="20"/>
              </w:rPr>
            </w:pPr>
          </w:p>
          <w:p w14:paraId="52E4395C" w14:textId="6E928682" w:rsidR="00F44117" w:rsidRPr="00CC782B" w:rsidRDefault="00B2539E" w:rsidP="00DF3310">
            <w:pPr>
              <w:spacing w:line="240" w:lineRule="auto"/>
              <w:rPr>
                <w:rFonts w:eastAsia="Times New Roman" w:cs="Times New Roman"/>
                <w:sz w:val="20"/>
                <w:szCs w:val="20"/>
              </w:rPr>
            </w:pPr>
            <w:r>
              <w:rPr>
                <w:rFonts w:eastAsia="Times New Roman" w:cs="Times New Roman"/>
                <w:sz w:val="20"/>
                <w:szCs w:val="20"/>
              </w:rPr>
              <w:t>Arne Kööbi</w:t>
            </w:r>
          </w:p>
        </w:tc>
        <w:tc>
          <w:tcPr>
            <w:tcW w:w="1094" w:type="pct"/>
            <w:tcBorders>
              <w:top w:val="nil"/>
              <w:left w:val="nil"/>
              <w:bottom w:val="nil"/>
              <w:right w:val="single" w:sz="4" w:space="0" w:color="auto"/>
            </w:tcBorders>
            <w:noWrap/>
            <w:vAlign w:val="center"/>
          </w:tcPr>
          <w:p w14:paraId="5662F52D" w14:textId="03BD3A80" w:rsidR="00A9486C" w:rsidRPr="00CC782B" w:rsidRDefault="006315D5" w:rsidP="00A9486C">
            <w:pPr>
              <w:spacing w:line="240" w:lineRule="auto"/>
              <w:jc w:val="center"/>
              <w:rPr>
                <w:rFonts w:eastAsia="Times New Roman" w:cs="Times New Roman"/>
                <w:sz w:val="20"/>
                <w:szCs w:val="20"/>
              </w:rPr>
            </w:pPr>
            <w:r>
              <w:rPr>
                <w:rFonts w:eastAsia="Times New Roman" w:cs="Times New Roman"/>
                <w:sz w:val="20"/>
                <w:szCs w:val="20"/>
              </w:rPr>
              <w:t>Infragate AS</w:t>
            </w:r>
          </w:p>
          <w:p w14:paraId="0AB11172" w14:textId="77777777" w:rsidR="009C3453" w:rsidRPr="00CC782B" w:rsidRDefault="009C3453" w:rsidP="00A9486C">
            <w:pPr>
              <w:spacing w:line="240" w:lineRule="auto"/>
              <w:jc w:val="center"/>
              <w:rPr>
                <w:rFonts w:eastAsia="Times New Roman" w:cs="Times New Roman"/>
                <w:sz w:val="20"/>
                <w:szCs w:val="20"/>
              </w:rPr>
            </w:pPr>
          </w:p>
          <w:p w14:paraId="032EB8AA" w14:textId="77777777" w:rsidR="006654E5" w:rsidRDefault="006654E5" w:rsidP="00A9486C">
            <w:pPr>
              <w:spacing w:line="240" w:lineRule="auto"/>
              <w:jc w:val="center"/>
              <w:rPr>
                <w:rFonts w:eastAsia="Times New Roman" w:cs="Times New Roman"/>
                <w:sz w:val="20"/>
                <w:szCs w:val="20"/>
              </w:rPr>
            </w:pPr>
          </w:p>
          <w:p w14:paraId="18795F75" w14:textId="39597F90" w:rsidR="009C3453" w:rsidRPr="00CC782B" w:rsidRDefault="00B2539E" w:rsidP="00A9486C">
            <w:pPr>
              <w:spacing w:line="240" w:lineRule="auto"/>
              <w:jc w:val="center"/>
              <w:rPr>
                <w:rFonts w:eastAsia="Times New Roman" w:cs="Times New Roman"/>
                <w:sz w:val="20"/>
                <w:szCs w:val="20"/>
              </w:rPr>
            </w:pPr>
            <w:r>
              <w:rPr>
                <w:rFonts w:eastAsia="Times New Roman" w:cs="Times New Roman"/>
                <w:sz w:val="20"/>
                <w:szCs w:val="20"/>
              </w:rPr>
              <w:t>Infragate AS</w:t>
            </w:r>
          </w:p>
        </w:tc>
        <w:tc>
          <w:tcPr>
            <w:tcW w:w="1147" w:type="pct"/>
            <w:gridSpan w:val="4"/>
            <w:tcBorders>
              <w:top w:val="nil"/>
              <w:left w:val="nil"/>
              <w:bottom w:val="nil"/>
              <w:right w:val="single" w:sz="4" w:space="0" w:color="auto"/>
            </w:tcBorders>
            <w:noWrap/>
            <w:vAlign w:val="center"/>
          </w:tcPr>
          <w:p w14:paraId="61C0013C" w14:textId="122F9EF4" w:rsidR="009C3453" w:rsidRPr="00CC782B" w:rsidRDefault="00B90162" w:rsidP="00A9486C">
            <w:pPr>
              <w:spacing w:line="240" w:lineRule="auto"/>
              <w:jc w:val="center"/>
              <w:rPr>
                <w:rFonts w:eastAsia="Times New Roman" w:cs="Times New Roman"/>
                <w:sz w:val="20"/>
                <w:szCs w:val="20"/>
              </w:rPr>
            </w:pPr>
            <w:r w:rsidRPr="00CC782B">
              <w:rPr>
                <w:rFonts w:eastAsia="Times New Roman" w:cs="Times New Roman"/>
                <w:sz w:val="20"/>
                <w:szCs w:val="20"/>
              </w:rPr>
              <w:t>omanikujärelevalve insener</w:t>
            </w:r>
          </w:p>
          <w:p w14:paraId="02496E3E" w14:textId="77777777" w:rsidR="00B90162" w:rsidRPr="00CC782B" w:rsidRDefault="00B90162" w:rsidP="00A9486C">
            <w:pPr>
              <w:spacing w:line="240" w:lineRule="auto"/>
              <w:jc w:val="center"/>
              <w:rPr>
                <w:rFonts w:eastAsia="Times New Roman" w:cs="Times New Roman"/>
                <w:sz w:val="20"/>
                <w:szCs w:val="20"/>
              </w:rPr>
            </w:pPr>
          </w:p>
          <w:p w14:paraId="68901BD0" w14:textId="77777777" w:rsidR="006654E5" w:rsidRDefault="006654E5" w:rsidP="00A9486C">
            <w:pPr>
              <w:spacing w:line="240" w:lineRule="auto"/>
              <w:jc w:val="center"/>
              <w:rPr>
                <w:rFonts w:eastAsia="Times New Roman" w:cs="Times New Roman"/>
                <w:sz w:val="20"/>
                <w:szCs w:val="20"/>
              </w:rPr>
            </w:pPr>
          </w:p>
          <w:p w14:paraId="4AA3E9C7" w14:textId="4AFC2726" w:rsidR="00B90162" w:rsidRPr="00CC782B" w:rsidRDefault="00B90162" w:rsidP="00A9486C">
            <w:pPr>
              <w:spacing w:line="240" w:lineRule="auto"/>
              <w:jc w:val="center"/>
              <w:rPr>
                <w:rFonts w:eastAsia="Times New Roman" w:cs="Times New Roman"/>
                <w:sz w:val="20"/>
                <w:szCs w:val="20"/>
              </w:rPr>
            </w:pPr>
            <w:r w:rsidRPr="00CC782B">
              <w:rPr>
                <w:rFonts w:eastAsia="Times New Roman" w:cs="Times New Roman"/>
                <w:sz w:val="20"/>
                <w:szCs w:val="20"/>
              </w:rPr>
              <w:t xml:space="preserve">omanikujärelevalve </w:t>
            </w:r>
            <w:r w:rsidR="00016F76">
              <w:rPr>
                <w:rFonts w:eastAsia="Times New Roman" w:cs="Times New Roman"/>
                <w:sz w:val="20"/>
                <w:szCs w:val="20"/>
              </w:rPr>
              <w:t>abiinsener</w:t>
            </w:r>
          </w:p>
          <w:p w14:paraId="034FC79A" w14:textId="77777777" w:rsidR="009C3453" w:rsidRPr="00CC782B" w:rsidRDefault="009C3453" w:rsidP="00A9486C">
            <w:pPr>
              <w:spacing w:line="240" w:lineRule="auto"/>
              <w:jc w:val="center"/>
              <w:rPr>
                <w:rFonts w:eastAsia="Times New Roman" w:cs="Times New Roman"/>
                <w:sz w:val="20"/>
                <w:szCs w:val="20"/>
              </w:rPr>
            </w:pPr>
          </w:p>
        </w:tc>
        <w:tc>
          <w:tcPr>
            <w:tcW w:w="572" w:type="pct"/>
            <w:tcBorders>
              <w:top w:val="nil"/>
              <w:left w:val="nil"/>
              <w:bottom w:val="nil"/>
              <w:right w:val="single" w:sz="4" w:space="0" w:color="auto"/>
            </w:tcBorders>
            <w:noWrap/>
            <w:vAlign w:val="center"/>
          </w:tcPr>
          <w:p w14:paraId="5FA6F784" w14:textId="77777777" w:rsidR="00A9486C" w:rsidRPr="00CC782B" w:rsidRDefault="00240373" w:rsidP="00240373">
            <w:pPr>
              <w:spacing w:line="240" w:lineRule="auto"/>
              <w:rPr>
                <w:rFonts w:eastAsia="Times New Roman" w:cs="Times New Roman"/>
                <w:sz w:val="20"/>
                <w:szCs w:val="20"/>
              </w:rPr>
            </w:pPr>
            <w:r w:rsidRPr="00CC782B">
              <w:rPr>
                <w:rFonts w:eastAsia="Times New Roman" w:cs="Times New Roman"/>
                <w:sz w:val="20"/>
                <w:szCs w:val="20"/>
              </w:rPr>
              <w:t>Omaniku järelvalve</w:t>
            </w:r>
          </w:p>
          <w:p w14:paraId="787DC576" w14:textId="77777777" w:rsidR="00240373" w:rsidRPr="00CC782B" w:rsidRDefault="00240373" w:rsidP="00240373">
            <w:pPr>
              <w:spacing w:line="240" w:lineRule="auto"/>
              <w:rPr>
                <w:rFonts w:eastAsia="Times New Roman" w:cs="Times New Roman"/>
                <w:sz w:val="20"/>
                <w:szCs w:val="20"/>
              </w:rPr>
            </w:pPr>
          </w:p>
          <w:p w14:paraId="2910F55F" w14:textId="77777777" w:rsidR="006654E5" w:rsidRDefault="006654E5" w:rsidP="00240373">
            <w:pPr>
              <w:spacing w:line="240" w:lineRule="auto"/>
              <w:rPr>
                <w:rFonts w:eastAsia="Times New Roman" w:cs="Times New Roman"/>
                <w:sz w:val="20"/>
                <w:szCs w:val="20"/>
              </w:rPr>
            </w:pPr>
          </w:p>
          <w:p w14:paraId="26A905FC" w14:textId="7B87F00C" w:rsidR="00240373" w:rsidRPr="00CC782B" w:rsidRDefault="00240373" w:rsidP="00240373">
            <w:pPr>
              <w:spacing w:line="240" w:lineRule="auto"/>
              <w:rPr>
                <w:rFonts w:eastAsia="Times New Roman" w:cs="Times New Roman"/>
                <w:sz w:val="20"/>
                <w:szCs w:val="20"/>
              </w:rPr>
            </w:pPr>
            <w:r w:rsidRPr="00CC782B">
              <w:rPr>
                <w:rFonts w:eastAsia="Times New Roman" w:cs="Times New Roman"/>
                <w:sz w:val="20"/>
                <w:szCs w:val="20"/>
              </w:rPr>
              <w:t>Omaniku järelvalve</w:t>
            </w:r>
          </w:p>
        </w:tc>
        <w:tc>
          <w:tcPr>
            <w:tcW w:w="88" w:type="pct"/>
            <w:tcBorders>
              <w:top w:val="nil"/>
              <w:left w:val="nil"/>
              <w:bottom w:val="nil"/>
              <w:right w:val="nil"/>
            </w:tcBorders>
          </w:tcPr>
          <w:p w14:paraId="064F58B8" w14:textId="77777777" w:rsidR="00A9486C" w:rsidRPr="00CC782B" w:rsidRDefault="00A9486C" w:rsidP="00A9486C">
            <w:pPr>
              <w:jc w:val="center"/>
              <w:rPr>
                <w:sz w:val="20"/>
                <w:szCs w:val="20"/>
              </w:rPr>
            </w:pPr>
          </w:p>
        </w:tc>
        <w:tc>
          <w:tcPr>
            <w:tcW w:w="616" w:type="pct"/>
            <w:gridSpan w:val="2"/>
            <w:tcBorders>
              <w:top w:val="nil"/>
              <w:left w:val="nil"/>
              <w:bottom w:val="nil"/>
              <w:right w:val="single" w:sz="4" w:space="0" w:color="auto"/>
            </w:tcBorders>
            <w:noWrap/>
            <w:vAlign w:val="center"/>
          </w:tcPr>
          <w:p w14:paraId="32B4C2F4" w14:textId="02C155A6" w:rsidR="00240373" w:rsidRPr="00CC782B" w:rsidRDefault="00CF2D5B" w:rsidP="00DF3310">
            <w:pPr>
              <w:jc w:val="left"/>
              <w:rPr>
                <w:sz w:val="20"/>
                <w:szCs w:val="20"/>
              </w:rPr>
            </w:pPr>
            <w:r>
              <w:rPr>
                <w:sz w:val="20"/>
                <w:szCs w:val="20"/>
              </w:rPr>
              <w:t>5303</w:t>
            </w:r>
            <w:r w:rsidR="00AC6E11">
              <w:rPr>
                <w:sz w:val="20"/>
                <w:szCs w:val="20"/>
              </w:rPr>
              <w:t>2448</w:t>
            </w:r>
          </w:p>
          <w:p w14:paraId="03AC544F" w14:textId="77777777" w:rsidR="006654E5" w:rsidRDefault="006654E5" w:rsidP="00DF3310">
            <w:pPr>
              <w:jc w:val="left"/>
              <w:rPr>
                <w:sz w:val="20"/>
                <w:szCs w:val="20"/>
              </w:rPr>
            </w:pPr>
          </w:p>
          <w:p w14:paraId="3D576061" w14:textId="7F617567" w:rsidR="00240373" w:rsidRPr="00CC782B" w:rsidRDefault="00FA2A94" w:rsidP="00DF3310">
            <w:pPr>
              <w:jc w:val="left"/>
              <w:rPr>
                <w:sz w:val="20"/>
                <w:szCs w:val="20"/>
              </w:rPr>
            </w:pPr>
            <w:r>
              <w:rPr>
                <w:sz w:val="20"/>
                <w:szCs w:val="20"/>
              </w:rPr>
              <w:t>59047740</w:t>
            </w:r>
          </w:p>
        </w:tc>
        <w:tc>
          <w:tcPr>
            <w:tcW w:w="758" w:type="pct"/>
            <w:tcBorders>
              <w:top w:val="nil"/>
              <w:left w:val="nil"/>
              <w:bottom w:val="nil"/>
              <w:right w:val="single" w:sz="4" w:space="0" w:color="auto"/>
            </w:tcBorders>
            <w:noWrap/>
            <w:vAlign w:val="center"/>
          </w:tcPr>
          <w:p w14:paraId="509149F6" w14:textId="5987A576" w:rsidR="00A9486C" w:rsidRPr="00D74A2A" w:rsidRDefault="00AC6E11" w:rsidP="0060170F">
            <w:pPr>
              <w:rPr>
                <w:color w:val="0000FF"/>
                <w:sz w:val="20"/>
                <w:szCs w:val="20"/>
                <w:u w:val="single"/>
              </w:rPr>
            </w:pPr>
            <w:hyperlink r:id="rId23" w:history="1">
              <w:r w:rsidRPr="0088464F">
                <w:rPr>
                  <w:rStyle w:val="Hperlink"/>
                </w:rPr>
                <w:t>mati.karner</w:t>
              </w:r>
              <w:r w:rsidRPr="0088464F">
                <w:rPr>
                  <w:rStyle w:val="Hperlink"/>
                  <w:sz w:val="20"/>
                  <w:szCs w:val="20"/>
                </w:rPr>
                <w:t>@infragate.ee</w:t>
              </w:r>
            </w:hyperlink>
          </w:p>
          <w:p w14:paraId="183AEC80" w14:textId="77777777" w:rsidR="00CC782B" w:rsidRPr="00D74A2A" w:rsidRDefault="00CC782B" w:rsidP="0060170F">
            <w:pPr>
              <w:rPr>
                <w:color w:val="0000FF"/>
                <w:sz w:val="20"/>
                <w:szCs w:val="20"/>
                <w:u w:val="single"/>
              </w:rPr>
            </w:pPr>
          </w:p>
          <w:p w14:paraId="5C192CD2" w14:textId="483181D5" w:rsidR="00CC782B" w:rsidRPr="00D74A2A" w:rsidRDefault="00515373" w:rsidP="0060170F">
            <w:pPr>
              <w:rPr>
                <w:rFonts w:eastAsia="Times New Roman" w:cs="Times New Roman"/>
                <w:color w:val="FF0000"/>
                <w:sz w:val="20"/>
                <w:szCs w:val="20"/>
              </w:rPr>
            </w:pPr>
            <w:r>
              <w:rPr>
                <w:color w:val="0000FF"/>
                <w:sz w:val="20"/>
                <w:szCs w:val="20"/>
                <w:u w:val="single"/>
              </w:rPr>
              <w:t>estpil2017</w:t>
            </w:r>
            <w:r w:rsidR="00D74A2A" w:rsidRPr="00D74A2A">
              <w:rPr>
                <w:color w:val="0000FF"/>
                <w:sz w:val="20"/>
                <w:szCs w:val="20"/>
                <w:u w:val="single"/>
              </w:rPr>
              <w:t>@</w:t>
            </w:r>
            <w:r>
              <w:rPr>
                <w:color w:val="0000FF"/>
                <w:sz w:val="20"/>
                <w:szCs w:val="20"/>
                <w:u w:val="single"/>
              </w:rPr>
              <w:t>gmail.com</w:t>
            </w:r>
          </w:p>
        </w:tc>
      </w:tr>
      <w:tr w:rsidR="00BE5837" w:rsidRPr="00DD5C35" w14:paraId="270126E9" w14:textId="77777777" w:rsidTr="00515373">
        <w:trPr>
          <w:gridAfter w:val="1"/>
          <w:wAfter w:w="22" w:type="pct"/>
          <w:trHeight w:val="290"/>
        </w:trPr>
        <w:tc>
          <w:tcPr>
            <w:tcW w:w="703" w:type="pct"/>
            <w:tcBorders>
              <w:top w:val="nil"/>
              <w:left w:val="single" w:sz="4" w:space="0" w:color="auto"/>
              <w:bottom w:val="nil"/>
              <w:right w:val="single" w:sz="4" w:space="0" w:color="auto"/>
            </w:tcBorders>
            <w:noWrap/>
            <w:vAlign w:val="center"/>
          </w:tcPr>
          <w:p w14:paraId="2D9403D7" w14:textId="77777777" w:rsidR="00BE5837" w:rsidRPr="00CC782B" w:rsidRDefault="00BE5837" w:rsidP="00DF3310">
            <w:pPr>
              <w:spacing w:line="240" w:lineRule="auto"/>
              <w:rPr>
                <w:rFonts w:eastAsia="Times New Roman" w:cs="Times New Roman"/>
                <w:sz w:val="20"/>
                <w:szCs w:val="20"/>
              </w:rPr>
            </w:pPr>
          </w:p>
        </w:tc>
        <w:tc>
          <w:tcPr>
            <w:tcW w:w="1094" w:type="pct"/>
            <w:tcBorders>
              <w:top w:val="nil"/>
              <w:left w:val="nil"/>
              <w:bottom w:val="nil"/>
              <w:right w:val="single" w:sz="4" w:space="0" w:color="auto"/>
            </w:tcBorders>
            <w:noWrap/>
            <w:vAlign w:val="center"/>
          </w:tcPr>
          <w:p w14:paraId="226420B4" w14:textId="77777777" w:rsidR="00BE5837" w:rsidRPr="00CC782B" w:rsidRDefault="00BE5837" w:rsidP="00A9486C">
            <w:pPr>
              <w:spacing w:line="240" w:lineRule="auto"/>
              <w:jc w:val="center"/>
              <w:rPr>
                <w:rFonts w:eastAsia="Times New Roman" w:cs="Times New Roman"/>
                <w:sz w:val="20"/>
                <w:szCs w:val="20"/>
              </w:rPr>
            </w:pPr>
          </w:p>
        </w:tc>
        <w:tc>
          <w:tcPr>
            <w:tcW w:w="1147" w:type="pct"/>
            <w:gridSpan w:val="4"/>
            <w:tcBorders>
              <w:top w:val="nil"/>
              <w:left w:val="nil"/>
              <w:bottom w:val="nil"/>
              <w:right w:val="single" w:sz="4" w:space="0" w:color="auto"/>
            </w:tcBorders>
            <w:noWrap/>
            <w:vAlign w:val="center"/>
          </w:tcPr>
          <w:p w14:paraId="76476BCF" w14:textId="77777777" w:rsidR="00BE5837" w:rsidRPr="00CC782B" w:rsidRDefault="00BE5837" w:rsidP="00A9486C">
            <w:pPr>
              <w:spacing w:line="240" w:lineRule="auto"/>
              <w:jc w:val="center"/>
              <w:rPr>
                <w:rFonts w:eastAsia="Times New Roman" w:cs="Times New Roman"/>
                <w:sz w:val="20"/>
                <w:szCs w:val="20"/>
              </w:rPr>
            </w:pPr>
          </w:p>
        </w:tc>
        <w:tc>
          <w:tcPr>
            <w:tcW w:w="572" w:type="pct"/>
            <w:tcBorders>
              <w:top w:val="nil"/>
              <w:left w:val="nil"/>
              <w:bottom w:val="nil"/>
              <w:right w:val="single" w:sz="4" w:space="0" w:color="auto"/>
            </w:tcBorders>
            <w:noWrap/>
            <w:vAlign w:val="center"/>
          </w:tcPr>
          <w:p w14:paraId="2CFFDCE9" w14:textId="77777777" w:rsidR="00BE5837" w:rsidRPr="00CC782B" w:rsidRDefault="00BE5837" w:rsidP="00240373">
            <w:pPr>
              <w:spacing w:line="240" w:lineRule="auto"/>
              <w:rPr>
                <w:rFonts w:eastAsia="Times New Roman" w:cs="Times New Roman"/>
                <w:sz w:val="20"/>
                <w:szCs w:val="20"/>
              </w:rPr>
            </w:pPr>
          </w:p>
        </w:tc>
        <w:tc>
          <w:tcPr>
            <w:tcW w:w="88" w:type="pct"/>
            <w:tcBorders>
              <w:top w:val="nil"/>
              <w:left w:val="nil"/>
              <w:bottom w:val="nil"/>
              <w:right w:val="nil"/>
            </w:tcBorders>
          </w:tcPr>
          <w:p w14:paraId="6ECAA218" w14:textId="77777777" w:rsidR="00BE5837" w:rsidRPr="00CC782B" w:rsidRDefault="00BE5837" w:rsidP="00A9486C">
            <w:pPr>
              <w:jc w:val="center"/>
              <w:rPr>
                <w:sz w:val="20"/>
                <w:szCs w:val="20"/>
              </w:rPr>
            </w:pPr>
          </w:p>
        </w:tc>
        <w:tc>
          <w:tcPr>
            <w:tcW w:w="616" w:type="pct"/>
            <w:gridSpan w:val="2"/>
            <w:tcBorders>
              <w:top w:val="nil"/>
              <w:left w:val="nil"/>
              <w:bottom w:val="nil"/>
              <w:right w:val="single" w:sz="4" w:space="0" w:color="auto"/>
            </w:tcBorders>
            <w:noWrap/>
            <w:vAlign w:val="center"/>
          </w:tcPr>
          <w:p w14:paraId="6EB96F8C" w14:textId="77777777" w:rsidR="00BE5837" w:rsidRPr="00CC782B" w:rsidRDefault="00BE5837" w:rsidP="00DF3310">
            <w:pPr>
              <w:jc w:val="left"/>
              <w:rPr>
                <w:sz w:val="20"/>
                <w:szCs w:val="20"/>
              </w:rPr>
            </w:pPr>
          </w:p>
        </w:tc>
        <w:tc>
          <w:tcPr>
            <w:tcW w:w="758" w:type="pct"/>
            <w:tcBorders>
              <w:top w:val="nil"/>
              <w:left w:val="nil"/>
              <w:bottom w:val="nil"/>
              <w:right w:val="single" w:sz="4" w:space="0" w:color="auto"/>
            </w:tcBorders>
            <w:noWrap/>
            <w:vAlign w:val="center"/>
          </w:tcPr>
          <w:p w14:paraId="5AF93F60" w14:textId="77777777" w:rsidR="00BE5837" w:rsidRPr="00D74A2A" w:rsidRDefault="00BE5837" w:rsidP="0060170F">
            <w:pPr>
              <w:rPr>
                <w:sz w:val="20"/>
                <w:szCs w:val="20"/>
              </w:rPr>
            </w:pPr>
          </w:p>
        </w:tc>
      </w:tr>
      <w:tr w:rsidR="00016F76" w:rsidRPr="00DD5C35" w14:paraId="0B44AC1A" w14:textId="77777777" w:rsidTr="00515373">
        <w:trPr>
          <w:gridAfter w:val="1"/>
          <w:wAfter w:w="22" w:type="pct"/>
          <w:trHeight w:val="290"/>
        </w:trPr>
        <w:tc>
          <w:tcPr>
            <w:tcW w:w="703" w:type="pct"/>
            <w:tcBorders>
              <w:top w:val="nil"/>
              <w:left w:val="single" w:sz="4" w:space="0" w:color="auto"/>
              <w:bottom w:val="single" w:sz="4" w:space="0" w:color="auto"/>
              <w:right w:val="single" w:sz="4" w:space="0" w:color="auto"/>
            </w:tcBorders>
            <w:noWrap/>
            <w:vAlign w:val="center"/>
          </w:tcPr>
          <w:p w14:paraId="03BD29AE" w14:textId="77777777" w:rsidR="00016F76" w:rsidRPr="00CC782B" w:rsidRDefault="00016F76" w:rsidP="00016F76">
            <w:pPr>
              <w:spacing w:line="240" w:lineRule="auto"/>
              <w:rPr>
                <w:rFonts w:eastAsia="Times New Roman" w:cs="Times New Roman"/>
                <w:sz w:val="20"/>
                <w:szCs w:val="20"/>
              </w:rPr>
            </w:pPr>
          </w:p>
        </w:tc>
        <w:tc>
          <w:tcPr>
            <w:tcW w:w="1094" w:type="pct"/>
            <w:tcBorders>
              <w:top w:val="nil"/>
              <w:left w:val="nil"/>
              <w:bottom w:val="single" w:sz="4" w:space="0" w:color="auto"/>
              <w:right w:val="single" w:sz="4" w:space="0" w:color="auto"/>
            </w:tcBorders>
            <w:noWrap/>
            <w:vAlign w:val="center"/>
          </w:tcPr>
          <w:p w14:paraId="0AF4BB0D" w14:textId="77777777" w:rsidR="00016F76" w:rsidRPr="00CC782B" w:rsidRDefault="00016F76" w:rsidP="00016F76">
            <w:pPr>
              <w:spacing w:line="240" w:lineRule="auto"/>
              <w:jc w:val="center"/>
              <w:rPr>
                <w:rFonts w:eastAsia="Times New Roman" w:cs="Times New Roman"/>
                <w:sz w:val="20"/>
                <w:szCs w:val="20"/>
              </w:rPr>
            </w:pPr>
          </w:p>
        </w:tc>
        <w:tc>
          <w:tcPr>
            <w:tcW w:w="1147" w:type="pct"/>
            <w:gridSpan w:val="4"/>
            <w:tcBorders>
              <w:top w:val="nil"/>
              <w:left w:val="nil"/>
              <w:bottom w:val="single" w:sz="4" w:space="0" w:color="auto"/>
              <w:right w:val="single" w:sz="4" w:space="0" w:color="auto"/>
            </w:tcBorders>
            <w:noWrap/>
            <w:vAlign w:val="center"/>
          </w:tcPr>
          <w:p w14:paraId="69B89618" w14:textId="77777777" w:rsidR="00016F76" w:rsidRPr="00CC782B" w:rsidRDefault="00016F76" w:rsidP="00016F76">
            <w:pPr>
              <w:spacing w:line="240" w:lineRule="auto"/>
              <w:jc w:val="center"/>
              <w:rPr>
                <w:rFonts w:eastAsia="Times New Roman" w:cs="Times New Roman"/>
                <w:sz w:val="20"/>
                <w:szCs w:val="20"/>
              </w:rPr>
            </w:pPr>
          </w:p>
        </w:tc>
        <w:tc>
          <w:tcPr>
            <w:tcW w:w="572" w:type="pct"/>
            <w:tcBorders>
              <w:top w:val="nil"/>
              <w:left w:val="nil"/>
              <w:bottom w:val="single" w:sz="4" w:space="0" w:color="auto"/>
              <w:right w:val="single" w:sz="4" w:space="0" w:color="auto"/>
            </w:tcBorders>
            <w:noWrap/>
            <w:vAlign w:val="center"/>
          </w:tcPr>
          <w:p w14:paraId="696315A5" w14:textId="77777777" w:rsidR="00016F76" w:rsidRPr="00CC782B" w:rsidRDefault="00016F76" w:rsidP="00016F76">
            <w:pPr>
              <w:spacing w:line="240" w:lineRule="auto"/>
              <w:rPr>
                <w:rFonts w:eastAsia="Times New Roman" w:cs="Times New Roman"/>
                <w:sz w:val="20"/>
                <w:szCs w:val="20"/>
              </w:rPr>
            </w:pPr>
          </w:p>
        </w:tc>
        <w:tc>
          <w:tcPr>
            <w:tcW w:w="88" w:type="pct"/>
            <w:tcBorders>
              <w:top w:val="nil"/>
              <w:left w:val="nil"/>
              <w:bottom w:val="single" w:sz="4" w:space="0" w:color="auto"/>
              <w:right w:val="nil"/>
            </w:tcBorders>
          </w:tcPr>
          <w:p w14:paraId="19424F9C" w14:textId="77777777" w:rsidR="00016F76" w:rsidRPr="00CC782B" w:rsidRDefault="00016F76" w:rsidP="00016F76">
            <w:pPr>
              <w:jc w:val="center"/>
              <w:rPr>
                <w:sz w:val="20"/>
                <w:szCs w:val="20"/>
              </w:rPr>
            </w:pPr>
          </w:p>
        </w:tc>
        <w:tc>
          <w:tcPr>
            <w:tcW w:w="616" w:type="pct"/>
            <w:gridSpan w:val="2"/>
            <w:tcBorders>
              <w:top w:val="nil"/>
              <w:left w:val="nil"/>
              <w:bottom w:val="single" w:sz="4" w:space="0" w:color="auto"/>
              <w:right w:val="single" w:sz="4" w:space="0" w:color="auto"/>
            </w:tcBorders>
            <w:noWrap/>
            <w:vAlign w:val="center"/>
          </w:tcPr>
          <w:p w14:paraId="1FF4C008" w14:textId="77777777" w:rsidR="00016F76" w:rsidRPr="00CC782B" w:rsidRDefault="00016F76" w:rsidP="00016F76">
            <w:pPr>
              <w:jc w:val="left"/>
              <w:rPr>
                <w:sz w:val="20"/>
                <w:szCs w:val="20"/>
              </w:rPr>
            </w:pPr>
          </w:p>
        </w:tc>
        <w:tc>
          <w:tcPr>
            <w:tcW w:w="758" w:type="pct"/>
            <w:tcBorders>
              <w:top w:val="nil"/>
              <w:left w:val="nil"/>
              <w:bottom w:val="single" w:sz="4" w:space="0" w:color="auto"/>
              <w:right w:val="single" w:sz="4" w:space="0" w:color="auto"/>
            </w:tcBorders>
            <w:noWrap/>
            <w:vAlign w:val="center"/>
          </w:tcPr>
          <w:p w14:paraId="0B77BAC4" w14:textId="77777777" w:rsidR="00016F76" w:rsidRDefault="00016F76" w:rsidP="00016F76"/>
        </w:tc>
      </w:tr>
    </w:tbl>
    <w:p w14:paraId="4AB3E814" w14:textId="77777777" w:rsidR="00935CB3" w:rsidRDefault="00935CB3" w:rsidP="00571F02">
      <w:pPr>
        <w:suppressAutoHyphens/>
        <w:rPr>
          <w:rFonts w:eastAsia="Times New Roman" w:cs="Times New Roman"/>
          <w:kern w:val="1"/>
          <w:sz w:val="20"/>
          <w:szCs w:val="24"/>
          <w:lang w:eastAsia="ar-SA"/>
        </w:rPr>
      </w:pPr>
    </w:p>
    <w:p w14:paraId="5C91AEF8" w14:textId="1FBB5135" w:rsidR="00C53F9D" w:rsidRDefault="00C53F9D" w:rsidP="00571F02">
      <w:pPr>
        <w:suppressAutoHyphens/>
        <w:rPr>
          <w:rFonts w:eastAsia="Times New Roman" w:cs="Times New Roman"/>
          <w:kern w:val="1"/>
          <w:sz w:val="20"/>
          <w:szCs w:val="24"/>
          <w:lang w:eastAsia="ar-SA"/>
        </w:rPr>
      </w:pPr>
    </w:p>
    <w:p w14:paraId="70272FC6" w14:textId="18782D6F" w:rsidR="00FF5753" w:rsidRDefault="00FF5753" w:rsidP="00571F02">
      <w:pPr>
        <w:suppressAutoHyphens/>
        <w:rPr>
          <w:rFonts w:eastAsia="Times New Roman" w:cs="Times New Roman"/>
          <w:kern w:val="1"/>
          <w:sz w:val="20"/>
          <w:szCs w:val="24"/>
          <w:lang w:eastAsia="ar-SA"/>
        </w:rPr>
      </w:pPr>
    </w:p>
    <w:p w14:paraId="5573CA39" w14:textId="77777777" w:rsidR="00FF5753" w:rsidRPr="00571F02" w:rsidRDefault="00FF5753" w:rsidP="00571F02">
      <w:pPr>
        <w:suppressAutoHyphens/>
        <w:rPr>
          <w:rFonts w:eastAsia="Times New Roman" w:cs="Times New Roman"/>
          <w:kern w:val="1"/>
          <w:sz w:val="20"/>
          <w:szCs w:val="24"/>
          <w:lang w:eastAsia="ar-SA"/>
        </w:rPr>
      </w:pPr>
    </w:p>
    <w:p w14:paraId="5BF24A6A" w14:textId="5FCF787F" w:rsidR="00AE0BE7" w:rsidRPr="00720099" w:rsidRDefault="00AE0BE7" w:rsidP="00DD24FF">
      <w:pPr>
        <w:pStyle w:val="Pealkiri2"/>
        <w:rPr>
          <w:b/>
          <w:bCs/>
          <w:sz w:val="22"/>
          <w:szCs w:val="22"/>
        </w:rPr>
      </w:pPr>
      <w:bookmarkStart w:id="45" w:name="_Toc227919523"/>
      <w:r w:rsidRPr="00720099">
        <w:rPr>
          <w:b/>
          <w:bCs/>
          <w:sz w:val="22"/>
          <w:szCs w:val="22"/>
        </w:rPr>
        <w:t>Lisa 2</w:t>
      </w:r>
      <w:r w:rsidR="008A3B29">
        <w:rPr>
          <w:b/>
          <w:bCs/>
          <w:sz w:val="22"/>
          <w:szCs w:val="22"/>
        </w:rPr>
        <w:t>.</w:t>
      </w:r>
      <w:r w:rsidRPr="00720099">
        <w:rPr>
          <w:b/>
          <w:bCs/>
          <w:sz w:val="22"/>
          <w:szCs w:val="22"/>
        </w:rPr>
        <w:t xml:space="preserve"> Töövõtja vastutusmaatriks</w:t>
      </w:r>
      <w:bookmarkEnd w:id="45"/>
    </w:p>
    <w:p w14:paraId="791DBB0B" w14:textId="77777777" w:rsidR="00571F02" w:rsidRPr="00571F02" w:rsidRDefault="00571F02" w:rsidP="00571F02">
      <w:pPr>
        <w:tabs>
          <w:tab w:val="left" w:pos="2234"/>
        </w:tabs>
        <w:suppressAutoHyphens/>
        <w:spacing w:before="60" w:after="60" w:line="240" w:lineRule="auto"/>
        <w:rPr>
          <w:rFonts w:eastAsia="Times New Roman" w:cs="Times New Roman"/>
          <w:kern w:val="1"/>
          <w:szCs w:val="24"/>
          <w:lang w:eastAsia="ar-SA"/>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709"/>
        <w:gridCol w:w="491"/>
        <w:gridCol w:w="818"/>
      </w:tblGrid>
      <w:tr w:rsidR="00B95596" w:rsidRPr="00571F02" w14:paraId="5DDC040D" w14:textId="77777777" w:rsidTr="007E10B2">
        <w:trPr>
          <w:cantSplit/>
          <w:trHeight w:val="2117"/>
        </w:trPr>
        <w:tc>
          <w:tcPr>
            <w:tcW w:w="6232" w:type="dxa"/>
            <w:noWrap/>
            <w:vAlign w:val="center"/>
          </w:tcPr>
          <w:p w14:paraId="049D7C7A" w14:textId="77777777" w:rsidR="00B95596" w:rsidRPr="00571F02" w:rsidRDefault="00B95596" w:rsidP="00571F02">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VASTUTUSVALDKOND</w:t>
            </w:r>
          </w:p>
          <w:p w14:paraId="28BD01F4" w14:textId="77777777" w:rsidR="00B95596" w:rsidRPr="00571F02" w:rsidRDefault="00B95596" w:rsidP="00571F02">
            <w:pPr>
              <w:suppressAutoHyphens/>
              <w:spacing w:before="60" w:line="240" w:lineRule="auto"/>
              <w:jc w:val="center"/>
              <w:rPr>
                <w:rFonts w:eastAsia="Times New Roman" w:cs="Times New Roman"/>
                <w:kern w:val="1"/>
                <w:szCs w:val="24"/>
                <w:lang w:eastAsia="et-EE"/>
              </w:rPr>
            </w:pPr>
          </w:p>
        </w:tc>
        <w:tc>
          <w:tcPr>
            <w:tcW w:w="709" w:type="dxa"/>
            <w:textDirection w:val="btLr"/>
          </w:tcPr>
          <w:p w14:paraId="14C10494" w14:textId="22D93E49" w:rsidR="00B95596" w:rsidRPr="00571F02" w:rsidRDefault="00B95596" w:rsidP="00571F02">
            <w:pPr>
              <w:suppressAutoHyphens/>
              <w:spacing w:before="60" w:line="240" w:lineRule="auto"/>
              <w:ind w:left="113" w:right="113"/>
              <w:jc w:val="center"/>
              <w:rPr>
                <w:rFonts w:eastAsia="Times New Roman" w:cs="Times New Roman"/>
                <w:kern w:val="1"/>
                <w:szCs w:val="24"/>
                <w:lang w:eastAsia="et-EE"/>
              </w:rPr>
            </w:pPr>
            <w:r>
              <w:rPr>
                <w:rFonts w:eastAsia="Times New Roman" w:cs="Times New Roman"/>
                <w:kern w:val="1"/>
                <w:szCs w:val="24"/>
                <w:lang w:eastAsia="et-EE"/>
              </w:rPr>
              <w:t>PROJEKTIJUHT</w:t>
            </w:r>
          </w:p>
        </w:tc>
        <w:tc>
          <w:tcPr>
            <w:tcW w:w="491" w:type="dxa"/>
            <w:textDirection w:val="btLr"/>
            <w:vAlign w:val="center"/>
          </w:tcPr>
          <w:p w14:paraId="4BD952D8" w14:textId="77777777" w:rsidR="00B95596" w:rsidRPr="00571F02" w:rsidRDefault="00B95596" w:rsidP="00571F02">
            <w:pPr>
              <w:suppressAutoHyphens/>
              <w:spacing w:before="60" w:line="240" w:lineRule="auto"/>
              <w:ind w:left="113" w:right="113"/>
              <w:jc w:val="center"/>
              <w:rPr>
                <w:rFonts w:eastAsia="Times New Roman" w:cs="Times New Roman"/>
                <w:kern w:val="1"/>
                <w:szCs w:val="24"/>
                <w:lang w:eastAsia="et-EE"/>
              </w:rPr>
            </w:pPr>
            <w:r w:rsidRPr="00571F02">
              <w:rPr>
                <w:rFonts w:eastAsia="Times New Roman" w:cs="Times New Roman"/>
                <w:kern w:val="1"/>
                <w:szCs w:val="24"/>
                <w:lang w:eastAsia="et-EE"/>
              </w:rPr>
              <w:t>OBJEKTIJUHT</w:t>
            </w:r>
          </w:p>
        </w:tc>
        <w:tc>
          <w:tcPr>
            <w:tcW w:w="818" w:type="dxa"/>
            <w:textDirection w:val="btLr"/>
            <w:vAlign w:val="center"/>
          </w:tcPr>
          <w:p w14:paraId="6B4C0155" w14:textId="77777777" w:rsidR="00B95596" w:rsidRPr="00571F02" w:rsidRDefault="00B95596" w:rsidP="00571F02">
            <w:pPr>
              <w:suppressAutoHyphens/>
              <w:spacing w:before="60" w:line="240" w:lineRule="auto"/>
              <w:jc w:val="center"/>
              <w:rPr>
                <w:rFonts w:eastAsia="Times New Roman" w:cs="Times New Roman"/>
                <w:kern w:val="1"/>
                <w:szCs w:val="24"/>
                <w:lang w:eastAsia="et-EE"/>
              </w:rPr>
            </w:pPr>
            <w:r w:rsidRPr="00571F02">
              <w:rPr>
                <w:rFonts w:eastAsia="Times New Roman" w:cs="Times New Roman"/>
                <w:kern w:val="1"/>
                <w:szCs w:val="24"/>
                <w:lang w:eastAsia="et-EE"/>
              </w:rPr>
              <w:t>KVALITEEDIJUHT</w:t>
            </w:r>
          </w:p>
        </w:tc>
      </w:tr>
      <w:tr w:rsidR="00B95596" w:rsidRPr="00571F02" w14:paraId="62FD39DE" w14:textId="77777777" w:rsidTr="00721F06">
        <w:trPr>
          <w:trHeight w:hRule="exact" w:val="397"/>
        </w:trPr>
        <w:tc>
          <w:tcPr>
            <w:tcW w:w="6232" w:type="dxa"/>
            <w:vAlign w:val="bottom"/>
          </w:tcPr>
          <w:p w14:paraId="5C944F65"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Töövõtulepingu küsimused (tellija)</w:t>
            </w:r>
          </w:p>
        </w:tc>
        <w:tc>
          <w:tcPr>
            <w:tcW w:w="709" w:type="dxa"/>
          </w:tcPr>
          <w:p w14:paraId="3FCB744A"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V</w:t>
            </w:r>
          </w:p>
        </w:tc>
        <w:tc>
          <w:tcPr>
            <w:tcW w:w="491" w:type="dxa"/>
            <w:noWrap/>
          </w:tcPr>
          <w:p w14:paraId="7B39068F"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c>
          <w:tcPr>
            <w:tcW w:w="818" w:type="dxa"/>
            <w:noWrap/>
          </w:tcPr>
          <w:p w14:paraId="55BD8752"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303FDD15" w14:textId="77777777" w:rsidTr="00721F06">
        <w:trPr>
          <w:trHeight w:hRule="exact" w:val="397"/>
        </w:trPr>
        <w:tc>
          <w:tcPr>
            <w:tcW w:w="6232" w:type="dxa"/>
            <w:vAlign w:val="bottom"/>
          </w:tcPr>
          <w:p w14:paraId="27A1D4C3"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Muudatus- ja lisatööd (tellija)</w:t>
            </w:r>
          </w:p>
        </w:tc>
        <w:tc>
          <w:tcPr>
            <w:tcW w:w="709" w:type="dxa"/>
          </w:tcPr>
          <w:p w14:paraId="7AF6EB28" w14:textId="74A72F5B"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V</w:t>
            </w:r>
          </w:p>
        </w:tc>
        <w:tc>
          <w:tcPr>
            <w:tcW w:w="491" w:type="dxa"/>
            <w:noWrap/>
          </w:tcPr>
          <w:p w14:paraId="6DA8587C"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O</w:t>
            </w:r>
          </w:p>
        </w:tc>
        <w:tc>
          <w:tcPr>
            <w:tcW w:w="818" w:type="dxa"/>
            <w:noWrap/>
          </w:tcPr>
          <w:p w14:paraId="6E579018"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338431CC" w14:textId="77777777" w:rsidTr="00721F06">
        <w:trPr>
          <w:trHeight w:hRule="exact" w:val="397"/>
        </w:trPr>
        <w:tc>
          <w:tcPr>
            <w:tcW w:w="6232" w:type="dxa"/>
            <w:vAlign w:val="bottom"/>
          </w:tcPr>
          <w:p w14:paraId="1D114BEB"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Allhangete hinnapäringud</w:t>
            </w:r>
          </w:p>
        </w:tc>
        <w:tc>
          <w:tcPr>
            <w:tcW w:w="709" w:type="dxa"/>
          </w:tcPr>
          <w:p w14:paraId="25161211"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V</w:t>
            </w:r>
          </w:p>
        </w:tc>
        <w:tc>
          <w:tcPr>
            <w:tcW w:w="491" w:type="dxa"/>
            <w:noWrap/>
          </w:tcPr>
          <w:p w14:paraId="5ABFCF45"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O</w:t>
            </w:r>
          </w:p>
        </w:tc>
        <w:tc>
          <w:tcPr>
            <w:tcW w:w="818" w:type="dxa"/>
            <w:noWrap/>
          </w:tcPr>
          <w:p w14:paraId="0B7F73A5"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541EE9FE" w14:textId="77777777" w:rsidTr="00721F06">
        <w:trPr>
          <w:trHeight w:hRule="exact" w:val="397"/>
        </w:trPr>
        <w:tc>
          <w:tcPr>
            <w:tcW w:w="6232" w:type="dxa"/>
            <w:vAlign w:val="bottom"/>
          </w:tcPr>
          <w:p w14:paraId="71772311"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Allhangete lepingu küsimused</w:t>
            </w:r>
          </w:p>
        </w:tc>
        <w:tc>
          <w:tcPr>
            <w:tcW w:w="709" w:type="dxa"/>
          </w:tcPr>
          <w:p w14:paraId="6577E2BE"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V</w:t>
            </w:r>
          </w:p>
        </w:tc>
        <w:tc>
          <w:tcPr>
            <w:tcW w:w="491" w:type="dxa"/>
            <w:noWrap/>
          </w:tcPr>
          <w:p w14:paraId="434274E2"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O</w:t>
            </w:r>
          </w:p>
        </w:tc>
        <w:tc>
          <w:tcPr>
            <w:tcW w:w="818" w:type="dxa"/>
            <w:noWrap/>
          </w:tcPr>
          <w:p w14:paraId="678AD51F"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15211F2D" w14:textId="77777777" w:rsidTr="00721F06">
        <w:trPr>
          <w:trHeight w:hRule="exact" w:val="397"/>
        </w:trPr>
        <w:tc>
          <w:tcPr>
            <w:tcW w:w="6232" w:type="dxa"/>
            <w:vAlign w:val="bottom"/>
          </w:tcPr>
          <w:p w14:paraId="4103860C"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Muudatus- ja lisatööd (allhanked)</w:t>
            </w:r>
          </w:p>
        </w:tc>
        <w:tc>
          <w:tcPr>
            <w:tcW w:w="709" w:type="dxa"/>
          </w:tcPr>
          <w:p w14:paraId="3AA346E0"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V</w:t>
            </w:r>
          </w:p>
        </w:tc>
        <w:tc>
          <w:tcPr>
            <w:tcW w:w="491" w:type="dxa"/>
            <w:noWrap/>
          </w:tcPr>
          <w:p w14:paraId="24E2C6A2"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O</w:t>
            </w:r>
          </w:p>
        </w:tc>
        <w:tc>
          <w:tcPr>
            <w:tcW w:w="818" w:type="dxa"/>
            <w:noWrap/>
          </w:tcPr>
          <w:p w14:paraId="2AEB04BA"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1CD5664E" w14:textId="77777777" w:rsidTr="00721F06">
        <w:trPr>
          <w:trHeight w:hRule="exact" w:val="397"/>
        </w:trPr>
        <w:tc>
          <w:tcPr>
            <w:tcW w:w="6232" w:type="dxa"/>
            <w:vAlign w:val="bottom"/>
          </w:tcPr>
          <w:p w14:paraId="32B5BF64"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Ajagraafikud</w:t>
            </w:r>
          </w:p>
        </w:tc>
        <w:tc>
          <w:tcPr>
            <w:tcW w:w="709" w:type="dxa"/>
          </w:tcPr>
          <w:p w14:paraId="1234A021" w14:textId="308D661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V</w:t>
            </w:r>
          </w:p>
        </w:tc>
        <w:tc>
          <w:tcPr>
            <w:tcW w:w="491" w:type="dxa"/>
            <w:noWrap/>
          </w:tcPr>
          <w:p w14:paraId="07EFC851"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O</w:t>
            </w:r>
          </w:p>
        </w:tc>
        <w:tc>
          <w:tcPr>
            <w:tcW w:w="818" w:type="dxa"/>
            <w:noWrap/>
          </w:tcPr>
          <w:p w14:paraId="14E47E7E"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O</w:t>
            </w:r>
          </w:p>
        </w:tc>
      </w:tr>
      <w:tr w:rsidR="00B95596" w:rsidRPr="00571F02" w14:paraId="6B2AB03F" w14:textId="77777777" w:rsidTr="00721F06">
        <w:trPr>
          <w:trHeight w:hRule="exact" w:val="397"/>
        </w:trPr>
        <w:tc>
          <w:tcPr>
            <w:tcW w:w="6232" w:type="dxa"/>
            <w:vAlign w:val="bottom"/>
          </w:tcPr>
          <w:p w14:paraId="41C274D9"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Ressursside planeerimine</w:t>
            </w:r>
          </w:p>
        </w:tc>
        <w:tc>
          <w:tcPr>
            <w:tcW w:w="709" w:type="dxa"/>
          </w:tcPr>
          <w:p w14:paraId="71DA39CB"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O</w:t>
            </w:r>
          </w:p>
        </w:tc>
        <w:tc>
          <w:tcPr>
            <w:tcW w:w="491" w:type="dxa"/>
            <w:noWrap/>
          </w:tcPr>
          <w:p w14:paraId="5BE814CF"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V</w:t>
            </w:r>
          </w:p>
        </w:tc>
        <w:tc>
          <w:tcPr>
            <w:tcW w:w="818" w:type="dxa"/>
            <w:noWrap/>
          </w:tcPr>
          <w:p w14:paraId="717330F9"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5F369E4A" w14:textId="77777777" w:rsidTr="00721F06">
        <w:trPr>
          <w:trHeight w:val="325"/>
        </w:trPr>
        <w:tc>
          <w:tcPr>
            <w:tcW w:w="6232" w:type="dxa"/>
            <w:vAlign w:val="bottom"/>
          </w:tcPr>
          <w:p w14:paraId="5FB86163"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Tööetappidekohased töö- ja kvaliteediplaanid</w:t>
            </w:r>
          </w:p>
        </w:tc>
        <w:tc>
          <w:tcPr>
            <w:tcW w:w="709" w:type="dxa"/>
          </w:tcPr>
          <w:p w14:paraId="398C4A5E"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c>
          <w:tcPr>
            <w:tcW w:w="491" w:type="dxa"/>
            <w:noWrap/>
          </w:tcPr>
          <w:p w14:paraId="560DC3C0"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O</w:t>
            </w:r>
          </w:p>
        </w:tc>
        <w:tc>
          <w:tcPr>
            <w:tcW w:w="818" w:type="dxa"/>
            <w:noWrap/>
          </w:tcPr>
          <w:p w14:paraId="691B8127"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V</w:t>
            </w:r>
          </w:p>
        </w:tc>
      </w:tr>
      <w:tr w:rsidR="00B95596" w:rsidRPr="00571F02" w14:paraId="44EBBEF3" w14:textId="77777777" w:rsidTr="00721F06">
        <w:trPr>
          <w:trHeight w:val="311"/>
        </w:trPr>
        <w:tc>
          <w:tcPr>
            <w:tcW w:w="6232" w:type="dxa"/>
            <w:vAlign w:val="bottom"/>
          </w:tcPr>
          <w:p w14:paraId="4D637704"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Personali tutvustamine projektiga (kvaliteet, keskkond, ohutus)</w:t>
            </w:r>
          </w:p>
        </w:tc>
        <w:tc>
          <w:tcPr>
            <w:tcW w:w="709" w:type="dxa"/>
          </w:tcPr>
          <w:p w14:paraId="696D8000"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V</w:t>
            </w:r>
          </w:p>
        </w:tc>
        <w:tc>
          <w:tcPr>
            <w:tcW w:w="491" w:type="dxa"/>
            <w:noWrap/>
          </w:tcPr>
          <w:p w14:paraId="28D47C9C"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O</w:t>
            </w:r>
          </w:p>
        </w:tc>
        <w:tc>
          <w:tcPr>
            <w:tcW w:w="818" w:type="dxa"/>
            <w:noWrap/>
          </w:tcPr>
          <w:p w14:paraId="7ABD22C4"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O</w:t>
            </w:r>
          </w:p>
        </w:tc>
      </w:tr>
      <w:tr w:rsidR="00B95596" w:rsidRPr="00571F02" w14:paraId="7CEA71BC" w14:textId="77777777" w:rsidTr="00721F06">
        <w:trPr>
          <w:trHeight w:val="311"/>
        </w:trPr>
        <w:tc>
          <w:tcPr>
            <w:tcW w:w="6232" w:type="dxa"/>
            <w:vAlign w:val="bottom"/>
          </w:tcPr>
          <w:p w14:paraId="230952F6"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Kvaliteedi kindlustamine ja dokumenteerimine</w:t>
            </w:r>
          </w:p>
        </w:tc>
        <w:tc>
          <w:tcPr>
            <w:tcW w:w="709" w:type="dxa"/>
          </w:tcPr>
          <w:p w14:paraId="6AAEB386"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c>
          <w:tcPr>
            <w:tcW w:w="491" w:type="dxa"/>
            <w:noWrap/>
          </w:tcPr>
          <w:p w14:paraId="4B2A161D"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O</w:t>
            </w:r>
          </w:p>
        </w:tc>
        <w:tc>
          <w:tcPr>
            <w:tcW w:w="818" w:type="dxa"/>
            <w:noWrap/>
          </w:tcPr>
          <w:p w14:paraId="289F28BC"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V</w:t>
            </w:r>
          </w:p>
        </w:tc>
      </w:tr>
      <w:tr w:rsidR="00B95596" w:rsidRPr="00571F02" w14:paraId="7D51965C" w14:textId="77777777" w:rsidTr="00721F06">
        <w:trPr>
          <w:trHeight w:hRule="exact" w:val="397"/>
        </w:trPr>
        <w:tc>
          <w:tcPr>
            <w:tcW w:w="6232" w:type="dxa"/>
            <w:vAlign w:val="bottom"/>
          </w:tcPr>
          <w:p w14:paraId="491A3767"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Kõrvalekallete aruandlus</w:t>
            </w:r>
          </w:p>
        </w:tc>
        <w:tc>
          <w:tcPr>
            <w:tcW w:w="709" w:type="dxa"/>
          </w:tcPr>
          <w:p w14:paraId="6EAE7D4E"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c>
          <w:tcPr>
            <w:tcW w:w="491" w:type="dxa"/>
            <w:noWrap/>
          </w:tcPr>
          <w:p w14:paraId="3709FF50"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O</w:t>
            </w:r>
          </w:p>
        </w:tc>
        <w:tc>
          <w:tcPr>
            <w:tcW w:w="818" w:type="dxa"/>
            <w:noWrap/>
          </w:tcPr>
          <w:p w14:paraId="15948226"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V</w:t>
            </w:r>
          </w:p>
        </w:tc>
      </w:tr>
      <w:tr w:rsidR="00B95596" w:rsidRPr="00571F02" w14:paraId="07266F33" w14:textId="77777777" w:rsidTr="00721F06">
        <w:trPr>
          <w:trHeight w:hRule="exact" w:val="397"/>
        </w:trPr>
        <w:tc>
          <w:tcPr>
            <w:tcW w:w="6232" w:type="dxa"/>
            <w:vAlign w:val="bottom"/>
          </w:tcPr>
          <w:p w14:paraId="3E024E38"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Kulutuste jälgimine</w:t>
            </w:r>
          </w:p>
        </w:tc>
        <w:tc>
          <w:tcPr>
            <w:tcW w:w="709" w:type="dxa"/>
          </w:tcPr>
          <w:p w14:paraId="2D172FC0"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V</w:t>
            </w:r>
          </w:p>
        </w:tc>
        <w:tc>
          <w:tcPr>
            <w:tcW w:w="491" w:type="dxa"/>
            <w:noWrap/>
          </w:tcPr>
          <w:p w14:paraId="6D8F9D9B"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O</w:t>
            </w:r>
          </w:p>
        </w:tc>
        <w:tc>
          <w:tcPr>
            <w:tcW w:w="818" w:type="dxa"/>
            <w:noWrap/>
          </w:tcPr>
          <w:p w14:paraId="399E40BD"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4426A64E" w14:textId="77777777" w:rsidTr="00721F06">
        <w:trPr>
          <w:trHeight w:hRule="exact" w:val="397"/>
        </w:trPr>
        <w:tc>
          <w:tcPr>
            <w:tcW w:w="6232" w:type="dxa"/>
            <w:vAlign w:val="bottom"/>
          </w:tcPr>
          <w:p w14:paraId="6884B784"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Mahtude jälgimine</w:t>
            </w:r>
          </w:p>
        </w:tc>
        <w:tc>
          <w:tcPr>
            <w:tcW w:w="709" w:type="dxa"/>
          </w:tcPr>
          <w:p w14:paraId="62ECA166"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V</w:t>
            </w:r>
          </w:p>
        </w:tc>
        <w:tc>
          <w:tcPr>
            <w:tcW w:w="491" w:type="dxa"/>
            <w:noWrap/>
          </w:tcPr>
          <w:p w14:paraId="2AF8AC7C"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O</w:t>
            </w:r>
          </w:p>
        </w:tc>
        <w:tc>
          <w:tcPr>
            <w:tcW w:w="818" w:type="dxa"/>
            <w:noWrap/>
          </w:tcPr>
          <w:p w14:paraId="20FDD024"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66712D42" w14:textId="77777777" w:rsidTr="00721F06">
        <w:trPr>
          <w:trHeight w:hRule="exact" w:val="397"/>
        </w:trPr>
        <w:tc>
          <w:tcPr>
            <w:tcW w:w="6232" w:type="dxa"/>
            <w:vAlign w:val="bottom"/>
          </w:tcPr>
          <w:p w14:paraId="19C6E524"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Arveldus</w:t>
            </w:r>
          </w:p>
        </w:tc>
        <w:tc>
          <w:tcPr>
            <w:tcW w:w="709" w:type="dxa"/>
          </w:tcPr>
          <w:p w14:paraId="10B6104B"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V</w:t>
            </w:r>
          </w:p>
        </w:tc>
        <w:tc>
          <w:tcPr>
            <w:tcW w:w="491" w:type="dxa"/>
            <w:noWrap/>
          </w:tcPr>
          <w:p w14:paraId="339BCFB5"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c>
          <w:tcPr>
            <w:tcW w:w="818" w:type="dxa"/>
            <w:noWrap/>
          </w:tcPr>
          <w:p w14:paraId="7B7C3103"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05EB9B10" w14:textId="77777777" w:rsidTr="00721F06">
        <w:trPr>
          <w:trHeight w:hRule="exact" w:val="397"/>
        </w:trPr>
        <w:tc>
          <w:tcPr>
            <w:tcW w:w="6232" w:type="dxa"/>
            <w:vAlign w:val="bottom"/>
          </w:tcPr>
          <w:p w14:paraId="1EE22FD8"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Aruandlus (sise-, välis-)</w:t>
            </w:r>
          </w:p>
        </w:tc>
        <w:tc>
          <w:tcPr>
            <w:tcW w:w="709" w:type="dxa"/>
          </w:tcPr>
          <w:p w14:paraId="7AFDEB73"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V</w:t>
            </w:r>
          </w:p>
        </w:tc>
        <w:tc>
          <w:tcPr>
            <w:tcW w:w="491" w:type="dxa"/>
            <w:noWrap/>
          </w:tcPr>
          <w:p w14:paraId="7A3E9967"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O</w:t>
            </w:r>
          </w:p>
        </w:tc>
        <w:tc>
          <w:tcPr>
            <w:tcW w:w="818" w:type="dxa"/>
            <w:noWrap/>
          </w:tcPr>
          <w:p w14:paraId="4E9003B8"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7A064486" w14:textId="77777777" w:rsidTr="00721F06">
        <w:trPr>
          <w:trHeight w:hRule="exact" w:val="397"/>
        </w:trPr>
        <w:tc>
          <w:tcPr>
            <w:tcW w:w="6232" w:type="dxa"/>
            <w:vAlign w:val="bottom"/>
          </w:tcPr>
          <w:p w14:paraId="3AA879E6"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Teavitamine, kommunikatsioon</w:t>
            </w:r>
          </w:p>
        </w:tc>
        <w:tc>
          <w:tcPr>
            <w:tcW w:w="709" w:type="dxa"/>
          </w:tcPr>
          <w:p w14:paraId="34E64548"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V</w:t>
            </w:r>
          </w:p>
        </w:tc>
        <w:tc>
          <w:tcPr>
            <w:tcW w:w="491" w:type="dxa"/>
            <w:noWrap/>
          </w:tcPr>
          <w:p w14:paraId="00FCB4B3"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O</w:t>
            </w:r>
          </w:p>
        </w:tc>
        <w:tc>
          <w:tcPr>
            <w:tcW w:w="818" w:type="dxa"/>
            <w:noWrap/>
          </w:tcPr>
          <w:p w14:paraId="79ACECD3"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0E6E837A" w14:textId="77777777" w:rsidTr="00721F06">
        <w:trPr>
          <w:trHeight w:hRule="exact" w:val="397"/>
        </w:trPr>
        <w:tc>
          <w:tcPr>
            <w:tcW w:w="6232" w:type="dxa"/>
            <w:vAlign w:val="bottom"/>
          </w:tcPr>
          <w:p w14:paraId="5D7FC762"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Dokumentide täitmine ja säilitamine</w:t>
            </w:r>
          </w:p>
        </w:tc>
        <w:tc>
          <w:tcPr>
            <w:tcW w:w="709" w:type="dxa"/>
          </w:tcPr>
          <w:p w14:paraId="4398BA60"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V</w:t>
            </w:r>
          </w:p>
        </w:tc>
        <w:tc>
          <w:tcPr>
            <w:tcW w:w="491" w:type="dxa"/>
            <w:noWrap/>
          </w:tcPr>
          <w:p w14:paraId="5532DDD9"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O</w:t>
            </w:r>
          </w:p>
        </w:tc>
        <w:tc>
          <w:tcPr>
            <w:tcW w:w="818" w:type="dxa"/>
            <w:noWrap/>
          </w:tcPr>
          <w:p w14:paraId="1B75BA08"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O</w:t>
            </w:r>
          </w:p>
        </w:tc>
      </w:tr>
      <w:tr w:rsidR="00B95596" w:rsidRPr="00571F02" w14:paraId="215580AD" w14:textId="77777777" w:rsidTr="00721F06">
        <w:trPr>
          <w:trHeight w:hRule="exact" w:val="397"/>
        </w:trPr>
        <w:tc>
          <w:tcPr>
            <w:tcW w:w="6232" w:type="dxa"/>
            <w:vAlign w:val="bottom"/>
          </w:tcPr>
          <w:p w14:paraId="40B68622"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Mõõdistused ja katsetamine</w:t>
            </w:r>
          </w:p>
        </w:tc>
        <w:tc>
          <w:tcPr>
            <w:tcW w:w="709" w:type="dxa"/>
          </w:tcPr>
          <w:p w14:paraId="25468387"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V</w:t>
            </w:r>
          </w:p>
        </w:tc>
        <w:tc>
          <w:tcPr>
            <w:tcW w:w="491" w:type="dxa"/>
            <w:noWrap/>
          </w:tcPr>
          <w:p w14:paraId="1D308752"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O</w:t>
            </w:r>
          </w:p>
        </w:tc>
        <w:tc>
          <w:tcPr>
            <w:tcW w:w="818" w:type="dxa"/>
            <w:noWrap/>
          </w:tcPr>
          <w:p w14:paraId="69C40DE2"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09298038" w14:textId="77777777" w:rsidTr="00721F06">
        <w:trPr>
          <w:trHeight w:hRule="exact" w:val="386"/>
        </w:trPr>
        <w:tc>
          <w:tcPr>
            <w:tcW w:w="6232" w:type="dxa"/>
            <w:vAlign w:val="bottom"/>
          </w:tcPr>
          <w:p w14:paraId="68364410"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 xml:space="preserve">Ohutus-, jäätmekäitlus-, kemikaalikäitluseeskirjadest kinnipidamine </w:t>
            </w:r>
          </w:p>
        </w:tc>
        <w:tc>
          <w:tcPr>
            <w:tcW w:w="709" w:type="dxa"/>
          </w:tcPr>
          <w:p w14:paraId="545182E3"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V</w:t>
            </w:r>
          </w:p>
        </w:tc>
        <w:tc>
          <w:tcPr>
            <w:tcW w:w="491" w:type="dxa"/>
            <w:noWrap/>
          </w:tcPr>
          <w:p w14:paraId="561725F1"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O</w:t>
            </w:r>
          </w:p>
        </w:tc>
        <w:tc>
          <w:tcPr>
            <w:tcW w:w="818" w:type="dxa"/>
            <w:noWrap/>
          </w:tcPr>
          <w:p w14:paraId="51176278"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O</w:t>
            </w:r>
          </w:p>
        </w:tc>
      </w:tr>
      <w:tr w:rsidR="00B95596" w:rsidRPr="00571F02" w14:paraId="463C3CAF" w14:textId="77777777" w:rsidTr="00721F06">
        <w:trPr>
          <w:trHeight w:hRule="exact" w:val="421"/>
        </w:trPr>
        <w:tc>
          <w:tcPr>
            <w:tcW w:w="6232" w:type="dxa"/>
            <w:vAlign w:val="bottom"/>
          </w:tcPr>
          <w:p w14:paraId="1828AA08"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Liikluskorralduse planeerimine</w:t>
            </w:r>
          </w:p>
        </w:tc>
        <w:tc>
          <w:tcPr>
            <w:tcW w:w="709" w:type="dxa"/>
          </w:tcPr>
          <w:p w14:paraId="524E4E30"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V</w:t>
            </w:r>
          </w:p>
        </w:tc>
        <w:tc>
          <w:tcPr>
            <w:tcW w:w="491" w:type="dxa"/>
            <w:noWrap/>
          </w:tcPr>
          <w:p w14:paraId="211A63FA"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O</w:t>
            </w:r>
          </w:p>
        </w:tc>
        <w:tc>
          <w:tcPr>
            <w:tcW w:w="818" w:type="dxa"/>
            <w:noWrap/>
          </w:tcPr>
          <w:p w14:paraId="0C7A2DD0"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59752ACC" w14:textId="77777777" w:rsidTr="00721F06">
        <w:trPr>
          <w:trHeight w:hRule="exact" w:val="426"/>
        </w:trPr>
        <w:tc>
          <w:tcPr>
            <w:tcW w:w="6232" w:type="dxa"/>
            <w:vAlign w:val="bottom"/>
          </w:tcPr>
          <w:p w14:paraId="0FF0E14A"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Liikluskorralduse elluviimise üldine vastutus</w:t>
            </w:r>
          </w:p>
        </w:tc>
        <w:tc>
          <w:tcPr>
            <w:tcW w:w="709" w:type="dxa"/>
          </w:tcPr>
          <w:p w14:paraId="35DB905E"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V</w:t>
            </w:r>
          </w:p>
        </w:tc>
        <w:tc>
          <w:tcPr>
            <w:tcW w:w="491" w:type="dxa"/>
            <w:noWrap/>
          </w:tcPr>
          <w:p w14:paraId="433E3DBD"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O</w:t>
            </w:r>
          </w:p>
        </w:tc>
        <w:tc>
          <w:tcPr>
            <w:tcW w:w="818" w:type="dxa"/>
            <w:noWrap/>
          </w:tcPr>
          <w:p w14:paraId="45D36276"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4A4618FE" w14:textId="77777777" w:rsidTr="00721F06">
        <w:trPr>
          <w:trHeight w:hRule="exact" w:val="397"/>
        </w:trPr>
        <w:tc>
          <w:tcPr>
            <w:tcW w:w="6232" w:type="dxa"/>
            <w:vAlign w:val="bottom"/>
          </w:tcPr>
          <w:p w14:paraId="7EF7BD74"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OHUTUS</w:t>
            </w:r>
          </w:p>
        </w:tc>
        <w:tc>
          <w:tcPr>
            <w:tcW w:w="709" w:type="dxa"/>
          </w:tcPr>
          <w:p w14:paraId="13F5271D"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c>
          <w:tcPr>
            <w:tcW w:w="491" w:type="dxa"/>
            <w:noWrap/>
          </w:tcPr>
          <w:p w14:paraId="3EEA3331"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c>
          <w:tcPr>
            <w:tcW w:w="818" w:type="dxa"/>
            <w:noWrap/>
          </w:tcPr>
          <w:p w14:paraId="39BAB1DC"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432E25B1" w14:textId="77777777" w:rsidTr="00721F06">
        <w:trPr>
          <w:trHeight w:hRule="exact" w:val="397"/>
        </w:trPr>
        <w:tc>
          <w:tcPr>
            <w:tcW w:w="6232" w:type="dxa"/>
            <w:vAlign w:val="bottom"/>
          </w:tcPr>
          <w:p w14:paraId="7E399A77"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Vastutava isiku ülesanded</w:t>
            </w:r>
          </w:p>
        </w:tc>
        <w:tc>
          <w:tcPr>
            <w:tcW w:w="709" w:type="dxa"/>
          </w:tcPr>
          <w:p w14:paraId="12590DCD"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c>
          <w:tcPr>
            <w:tcW w:w="491" w:type="dxa"/>
            <w:noWrap/>
          </w:tcPr>
          <w:p w14:paraId="7D73197C"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c>
          <w:tcPr>
            <w:tcW w:w="818" w:type="dxa"/>
            <w:noWrap/>
          </w:tcPr>
          <w:p w14:paraId="43A59ABD"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34641193" w14:textId="77777777" w:rsidTr="00721F06">
        <w:trPr>
          <w:trHeight w:hRule="exact" w:val="397"/>
        </w:trPr>
        <w:tc>
          <w:tcPr>
            <w:tcW w:w="6232" w:type="dxa"/>
            <w:vAlign w:val="bottom"/>
          </w:tcPr>
          <w:p w14:paraId="5C68D9C1"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Ohutusplaanid</w:t>
            </w:r>
          </w:p>
        </w:tc>
        <w:tc>
          <w:tcPr>
            <w:tcW w:w="709" w:type="dxa"/>
          </w:tcPr>
          <w:p w14:paraId="0E05E792"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V</w:t>
            </w:r>
          </w:p>
        </w:tc>
        <w:tc>
          <w:tcPr>
            <w:tcW w:w="491" w:type="dxa"/>
            <w:noWrap/>
          </w:tcPr>
          <w:p w14:paraId="139178A0"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O</w:t>
            </w:r>
          </w:p>
        </w:tc>
        <w:tc>
          <w:tcPr>
            <w:tcW w:w="818" w:type="dxa"/>
            <w:noWrap/>
          </w:tcPr>
          <w:p w14:paraId="4ECD4886"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12F6D0FD" w14:textId="77777777" w:rsidTr="00721F06">
        <w:trPr>
          <w:trHeight w:hRule="exact" w:val="397"/>
        </w:trPr>
        <w:tc>
          <w:tcPr>
            <w:tcW w:w="6232" w:type="dxa"/>
            <w:vAlign w:val="bottom"/>
          </w:tcPr>
          <w:p w14:paraId="7E030685"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lastRenderedPageBreak/>
              <w:t>Ohutusreeglid</w:t>
            </w:r>
          </w:p>
        </w:tc>
        <w:tc>
          <w:tcPr>
            <w:tcW w:w="709" w:type="dxa"/>
          </w:tcPr>
          <w:p w14:paraId="7FABE6E3"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V</w:t>
            </w:r>
          </w:p>
        </w:tc>
        <w:tc>
          <w:tcPr>
            <w:tcW w:w="491" w:type="dxa"/>
            <w:noWrap/>
          </w:tcPr>
          <w:p w14:paraId="00C58DCD"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O</w:t>
            </w:r>
          </w:p>
        </w:tc>
        <w:tc>
          <w:tcPr>
            <w:tcW w:w="818" w:type="dxa"/>
            <w:noWrap/>
          </w:tcPr>
          <w:p w14:paraId="35DDA45A"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7C2647A3" w14:textId="77777777" w:rsidTr="00721F06">
        <w:trPr>
          <w:trHeight w:hRule="exact" w:val="397"/>
        </w:trPr>
        <w:tc>
          <w:tcPr>
            <w:tcW w:w="6232" w:type="dxa"/>
            <w:vAlign w:val="bottom"/>
          </w:tcPr>
          <w:p w14:paraId="21BC3302"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Ohutuse jälgimine ja inspektsioonid</w:t>
            </w:r>
          </w:p>
        </w:tc>
        <w:tc>
          <w:tcPr>
            <w:tcW w:w="709" w:type="dxa"/>
          </w:tcPr>
          <w:p w14:paraId="5A944C67"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V</w:t>
            </w:r>
          </w:p>
        </w:tc>
        <w:tc>
          <w:tcPr>
            <w:tcW w:w="491" w:type="dxa"/>
            <w:noWrap/>
          </w:tcPr>
          <w:p w14:paraId="0643F5BF"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O</w:t>
            </w:r>
          </w:p>
        </w:tc>
        <w:tc>
          <w:tcPr>
            <w:tcW w:w="818" w:type="dxa"/>
            <w:noWrap/>
          </w:tcPr>
          <w:p w14:paraId="78374A32"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18FC38BC" w14:textId="77777777" w:rsidTr="00721F06">
        <w:trPr>
          <w:trHeight w:hRule="exact" w:val="397"/>
        </w:trPr>
        <w:tc>
          <w:tcPr>
            <w:tcW w:w="6232" w:type="dxa"/>
            <w:vAlign w:val="bottom"/>
          </w:tcPr>
          <w:p w14:paraId="63973292"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Tuleohutus ja tuletööload</w:t>
            </w:r>
          </w:p>
        </w:tc>
        <w:tc>
          <w:tcPr>
            <w:tcW w:w="709" w:type="dxa"/>
          </w:tcPr>
          <w:p w14:paraId="419A7449"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V</w:t>
            </w:r>
          </w:p>
        </w:tc>
        <w:tc>
          <w:tcPr>
            <w:tcW w:w="491" w:type="dxa"/>
            <w:noWrap/>
          </w:tcPr>
          <w:p w14:paraId="5D6BE7C3"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O</w:t>
            </w:r>
          </w:p>
        </w:tc>
        <w:tc>
          <w:tcPr>
            <w:tcW w:w="818" w:type="dxa"/>
            <w:noWrap/>
          </w:tcPr>
          <w:p w14:paraId="0FA71C7A"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62164E13" w14:textId="77777777" w:rsidTr="00721F06">
        <w:trPr>
          <w:trHeight w:hRule="exact" w:val="397"/>
        </w:trPr>
        <w:tc>
          <w:tcPr>
            <w:tcW w:w="6232" w:type="dxa"/>
            <w:vAlign w:val="bottom"/>
          </w:tcPr>
          <w:p w14:paraId="1F19318E"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Läbipääsuload</w:t>
            </w:r>
          </w:p>
        </w:tc>
        <w:tc>
          <w:tcPr>
            <w:tcW w:w="709" w:type="dxa"/>
          </w:tcPr>
          <w:p w14:paraId="18B4306A"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V</w:t>
            </w:r>
          </w:p>
        </w:tc>
        <w:tc>
          <w:tcPr>
            <w:tcW w:w="491" w:type="dxa"/>
            <w:noWrap/>
          </w:tcPr>
          <w:p w14:paraId="53B201A3"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O</w:t>
            </w:r>
          </w:p>
        </w:tc>
        <w:tc>
          <w:tcPr>
            <w:tcW w:w="818" w:type="dxa"/>
            <w:noWrap/>
          </w:tcPr>
          <w:p w14:paraId="6EF5ADB8"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1049C46F" w14:textId="77777777" w:rsidTr="00721F06">
        <w:trPr>
          <w:trHeight w:hRule="exact" w:val="397"/>
        </w:trPr>
        <w:tc>
          <w:tcPr>
            <w:tcW w:w="6232" w:type="dxa"/>
            <w:vAlign w:val="bottom"/>
          </w:tcPr>
          <w:p w14:paraId="0CBE0DD7"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Isiklikud kaitsevahendid</w:t>
            </w:r>
          </w:p>
        </w:tc>
        <w:tc>
          <w:tcPr>
            <w:tcW w:w="709" w:type="dxa"/>
          </w:tcPr>
          <w:p w14:paraId="29F3D09F"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V</w:t>
            </w:r>
          </w:p>
        </w:tc>
        <w:tc>
          <w:tcPr>
            <w:tcW w:w="491" w:type="dxa"/>
            <w:noWrap/>
          </w:tcPr>
          <w:p w14:paraId="0997252E"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O</w:t>
            </w:r>
          </w:p>
        </w:tc>
        <w:tc>
          <w:tcPr>
            <w:tcW w:w="818" w:type="dxa"/>
            <w:noWrap/>
          </w:tcPr>
          <w:p w14:paraId="0679F8C8"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1FAC2077" w14:textId="77777777" w:rsidTr="00721F06">
        <w:trPr>
          <w:trHeight w:hRule="exact" w:val="397"/>
        </w:trPr>
        <w:tc>
          <w:tcPr>
            <w:tcW w:w="6232" w:type="dxa"/>
            <w:vAlign w:val="bottom"/>
          </w:tcPr>
          <w:p w14:paraId="79019D81"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Ruumid</w:t>
            </w:r>
          </w:p>
        </w:tc>
        <w:tc>
          <w:tcPr>
            <w:tcW w:w="709" w:type="dxa"/>
          </w:tcPr>
          <w:p w14:paraId="160FE127"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V</w:t>
            </w:r>
          </w:p>
        </w:tc>
        <w:tc>
          <w:tcPr>
            <w:tcW w:w="491" w:type="dxa"/>
            <w:noWrap/>
          </w:tcPr>
          <w:p w14:paraId="7A3D59CD"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O</w:t>
            </w:r>
          </w:p>
        </w:tc>
        <w:tc>
          <w:tcPr>
            <w:tcW w:w="818" w:type="dxa"/>
            <w:noWrap/>
          </w:tcPr>
          <w:p w14:paraId="1EAAF600"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066BFC0E" w14:textId="77777777" w:rsidTr="00721F06">
        <w:trPr>
          <w:trHeight w:hRule="exact" w:val="397"/>
        </w:trPr>
        <w:tc>
          <w:tcPr>
            <w:tcW w:w="6232" w:type="dxa"/>
            <w:vAlign w:val="bottom"/>
          </w:tcPr>
          <w:p w14:paraId="29662D21"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Esmaabi valmidus</w:t>
            </w:r>
          </w:p>
        </w:tc>
        <w:tc>
          <w:tcPr>
            <w:tcW w:w="709" w:type="dxa"/>
          </w:tcPr>
          <w:p w14:paraId="155D8B8A"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V</w:t>
            </w:r>
          </w:p>
        </w:tc>
        <w:tc>
          <w:tcPr>
            <w:tcW w:w="491" w:type="dxa"/>
            <w:noWrap/>
          </w:tcPr>
          <w:p w14:paraId="40BEEB19"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O</w:t>
            </w:r>
          </w:p>
        </w:tc>
        <w:tc>
          <w:tcPr>
            <w:tcW w:w="818" w:type="dxa"/>
            <w:noWrap/>
          </w:tcPr>
          <w:p w14:paraId="774E003C"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49099523" w14:textId="77777777" w:rsidTr="00721F06">
        <w:trPr>
          <w:trHeight w:hRule="exact" w:val="397"/>
        </w:trPr>
        <w:tc>
          <w:tcPr>
            <w:tcW w:w="6232" w:type="dxa"/>
            <w:vAlign w:val="bottom"/>
          </w:tcPr>
          <w:p w14:paraId="77B15B1B"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Töömaa kaitse jm korraldused</w:t>
            </w:r>
          </w:p>
        </w:tc>
        <w:tc>
          <w:tcPr>
            <w:tcW w:w="709" w:type="dxa"/>
          </w:tcPr>
          <w:p w14:paraId="473F7638"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V</w:t>
            </w:r>
          </w:p>
        </w:tc>
        <w:tc>
          <w:tcPr>
            <w:tcW w:w="491" w:type="dxa"/>
            <w:noWrap/>
          </w:tcPr>
          <w:p w14:paraId="68A71D4E"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O</w:t>
            </w:r>
          </w:p>
        </w:tc>
        <w:tc>
          <w:tcPr>
            <w:tcW w:w="818" w:type="dxa"/>
            <w:noWrap/>
          </w:tcPr>
          <w:p w14:paraId="6E1C26CE"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29B39D07" w14:textId="77777777" w:rsidTr="00721F06">
        <w:trPr>
          <w:trHeight w:hRule="exact" w:val="397"/>
        </w:trPr>
        <w:tc>
          <w:tcPr>
            <w:tcW w:w="6232" w:type="dxa"/>
            <w:vAlign w:val="bottom"/>
          </w:tcPr>
          <w:p w14:paraId="0FAB3390"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KESKKOND</w:t>
            </w:r>
          </w:p>
        </w:tc>
        <w:tc>
          <w:tcPr>
            <w:tcW w:w="709" w:type="dxa"/>
          </w:tcPr>
          <w:p w14:paraId="4DB37C1D"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c>
          <w:tcPr>
            <w:tcW w:w="491" w:type="dxa"/>
            <w:noWrap/>
          </w:tcPr>
          <w:p w14:paraId="79AD3B26"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c>
          <w:tcPr>
            <w:tcW w:w="818" w:type="dxa"/>
            <w:noWrap/>
          </w:tcPr>
          <w:p w14:paraId="05C3201D"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537A25A5" w14:textId="77777777" w:rsidTr="00721F06">
        <w:trPr>
          <w:trHeight w:hRule="exact" w:val="397"/>
        </w:trPr>
        <w:tc>
          <w:tcPr>
            <w:tcW w:w="6232" w:type="dxa"/>
            <w:vAlign w:val="bottom"/>
          </w:tcPr>
          <w:p w14:paraId="6A9BDAA0"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Load ja teated</w:t>
            </w:r>
          </w:p>
        </w:tc>
        <w:tc>
          <w:tcPr>
            <w:tcW w:w="709" w:type="dxa"/>
          </w:tcPr>
          <w:p w14:paraId="5BEC471B"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V</w:t>
            </w:r>
          </w:p>
        </w:tc>
        <w:tc>
          <w:tcPr>
            <w:tcW w:w="491" w:type="dxa"/>
            <w:noWrap/>
          </w:tcPr>
          <w:p w14:paraId="1270B05A"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O</w:t>
            </w:r>
          </w:p>
        </w:tc>
        <w:tc>
          <w:tcPr>
            <w:tcW w:w="818" w:type="dxa"/>
            <w:noWrap/>
          </w:tcPr>
          <w:p w14:paraId="082A227F"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3E3855A2" w14:textId="77777777" w:rsidTr="00721F06">
        <w:trPr>
          <w:trHeight w:hRule="exact" w:val="397"/>
        </w:trPr>
        <w:tc>
          <w:tcPr>
            <w:tcW w:w="6232" w:type="dxa"/>
            <w:vAlign w:val="bottom"/>
          </w:tcPr>
          <w:p w14:paraId="10031E09"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Prügivedu</w:t>
            </w:r>
          </w:p>
        </w:tc>
        <w:tc>
          <w:tcPr>
            <w:tcW w:w="709" w:type="dxa"/>
          </w:tcPr>
          <w:p w14:paraId="46A45B0F"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V</w:t>
            </w:r>
          </w:p>
        </w:tc>
        <w:tc>
          <w:tcPr>
            <w:tcW w:w="491" w:type="dxa"/>
            <w:noWrap/>
          </w:tcPr>
          <w:p w14:paraId="2A4627D7"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Pr>
                <w:rFonts w:eastAsia="Times New Roman" w:cs="Times New Roman"/>
                <w:b/>
                <w:bCs/>
                <w:kern w:val="1"/>
                <w:szCs w:val="24"/>
                <w:lang w:eastAsia="et-EE"/>
              </w:rPr>
              <w:t>O</w:t>
            </w:r>
          </w:p>
        </w:tc>
        <w:tc>
          <w:tcPr>
            <w:tcW w:w="818" w:type="dxa"/>
            <w:noWrap/>
          </w:tcPr>
          <w:p w14:paraId="60733154"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r w:rsidR="00B95596" w:rsidRPr="00571F02" w14:paraId="1BB8080D" w14:textId="77777777" w:rsidTr="00721F06">
        <w:trPr>
          <w:trHeight w:hRule="exact" w:val="397"/>
        </w:trPr>
        <w:tc>
          <w:tcPr>
            <w:tcW w:w="6232" w:type="dxa"/>
            <w:vAlign w:val="bottom"/>
          </w:tcPr>
          <w:p w14:paraId="1239F3D5" w14:textId="77777777" w:rsidR="00B95596" w:rsidRPr="00571F02" w:rsidRDefault="00B95596" w:rsidP="00721F06">
            <w:pPr>
              <w:suppressAutoHyphens/>
              <w:spacing w:before="60" w:line="240" w:lineRule="auto"/>
              <w:rPr>
                <w:rFonts w:eastAsia="Times New Roman" w:cs="Times New Roman"/>
                <w:kern w:val="1"/>
                <w:szCs w:val="24"/>
                <w:lang w:eastAsia="et-EE"/>
              </w:rPr>
            </w:pPr>
            <w:r w:rsidRPr="00571F02">
              <w:rPr>
                <w:rFonts w:eastAsia="Times New Roman" w:cs="Times New Roman"/>
                <w:kern w:val="1"/>
                <w:szCs w:val="24"/>
                <w:lang w:eastAsia="et-EE"/>
              </w:rPr>
              <w:t xml:space="preserve">Garantiiperiood </w:t>
            </w:r>
          </w:p>
        </w:tc>
        <w:tc>
          <w:tcPr>
            <w:tcW w:w="709" w:type="dxa"/>
          </w:tcPr>
          <w:p w14:paraId="7FCC0812"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r w:rsidRPr="00571F02">
              <w:rPr>
                <w:rFonts w:eastAsia="Times New Roman" w:cs="Times New Roman"/>
                <w:b/>
                <w:bCs/>
                <w:kern w:val="1"/>
                <w:szCs w:val="24"/>
                <w:lang w:eastAsia="et-EE"/>
              </w:rPr>
              <w:t>V</w:t>
            </w:r>
          </w:p>
        </w:tc>
        <w:tc>
          <w:tcPr>
            <w:tcW w:w="491" w:type="dxa"/>
            <w:noWrap/>
          </w:tcPr>
          <w:p w14:paraId="515E968B"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c>
          <w:tcPr>
            <w:tcW w:w="818" w:type="dxa"/>
            <w:noWrap/>
          </w:tcPr>
          <w:p w14:paraId="34C24403" w14:textId="77777777" w:rsidR="00B95596" w:rsidRPr="00571F02" w:rsidRDefault="00B95596" w:rsidP="00721F06">
            <w:pPr>
              <w:suppressAutoHyphens/>
              <w:spacing w:before="60" w:line="240" w:lineRule="auto"/>
              <w:jc w:val="center"/>
              <w:rPr>
                <w:rFonts w:eastAsia="Times New Roman" w:cs="Times New Roman"/>
                <w:b/>
                <w:bCs/>
                <w:kern w:val="1"/>
                <w:szCs w:val="24"/>
                <w:lang w:eastAsia="et-EE"/>
              </w:rPr>
            </w:pPr>
          </w:p>
        </w:tc>
      </w:tr>
    </w:tbl>
    <w:p w14:paraId="3F39EC50" w14:textId="44EDCED6" w:rsidR="004A0DB3" w:rsidRDefault="004A0DB3" w:rsidP="004A0DB3"/>
    <w:p w14:paraId="7224D356" w14:textId="77777777" w:rsidR="005D37C6" w:rsidRPr="004A0DB3" w:rsidRDefault="005D37C6" w:rsidP="004A0DB3"/>
    <w:p w14:paraId="2C2BA1BD" w14:textId="77777777" w:rsidR="003E0E06" w:rsidRPr="00ED22C5" w:rsidRDefault="003E0E06" w:rsidP="00DD24FF">
      <w:pPr>
        <w:pStyle w:val="Pealkiri2"/>
      </w:pPr>
    </w:p>
    <w:p w14:paraId="7EA3A7E5" w14:textId="77777777" w:rsidR="00B95596" w:rsidRDefault="00B95596" w:rsidP="00DD24FF">
      <w:pPr>
        <w:pStyle w:val="Pealkiri2"/>
        <w:rPr>
          <w:b/>
          <w:bCs/>
          <w:sz w:val="22"/>
          <w:szCs w:val="22"/>
        </w:rPr>
      </w:pPr>
    </w:p>
    <w:p w14:paraId="5D2988D8" w14:textId="77777777" w:rsidR="00B95596" w:rsidRDefault="00B95596" w:rsidP="00DD24FF">
      <w:pPr>
        <w:pStyle w:val="Pealkiri2"/>
        <w:rPr>
          <w:b/>
          <w:bCs/>
          <w:sz w:val="22"/>
          <w:szCs w:val="22"/>
        </w:rPr>
      </w:pPr>
    </w:p>
    <w:p w14:paraId="7BD63A75" w14:textId="77777777" w:rsidR="00B95596" w:rsidRDefault="00B95596" w:rsidP="00DD24FF">
      <w:pPr>
        <w:pStyle w:val="Pealkiri2"/>
        <w:rPr>
          <w:b/>
          <w:bCs/>
          <w:sz w:val="22"/>
          <w:szCs w:val="22"/>
        </w:rPr>
      </w:pPr>
    </w:p>
    <w:p w14:paraId="269D4D21" w14:textId="77777777" w:rsidR="00B95596" w:rsidRDefault="00B95596" w:rsidP="00DD24FF">
      <w:pPr>
        <w:pStyle w:val="Pealkiri2"/>
        <w:rPr>
          <w:b/>
          <w:bCs/>
          <w:sz w:val="22"/>
          <w:szCs w:val="22"/>
        </w:rPr>
      </w:pPr>
    </w:p>
    <w:p w14:paraId="75A229ED" w14:textId="77777777" w:rsidR="00B95596" w:rsidRDefault="00B95596" w:rsidP="00DD24FF">
      <w:pPr>
        <w:pStyle w:val="Pealkiri2"/>
        <w:rPr>
          <w:b/>
          <w:bCs/>
          <w:sz w:val="22"/>
          <w:szCs w:val="22"/>
        </w:rPr>
      </w:pPr>
    </w:p>
    <w:p w14:paraId="58246088" w14:textId="77777777" w:rsidR="00B95596" w:rsidRDefault="00B95596" w:rsidP="00DD24FF">
      <w:pPr>
        <w:pStyle w:val="Pealkiri2"/>
        <w:rPr>
          <w:b/>
          <w:bCs/>
          <w:sz w:val="22"/>
          <w:szCs w:val="22"/>
        </w:rPr>
      </w:pPr>
    </w:p>
    <w:p w14:paraId="17C6CA1E" w14:textId="77777777" w:rsidR="00B95596" w:rsidRDefault="00B95596" w:rsidP="00DD24FF">
      <w:pPr>
        <w:pStyle w:val="Pealkiri2"/>
        <w:rPr>
          <w:b/>
          <w:bCs/>
          <w:sz w:val="22"/>
          <w:szCs w:val="22"/>
        </w:rPr>
      </w:pPr>
    </w:p>
    <w:p w14:paraId="234789AD" w14:textId="77777777" w:rsidR="00B95596" w:rsidRDefault="00B95596" w:rsidP="00DD24FF">
      <w:pPr>
        <w:pStyle w:val="Pealkiri2"/>
        <w:rPr>
          <w:b/>
          <w:bCs/>
          <w:sz w:val="22"/>
          <w:szCs w:val="22"/>
        </w:rPr>
      </w:pPr>
    </w:p>
    <w:p w14:paraId="71D728CA" w14:textId="77777777" w:rsidR="00B95596" w:rsidRDefault="00B95596" w:rsidP="00DD24FF">
      <w:pPr>
        <w:pStyle w:val="Pealkiri2"/>
        <w:rPr>
          <w:b/>
          <w:bCs/>
          <w:sz w:val="22"/>
          <w:szCs w:val="22"/>
        </w:rPr>
      </w:pPr>
    </w:p>
    <w:p w14:paraId="78FFE044" w14:textId="77777777" w:rsidR="00B95596" w:rsidRDefault="00B95596" w:rsidP="00DD24FF">
      <w:pPr>
        <w:pStyle w:val="Pealkiri2"/>
        <w:rPr>
          <w:b/>
          <w:bCs/>
          <w:sz w:val="22"/>
          <w:szCs w:val="22"/>
        </w:rPr>
      </w:pPr>
    </w:p>
    <w:p w14:paraId="6DF17B5E" w14:textId="77777777" w:rsidR="00B95596" w:rsidRDefault="00B95596" w:rsidP="00DD24FF">
      <w:pPr>
        <w:pStyle w:val="Pealkiri2"/>
        <w:rPr>
          <w:b/>
          <w:bCs/>
          <w:sz w:val="22"/>
          <w:szCs w:val="22"/>
        </w:rPr>
      </w:pPr>
    </w:p>
    <w:p w14:paraId="555F24E4" w14:textId="77777777" w:rsidR="00B95596" w:rsidRDefault="00B95596" w:rsidP="00DD24FF">
      <w:pPr>
        <w:pStyle w:val="Pealkiri2"/>
        <w:rPr>
          <w:b/>
          <w:bCs/>
          <w:sz w:val="22"/>
          <w:szCs w:val="22"/>
        </w:rPr>
      </w:pPr>
    </w:p>
    <w:p w14:paraId="1961AF8B" w14:textId="77777777" w:rsidR="00B95596" w:rsidRDefault="00B95596" w:rsidP="00DD24FF">
      <w:pPr>
        <w:pStyle w:val="Pealkiri2"/>
        <w:rPr>
          <w:b/>
          <w:bCs/>
          <w:sz w:val="22"/>
          <w:szCs w:val="22"/>
        </w:rPr>
      </w:pPr>
    </w:p>
    <w:p w14:paraId="0E5AE81B" w14:textId="49E9CCC3" w:rsidR="00B95596" w:rsidRDefault="00B95596" w:rsidP="00DD24FF">
      <w:pPr>
        <w:pStyle w:val="Pealkiri2"/>
        <w:rPr>
          <w:b/>
          <w:bCs/>
          <w:sz w:val="22"/>
          <w:szCs w:val="22"/>
        </w:rPr>
      </w:pPr>
    </w:p>
    <w:p w14:paraId="29611E46" w14:textId="0DD322AC" w:rsidR="00B95596" w:rsidRDefault="00B95596" w:rsidP="00B95596"/>
    <w:p w14:paraId="77E5DFA5" w14:textId="48C1C1DD" w:rsidR="00B95596" w:rsidRDefault="00B95596" w:rsidP="00B95596"/>
    <w:p w14:paraId="4C371E1D" w14:textId="798B2EC6" w:rsidR="00B95596" w:rsidRDefault="00B95596" w:rsidP="00B95596"/>
    <w:p w14:paraId="6B8E65E0" w14:textId="50E73DA2" w:rsidR="00B95596" w:rsidRDefault="00B95596" w:rsidP="00B95596"/>
    <w:p w14:paraId="5234420C" w14:textId="39D6AA2A" w:rsidR="00B95596" w:rsidRDefault="00B95596" w:rsidP="00B95596"/>
    <w:p w14:paraId="7B4AE4FF" w14:textId="033FFF61" w:rsidR="00B95596" w:rsidRDefault="00B95596" w:rsidP="00B95596"/>
    <w:p w14:paraId="4934DFB7" w14:textId="0C774128" w:rsidR="00B95596" w:rsidRDefault="00B95596" w:rsidP="00B95596"/>
    <w:p w14:paraId="560B658F" w14:textId="0E440A7A" w:rsidR="00B95596" w:rsidRDefault="00B95596" w:rsidP="00B95596"/>
    <w:p w14:paraId="48B6D766" w14:textId="77777777" w:rsidR="00B95596" w:rsidRPr="00B95596" w:rsidRDefault="00B95596" w:rsidP="00B95596"/>
    <w:p w14:paraId="20E89FFC" w14:textId="1E1B0BE3" w:rsidR="00AE0BE7" w:rsidRPr="00720099" w:rsidRDefault="00AE0BE7" w:rsidP="00DD24FF">
      <w:pPr>
        <w:pStyle w:val="Pealkiri2"/>
        <w:rPr>
          <w:b/>
          <w:bCs/>
          <w:sz w:val="22"/>
          <w:szCs w:val="22"/>
        </w:rPr>
      </w:pPr>
      <w:bookmarkStart w:id="46" w:name="_Toc227919524"/>
      <w:r w:rsidRPr="00720099">
        <w:rPr>
          <w:b/>
          <w:bCs/>
          <w:sz w:val="22"/>
          <w:szCs w:val="22"/>
        </w:rPr>
        <w:lastRenderedPageBreak/>
        <w:t>Lisa 3</w:t>
      </w:r>
      <w:r w:rsidR="008C768F">
        <w:rPr>
          <w:b/>
          <w:bCs/>
          <w:sz w:val="22"/>
          <w:szCs w:val="22"/>
        </w:rPr>
        <w:t>.</w:t>
      </w:r>
      <w:r w:rsidRPr="00720099">
        <w:rPr>
          <w:b/>
          <w:bCs/>
          <w:sz w:val="22"/>
          <w:szCs w:val="22"/>
        </w:rPr>
        <w:t xml:space="preserve"> Projekti kvaliteedi tagamise plaani ja teostusaruande vorm</w:t>
      </w:r>
      <w:bookmarkEnd w:id="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4"/>
        <w:gridCol w:w="261"/>
        <w:gridCol w:w="149"/>
        <w:gridCol w:w="433"/>
        <w:gridCol w:w="402"/>
        <w:gridCol w:w="391"/>
        <w:gridCol w:w="573"/>
        <w:gridCol w:w="493"/>
        <w:gridCol w:w="489"/>
        <w:gridCol w:w="575"/>
        <w:gridCol w:w="408"/>
        <w:gridCol w:w="165"/>
        <w:gridCol w:w="573"/>
        <w:gridCol w:w="163"/>
        <w:gridCol w:w="491"/>
        <w:gridCol w:w="495"/>
        <w:gridCol w:w="290"/>
        <w:gridCol w:w="283"/>
        <w:gridCol w:w="491"/>
        <w:gridCol w:w="558"/>
        <w:gridCol w:w="645"/>
      </w:tblGrid>
      <w:tr w:rsidR="00261F1A" w:rsidRPr="003E0E06" w14:paraId="7B7FAF62" w14:textId="77777777" w:rsidTr="00E41C1C">
        <w:trPr>
          <w:trHeight w:val="292"/>
        </w:trPr>
        <w:tc>
          <w:tcPr>
            <w:tcW w:w="549" w:type="pct"/>
            <w:gridSpan w:val="2"/>
            <w:vAlign w:val="center"/>
            <w:hideMark/>
          </w:tcPr>
          <w:p w14:paraId="174E5599" w14:textId="77777777" w:rsidR="00261F1A" w:rsidRPr="003E0E06" w:rsidRDefault="00261F1A" w:rsidP="00261F1A">
            <w:pPr>
              <w:widowControl w:val="0"/>
              <w:autoSpaceDE w:val="0"/>
              <w:autoSpaceDN w:val="0"/>
              <w:adjustRightInd w:val="0"/>
              <w:rPr>
                <w:rFonts w:eastAsia="Times New Roman" w:cs="Times New Roman"/>
                <w:sz w:val="20"/>
                <w:szCs w:val="20"/>
              </w:rPr>
            </w:pPr>
            <w:r w:rsidRPr="003E0E06">
              <w:rPr>
                <w:rFonts w:eastAsia="Times New Roman" w:cs="Times"/>
                <w:sz w:val="20"/>
                <w:szCs w:val="20"/>
              </w:rPr>
              <w:t>Projekt/ töö:</w:t>
            </w:r>
          </w:p>
        </w:tc>
        <w:tc>
          <w:tcPr>
            <w:tcW w:w="2159" w:type="pct"/>
            <w:gridSpan w:val="9"/>
            <w:vAlign w:val="center"/>
          </w:tcPr>
          <w:p w14:paraId="33369A43" w14:textId="2F9AD67B" w:rsidR="00261F1A" w:rsidRPr="00261F1A" w:rsidRDefault="00261F1A" w:rsidP="00261F1A">
            <w:pPr>
              <w:widowControl w:val="0"/>
              <w:autoSpaceDE w:val="0"/>
              <w:autoSpaceDN w:val="0"/>
              <w:adjustRightInd w:val="0"/>
              <w:rPr>
                <w:rFonts w:eastAsia="Times New Roman" w:cs="Times New Roman"/>
                <w:sz w:val="20"/>
                <w:szCs w:val="20"/>
              </w:rPr>
            </w:pPr>
          </w:p>
        </w:tc>
        <w:tc>
          <w:tcPr>
            <w:tcW w:w="497" w:type="pct"/>
            <w:gridSpan w:val="3"/>
            <w:vAlign w:val="center"/>
            <w:hideMark/>
          </w:tcPr>
          <w:p w14:paraId="50C8C159" w14:textId="77777777" w:rsidR="00261F1A" w:rsidRPr="003E0E06" w:rsidRDefault="00261F1A" w:rsidP="00261F1A">
            <w:pPr>
              <w:widowControl w:val="0"/>
              <w:autoSpaceDE w:val="0"/>
              <w:autoSpaceDN w:val="0"/>
              <w:adjustRightInd w:val="0"/>
              <w:ind w:left="80"/>
              <w:rPr>
                <w:rFonts w:eastAsia="Times New Roman" w:cs="Times New Roman"/>
                <w:sz w:val="20"/>
                <w:szCs w:val="20"/>
              </w:rPr>
            </w:pPr>
            <w:r w:rsidRPr="003E0E06">
              <w:rPr>
                <w:rFonts w:eastAsia="Times New Roman" w:cs="Times"/>
                <w:sz w:val="20"/>
                <w:szCs w:val="20"/>
              </w:rPr>
              <w:t>Koostaja:</w:t>
            </w:r>
          </w:p>
        </w:tc>
        <w:tc>
          <w:tcPr>
            <w:tcW w:w="1795" w:type="pct"/>
            <w:gridSpan w:val="7"/>
            <w:vAlign w:val="center"/>
          </w:tcPr>
          <w:p w14:paraId="40AE5856" w14:textId="6222E900" w:rsidR="00261F1A" w:rsidRPr="003E0E06" w:rsidRDefault="00261F1A" w:rsidP="00261F1A">
            <w:pPr>
              <w:widowControl w:val="0"/>
              <w:autoSpaceDE w:val="0"/>
              <w:autoSpaceDN w:val="0"/>
              <w:adjustRightInd w:val="0"/>
              <w:rPr>
                <w:rFonts w:eastAsia="Times New Roman" w:cs="Times New Roman"/>
                <w:sz w:val="20"/>
                <w:szCs w:val="20"/>
              </w:rPr>
            </w:pPr>
          </w:p>
        </w:tc>
      </w:tr>
      <w:tr w:rsidR="00261F1A" w:rsidRPr="003E0E06" w14:paraId="1A918A28" w14:textId="77777777" w:rsidTr="00E41C1C">
        <w:trPr>
          <w:trHeight w:val="68"/>
        </w:trPr>
        <w:tc>
          <w:tcPr>
            <w:tcW w:w="549" w:type="pct"/>
            <w:gridSpan w:val="2"/>
            <w:vAlign w:val="center"/>
          </w:tcPr>
          <w:p w14:paraId="6C784221" w14:textId="77777777" w:rsidR="00261F1A" w:rsidRPr="003E0E06" w:rsidRDefault="00261F1A" w:rsidP="00261F1A">
            <w:pPr>
              <w:widowControl w:val="0"/>
              <w:autoSpaceDE w:val="0"/>
              <w:autoSpaceDN w:val="0"/>
              <w:adjustRightInd w:val="0"/>
              <w:rPr>
                <w:rFonts w:eastAsia="Times New Roman" w:cs="Times New Roman"/>
                <w:sz w:val="20"/>
                <w:szCs w:val="20"/>
              </w:rPr>
            </w:pPr>
            <w:r w:rsidRPr="003E0E06">
              <w:rPr>
                <w:rFonts w:eastAsia="Times New Roman" w:cs="Times"/>
                <w:sz w:val="20"/>
                <w:szCs w:val="20"/>
              </w:rPr>
              <w:t>Tellija:</w:t>
            </w:r>
          </w:p>
        </w:tc>
        <w:tc>
          <w:tcPr>
            <w:tcW w:w="2159" w:type="pct"/>
            <w:gridSpan w:val="9"/>
            <w:vAlign w:val="center"/>
          </w:tcPr>
          <w:p w14:paraId="5C8DCBD2" w14:textId="516F22E7" w:rsidR="00261F1A" w:rsidRPr="003E0E06" w:rsidRDefault="00261F1A" w:rsidP="00261F1A">
            <w:pPr>
              <w:widowControl w:val="0"/>
              <w:autoSpaceDE w:val="0"/>
              <w:autoSpaceDN w:val="0"/>
              <w:adjustRightInd w:val="0"/>
              <w:rPr>
                <w:rFonts w:eastAsia="Times New Roman" w:cs="Times New Roman"/>
                <w:sz w:val="20"/>
                <w:szCs w:val="20"/>
              </w:rPr>
            </w:pPr>
          </w:p>
        </w:tc>
        <w:tc>
          <w:tcPr>
            <w:tcW w:w="497" w:type="pct"/>
            <w:gridSpan w:val="3"/>
            <w:vAlign w:val="center"/>
          </w:tcPr>
          <w:p w14:paraId="46D11D6B" w14:textId="77777777" w:rsidR="00261F1A" w:rsidRPr="003E0E06" w:rsidRDefault="00261F1A" w:rsidP="00261F1A">
            <w:pPr>
              <w:widowControl w:val="0"/>
              <w:autoSpaceDE w:val="0"/>
              <w:autoSpaceDN w:val="0"/>
              <w:adjustRightInd w:val="0"/>
              <w:ind w:left="80"/>
              <w:rPr>
                <w:rFonts w:eastAsia="Times New Roman" w:cs="Times New Roman"/>
                <w:sz w:val="20"/>
                <w:szCs w:val="20"/>
              </w:rPr>
            </w:pPr>
            <w:r w:rsidRPr="003E0E06">
              <w:rPr>
                <w:rFonts w:eastAsia="Times New Roman" w:cs="Times"/>
                <w:sz w:val="20"/>
                <w:szCs w:val="20"/>
              </w:rPr>
              <w:t>Kuupäev:</w:t>
            </w:r>
          </w:p>
        </w:tc>
        <w:tc>
          <w:tcPr>
            <w:tcW w:w="704" w:type="pct"/>
            <w:gridSpan w:val="3"/>
            <w:vAlign w:val="center"/>
          </w:tcPr>
          <w:p w14:paraId="5F625B73"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735" w:type="pct"/>
            <w:gridSpan w:val="3"/>
            <w:vAlign w:val="center"/>
          </w:tcPr>
          <w:p w14:paraId="5B5B32DA" w14:textId="77777777" w:rsidR="00261F1A" w:rsidRPr="003E0E06" w:rsidRDefault="00261F1A" w:rsidP="00261F1A">
            <w:pPr>
              <w:widowControl w:val="0"/>
              <w:autoSpaceDE w:val="0"/>
              <w:autoSpaceDN w:val="0"/>
              <w:adjustRightInd w:val="0"/>
              <w:jc w:val="center"/>
              <w:rPr>
                <w:rFonts w:eastAsia="Times New Roman" w:cs="Times New Roman"/>
                <w:sz w:val="20"/>
                <w:szCs w:val="20"/>
              </w:rPr>
            </w:pPr>
            <w:r w:rsidRPr="003E0E06">
              <w:rPr>
                <w:rFonts w:eastAsia="Times New Roman" w:cs="Times"/>
                <w:sz w:val="20"/>
                <w:szCs w:val="20"/>
              </w:rPr>
              <w:t>Koosolek nr:</w:t>
            </w:r>
          </w:p>
        </w:tc>
        <w:tc>
          <w:tcPr>
            <w:tcW w:w="356" w:type="pct"/>
            <w:vAlign w:val="center"/>
          </w:tcPr>
          <w:p w14:paraId="54BABA7F" w14:textId="77777777" w:rsidR="00261F1A" w:rsidRPr="003E0E06" w:rsidRDefault="00261F1A" w:rsidP="00261F1A">
            <w:pPr>
              <w:widowControl w:val="0"/>
              <w:autoSpaceDE w:val="0"/>
              <w:autoSpaceDN w:val="0"/>
              <w:adjustRightInd w:val="0"/>
              <w:rPr>
                <w:rFonts w:eastAsia="Times New Roman" w:cs="Times New Roman"/>
                <w:sz w:val="20"/>
                <w:szCs w:val="20"/>
              </w:rPr>
            </w:pPr>
          </w:p>
        </w:tc>
      </w:tr>
      <w:tr w:rsidR="00261F1A" w:rsidRPr="003E0E06" w14:paraId="70F03B90" w14:textId="77777777" w:rsidTr="00E41C1C">
        <w:trPr>
          <w:trHeight w:val="1387"/>
        </w:trPr>
        <w:tc>
          <w:tcPr>
            <w:tcW w:w="405" w:type="pct"/>
            <w:vMerge w:val="restart"/>
            <w:tcBorders>
              <w:bottom w:val="single" w:sz="4" w:space="0" w:color="auto"/>
            </w:tcBorders>
            <w:vAlign w:val="center"/>
            <w:hideMark/>
          </w:tcPr>
          <w:p w14:paraId="5C6DE936" w14:textId="77777777" w:rsidR="00261F1A" w:rsidRPr="003E0E06" w:rsidRDefault="00261F1A" w:rsidP="00261F1A">
            <w:pPr>
              <w:widowControl w:val="0"/>
              <w:autoSpaceDE w:val="0"/>
              <w:autoSpaceDN w:val="0"/>
              <w:adjustRightInd w:val="0"/>
              <w:ind w:left="120"/>
              <w:rPr>
                <w:rFonts w:eastAsia="Times New Roman" w:cs="Times New Roman"/>
                <w:sz w:val="18"/>
                <w:szCs w:val="18"/>
              </w:rPr>
            </w:pPr>
            <w:r w:rsidRPr="003E0E06">
              <w:rPr>
                <w:rFonts w:eastAsia="Times New Roman" w:cs="Times"/>
                <w:sz w:val="18"/>
                <w:szCs w:val="18"/>
              </w:rPr>
              <w:t>Töö etapp</w:t>
            </w:r>
          </w:p>
        </w:tc>
        <w:tc>
          <w:tcPr>
            <w:tcW w:w="465" w:type="pct"/>
            <w:gridSpan w:val="3"/>
            <w:tcBorders>
              <w:bottom w:val="single" w:sz="4" w:space="0" w:color="auto"/>
            </w:tcBorders>
            <w:vAlign w:val="center"/>
            <w:hideMark/>
          </w:tcPr>
          <w:p w14:paraId="7F989DCC" w14:textId="77777777" w:rsidR="00261F1A" w:rsidRPr="003E0E06" w:rsidRDefault="00261F1A" w:rsidP="00261F1A">
            <w:pPr>
              <w:widowControl w:val="0"/>
              <w:autoSpaceDE w:val="0"/>
              <w:autoSpaceDN w:val="0"/>
              <w:adjustRightInd w:val="0"/>
              <w:jc w:val="center"/>
              <w:rPr>
                <w:rFonts w:eastAsia="Times New Roman" w:cs="Times New Roman"/>
                <w:sz w:val="18"/>
                <w:szCs w:val="18"/>
              </w:rPr>
            </w:pPr>
            <w:r w:rsidRPr="003E0E06">
              <w:rPr>
                <w:rFonts w:eastAsia="Times New Roman" w:cs="Times"/>
                <w:sz w:val="18"/>
                <w:szCs w:val="18"/>
              </w:rPr>
              <w:t>Tööetapikohane töö- ja kvaliteediplaan</w:t>
            </w:r>
          </w:p>
        </w:tc>
        <w:tc>
          <w:tcPr>
            <w:tcW w:w="438" w:type="pct"/>
            <w:gridSpan w:val="2"/>
            <w:tcBorders>
              <w:bottom w:val="single" w:sz="4" w:space="0" w:color="auto"/>
            </w:tcBorders>
            <w:vAlign w:val="center"/>
          </w:tcPr>
          <w:p w14:paraId="1CEA8B81" w14:textId="77777777" w:rsidR="00261F1A" w:rsidRPr="003E0E06" w:rsidRDefault="00261F1A" w:rsidP="00261F1A">
            <w:pPr>
              <w:widowControl w:val="0"/>
              <w:autoSpaceDE w:val="0"/>
              <w:autoSpaceDN w:val="0"/>
              <w:adjustRightInd w:val="0"/>
              <w:jc w:val="center"/>
              <w:rPr>
                <w:rFonts w:eastAsia="Times New Roman" w:cs="Times New Roman"/>
                <w:sz w:val="18"/>
                <w:szCs w:val="18"/>
              </w:rPr>
            </w:pPr>
            <w:r w:rsidRPr="003E0E06">
              <w:rPr>
                <w:rFonts w:eastAsia="Times New Roman" w:cs="Times New Roman"/>
                <w:sz w:val="18"/>
                <w:szCs w:val="18"/>
              </w:rPr>
              <w:t>Tehn. tööplaan/ ohtliku töö plaan</w:t>
            </w:r>
          </w:p>
        </w:tc>
        <w:tc>
          <w:tcPr>
            <w:tcW w:w="588" w:type="pct"/>
            <w:gridSpan w:val="2"/>
            <w:tcBorders>
              <w:bottom w:val="single" w:sz="4" w:space="0" w:color="auto"/>
            </w:tcBorders>
            <w:vAlign w:val="center"/>
          </w:tcPr>
          <w:p w14:paraId="6CF69905" w14:textId="77777777" w:rsidR="00261F1A" w:rsidRPr="003E0E06" w:rsidRDefault="00261F1A" w:rsidP="00261F1A">
            <w:pPr>
              <w:widowControl w:val="0"/>
              <w:autoSpaceDE w:val="0"/>
              <w:autoSpaceDN w:val="0"/>
              <w:adjustRightInd w:val="0"/>
              <w:jc w:val="center"/>
              <w:rPr>
                <w:rFonts w:eastAsia="Times New Roman" w:cs="Times New Roman"/>
                <w:sz w:val="18"/>
                <w:szCs w:val="18"/>
              </w:rPr>
            </w:pPr>
            <w:r w:rsidRPr="003E0E06">
              <w:rPr>
                <w:rFonts w:eastAsia="Times New Roman" w:cs="Times New Roman"/>
                <w:sz w:val="18"/>
                <w:szCs w:val="18"/>
              </w:rPr>
              <w:t>Alltöövõtja koostatud kval. plaan</w:t>
            </w:r>
          </w:p>
        </w:tc>
        <w:tc>
          <w:tcPr>
            <w:tcW w:w="587" w:type="pct"/>
            <w:gridSpan w:val="2"/>
            <w:tcBorders>
              <w:bottom w:val="single" w:sz="4" w:space="0" w:color="auto"/>
            </w:tcBorders>
            <w:vAlign w:val="center"/>
          </w:tcPr>
          <w:p w14:paraId="4B5947C2" w14:textId="77777777" w:rsidR="00261F1A" w:rsidRPr="003E0E06" w:rsidRDefault="00261F1A" w:rsidP="00261F1A">
            <w:pPr>
              <w:widowControl w:val="0"/>
              <w:autoSpaceDE w:val="0"/>
              <w:autoSpaceDN w:val="0"/>
              <w:adjustRightInd w:val="0"/>
              <w:ind w:left="80"/>
              <w:jc w:val="center"/>
              <w:rPr>
                <w:rFonts w:eastAsia="Times New Roman" w:cs="Times New Roman"/>
                <w:sz w:val="18"/>
                <w:szCs w:val="18"/>
              </w:rPr>
            </w:pPr>
            <w:r w:rsidRPr="003E0E06">
              <w:rPr>
                <w:rFonts w:eastAsia="Times New Roman" w:cs="Times New Roman"/>
                <w:sz w:val="18"/>
                <w:szCs w:val="18"/>
              </w:rPr>
              <w:t>Tööetapi alustuskoosolek</w:t>
            </w:r>
          </w:p>
        </w:tc>
        <w:tc>
          <w:tcPr>
            <w:tcW w:w="632" w:type="pct"/>
            <w:gridSpan w:val="3"/>
            <w:tcBorders>
              <w:bottom w:val="single" w:sz="4" w:space="0" w:color="auto"/>
            </w:tcBorders>
            <w:vAlign w:val="center"/>
          </w:tcPr>
          <w:p w14:paraId="3B22A988" w14:textId="77777777" w:rsidR="00261F1A" w:rsidRPr="003E0E06" w:rsidRDefault="00261F1A" w:rsidP="00261F1A">
            <w:pPr>
              <w:widowControl w:val="0"/>
              <w:autoSpaceDE w:val="0"/>
              <w:autoSpaceDN w:val="0"/>
              <w:adjustRightInd w:val="0"/>
              <w:jc w:val="center"/>
              <w:rPr>
                <w:rFonts w:eastAsia="Times New Roman" w:cs="Times New Roman"/>
                <w:sz w:val="18"/>
                <w:szCs w:val="18"/>
              </w:rPr>
            </w:pPr>
            <w:r w:rsidRPr="003E0E06">
              <w:rPr>
                <w:rFonts w:eastAsia="Times New Roman" w:cs="Times New Roman"/>
                <w:sz w:val="18"/>
                <w:szCs w:val="18"/>
              </w:rPr>
              <w:t>Alltöövõtu vastuvõtu kontroll</w:t>
            </w:r>
          </w:p>
        </w:tc>
        <w:tc>
          <w:tcPr>
            <w:tcW w:w="361" w:type="pct"/>
            <w:gridSpan w:val="2"/>
            <w:tcBorders>
              <w:bottom w:val="single" w:sz="4" w:space="0" w:color="auto"/>
            </w:tcBorders>
            <w:vAlign w:val="center"/>
          </w:tcPr>
          <w:p w14:paraId="3BCE87E5" w14:textId="77777777" w:rsidR="00261F1A" w:rsidRPr="003E0E06" w:rsidRDefault="00261F1A" w:rsidP="00261F1A">
            <w:pPr>
              <w:jc w:val="center"/>
              <w:rPr>
                <w:rFonts w:eastAsia="Times New Roman" w:cs="Times New Roman"/>
                <w:sz w:val="18"/>
                <w:szCs w:val="18"/>
              </w:rPr>
            </w:pPr>
            <w:r w:rsidRPr="003E0E06">
              <w:rPr>
                <w:rFonts w:eastAsia="Times New Roman" w:cs="Times New Roman"/>
                <w:sz w:val="18"/>
                <w:szCs w:val="18"/>
              </w:rPr>
              <w:t>Töö kval. dok</w:t>
            </w:r>
          </w:p>
        </w:tc>
        <w:tc>
          <w:tcPr>
            <w:tcW w:w="273" w:type="pct"/>
            <w:tcBorders>
              <w:bottom w:val="single" w:sz="4" w:space="0" w:color="auto"/>
            </w:tcBorders>
            <w:vAlign w:val="center"/>
          </w:tcPr>
          <w:p w14:paraId="7D402C96" w14:textId="77777777" w:rsidR="00261F1A" w:rsidRPr="003E0E06" w:rsidRDefault="00261F1A" w:rsidP="00261F1A">
            <w:pPr>
              <w:widowControl w:val="0"/>
              <w:autoSpaceDE w:val="0"/>
              <w:autoSpaceDN w:val="0"/>
              <w:adjustRightInd w:val="0"/>
              <w:ind w:left="80"/>
              <w:jc w:val="center"/>
              <w:rPr>
                <w:rFonts w:eastAsia="Times New Roman" w:cs="Times New Roman"/>
                <w:sz w:val="18"/>
                <w:szCs w:val="18"/>
              </w:rPr>
            </w:pPr>
            <w:r w:rsidRPr="003E0E06">
              <w:rPr>
                <w:rFonts w:eastAsia="Times New Roman" w:cs="Times New Roman"/>
                <w:sz w:val="18"/>
                <w:szCs w:val="18"/>
              </w:rPr>
              <w:t>Materjali kval. dok</w:t>
            </w:r>
          </w:p>
        </w:tc>
        <w:tc>
          <w:tcPr>
            <w:tcW w:w="316" w:type="pct"/>
            <w:gridSpan w:val="2"/>
            <w:tcBorders>
              <w:bottom w:val="single" w:sz="4" w:space="0" w:color="auto"/>
            </w:tcBorders>
            <w:vAlign w:val="center"/>
          </w:tcPr>
          <w:p w14:paraId="21FB72E0" w14:textId="77777777" w:rsidR="00261F1A" w:rsidRPr="003E0E06" w:rsidRDefault="00261F1A" w:rsidP="00261F1A">
            <w:pPr>
              <w:widowControl w:val="0"/>
              <w:autoSpaceDE w:val="0"/>
              <w:autoSpaceDN w:val="0"/>
              <w:adjustRightInd w:val="0"/>
              <w:ind w:left="80"/>
              <w:jc w:val="center"/>
              <w:rPr>
                <w:rFonts w:eastAsia="Times New Roman" w:cs="Times New Roman"/>
                <w:sz w:val="18"/>
                <w:szCs w:val="18"/>
              </w:rPr>
            </w:pPr>
            <w:r w:rsidRPr="003E0E06">
              <w:rPr>
                <w:rFonts w:eastAsia="Times New Roman" w:cs="Times New Roman"/>
                <w:sz w:val="18"/>
                <w:szCs w:val="18"/>
              </w:rPr>
              <w:t>Mõõtmised aruannete vahelisel perioodil</w:t>
            </w:r>
          </w:p>
        </w:tc>
        <w:tc>
          <w:tcPr>
            <w:tcW w:w="271" w:type="pct"/>
            <w:tcBorders>
              <w:bottom w:val="single" w:sz="4" w:space="0" w:color="auto"/>
            </w:tcBorders>
            <w:vAlign w:val="center"/>
          </w:tcPr>
          <w:p w14:paraId="4672C2EE" w14:textId="77777777" w:rsidR="00261F1A" w:rsidRPr="003E0E06" w:rsidRDefault="00261F1A" w:rsidP="00261F1A">
            <w:pPr>
              <w:jc w:val="center"/>
              <w:rPr>
                <w:rFonts w:eastAsia="Times New Roman" w:cs="Times New Roman"/>
                <w:sz w:val="18"/>
                <w:szCs w:val="18"/>
              </w:rPr>
            </w:pPr>
            <w:r w:rsidRPr="003E0E06">
              <w:rPr>
                <w:rFonts w:eastAsia="Times New Roman" w:cs="Times New Roman"/>
                <w:sz w:val="18"/>
                <w:szCs w:val="18"/>
              </w:rPr>
              <w:t>Avastatud hälbed aruannete vahelisel perioodil</w:t>
            </w:r>
          </w:p>
        </w:tc>
        <w:tc>
          <w:tcPr>
            <w:tcW w:w="308" w:type="pct"/>
            <w:tcBorders>
              <w:bottom w:val="single" w:sz="4" w:space="0" w:color="auto"/>
            </w:tcBorders>
            <w:vAlign w:val="center"/>
          </w:tcPr>
          <w:p w14:paraId="3BAD1035" w14:textId="77777777" w:rsidR="00261F1A" w:rsidRPr="003E0E06" w:rsidRDefault="00261F1A" w:rsidP="00261F1A">
            <w:pPr>
              <w:jc w:val="center"/>
              <w:rPr>
                <w:rFonts w:eastAsia="Times New Roman" w:cs="Times New Roman"/>
                <w:sz w:val="18"/>
                <w:szCs w:val="18"/>
              </w:rPr>
            </w:pPr>
            <w:r w:rsidRPr="003E0E06">
              <w:rPr>
                <w:rFonts w:eastAsia="Times New Roman" w:cs="Times New Roman"/>
                <w:sz w:val="18"/>
                <w:szCs w:val="18"/>
              </w:rPr>
              <w:t>Kval. mõõtmisi tehtud kokku</w:t>
            </w:r>
          </w:p>
          <w:p w14:paraId="7953A2BC" w14:textId="77777777" w:rsidR="00261F1A" w:rsidRPr="003E0E06" w:rsidRDefault="00261F1A" w:rsidP="00261F1A">
            <w:pPr>
              <w:widowControl w:val="0"/>
              <w:autoSpaceDE w:val="0"/>
              <w:autoSpaceDN w:val="0"/>
              <w:adjustRightInd w:val="0"/>
              <w:ind w:left="100"/>
              <w:jc w:val="center"/>
              <w:rPr>
                <w:rFonts w:eastAsia="Times New Roman" w:cs="Times New Roman"/>
                <w:sz w:val="18"/>
                <w:szCs w:val="18"/>
              </w:rPr>
            </w:pPr>
          </w:p>
        </w:tc>
        <w:tc>
          <w:tcPr>
            <w:tcW w:w="356" w:type="pct"/>
            <w:tcBorders>
              <w:bottom w:val="single" w:sz="4" w:space="0" w:color="auto"/>
            </w:tcBorders>
            <w:vAlign w:val="center"/>
          </w:tcPr>
          <w:p w14:paraId="1896EC34" w14:textId="77777777" w:rsidR="00261F1A" w:rsidRPr="003E0E06" w:rsidRDefault="00261F1A" w:rsidP="00261F1A">
            <w:pPr>
              <w:widowControl w:val="0"/>
              <w:autoSpaceDE w:val="0"/>
              <w:autoSpaceDN w:val="0"/>
              <w:adjustRightInd w:val="0"/>
              <w:ind w:left="100"/>
              <w:rPr>
                <w:rFonts w:eastAsia="Times New Roman" w:cs="Times New Roman"/>
                <w:sz w:val="18"/>
                <w:szCs w:val="18"/>
              </w:rPr>
            </w:pPr>
            <w:r w:rsidRPr="003E0E06">
              <w:rPr>
                <w:rFonts w:eastAsia="Times New Roman" w:cs="Times New Roman"/>
                <w:sz w:val="18"/>
                <w:szCs w:val="18"/>
              </w:rPr>
              <w:t>Tolerantside ületusi kokku</w:t>
            </w:r>
          </w:p>
        </w:tc>
      </w:tr>
      <w:tr w:rsidR="00261F1A" w:rsidRPr="003E0E06" w14:paraId="63234E5E" w14:textId="77777777" w:rsidTr="00E41C1C">
        <w:trPr>
          <w:trHeight w:val="276"/>
        </w:trPr>
        <w:tc>
          <w:tcPr>
            <w:tcW w:w="405" w:type="pct"/>
            <w:vMerge/>
            <w:vAlign w:val="center"/>
          </w:tcPr>
          <w:p w14:paraId="4B29F7C0"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26" w:type="pct"/>
            <w:gridSpan w:val="2"/>
            <w:vAlign w:val="center"/>
            <w:hideMark/>
          </w:tcPr>
          <w:p w14:paraId="24126515" w14:textId="77777777" w:rsidR="00261F1A" w:rsidRPr="003E0E06" w:rsidRDefault="00261F1A" w:rsidP="00261F1A">
            <w:pPr>
              <w:widowControl w:val="0"/>
              <w:autoSpaceDE w:val="0"/>
              <w:autoSpaceDN w:val="0"/>
              <w:adjustRightInd w:val="0"/>
              <w:ind w:left="100"/>
              <w:jc w:val="center"/>
              <w:rPr>
                <w:rFonts w:eastAsia="Times New Roman" w:cs="Times New Roman"/>
                <w:sz w:val="20"/>
                <w:szCs w:val="20"/>
              </w:rPr>
            </w:pPr>
            <w:r w:rsidRPr="003E0E06">
              <w:rPr>
                <w:rFonts w:eastAsia="Times New Roman" w:cs="Times"/>
                <w:sz w:val="20"/>
                <w:szCs w:val="20"/>
              </w:rPr>
              <w:t>plaan</w:t>
            </w:r>
          </w:p>
        </w:tc>
        <w:tc>
          <w:tcPr>
            <w:tcW w:w="239" w:type="pct"/>
            <w:vAlign w:val="center"/>
            <w:hideMark/>
          </w:tcPr>
          <w:p w14:paraId="70BC926B" w14:textId="77777777" w:rsidR="00261F1A" w:rsidRPr="003E0E06" w:rsidRDefault="00261F1A" w:rsidP="00261F1A">
            <w:pPr>
              <w:widowControl w:val="0"/>
              <w:autoSpaceDE w:val="0"/>
              <w:autoSpaceDN w:val="0"/>
              <w:adjustRightInd w:val="0"/>
              <w:ind w:left="100"/>
              <w:jc w:val="center"/>
              <w:rPr>
                <w:rFonts w:eastAsia="Times New Roman" w:cs="Times New Roman"/>
                <w:sz w:val="20"/>
                <w:szCs w:val="20"/>
              </w:rPr>
            </w:pPr>
            <w:r w:rsidRPr="003E0E06">
              <w:rPr>
                <w:rFonts w:eastAsia="Times New Roman" w:cs="Times"/>
                <w:sz w:val="20"/>
                <w:szCs w:val="20"/>
              </w:rPr>
              <w:t>kp</w:t>
            </w:r>
          </w:p>
        </w:tc>
        <w:tc>
          <w:tcPr>
            <w:tcW w:w="222" w:type="pct"/>
            <w:vAlign w:val="center"/>
            <w:hideMark/>
          </w:tcPr>
          <w:p w14:paraId="0D4A1121" w14:textId="77777777" w:rsidR="00261F1A" w:rsidRPr="003E0E06" w:rsidRDefault="00261F1A" w:rsidP="00261F1A">
            <w:pPr>
              <w:widowControl w:val="0"/>
              <w:autoSpaceDE w:val="0"/>
              <w:autoSpaceDN w:val="0"/>
              <w:adjustRightInd w:val="0"/>
              <w:ind w:left="100"/>
              <w:jc w:val="center"/>
              <w:rPr>
                <w:rFonts w:eastAsia="Times New Roman" w:cs="Times New Roman"/>
                <w:sz w:val="20"/>
                <w:szCs w:val="20"/>
              </w:rPr>
            </w:pPr>
            <w:r w:rsidRPr="003E0E06">
              <w:rPr>
                <w:rFonts w:eastAsia="Times New Roman" w:cs="Times"/>
                <w:sz w:val="20"/>
                <w:szCs w:val="20"/>
              </w:rPr>
              <w:t>plaan</w:t>
            </w:r>
          </w:p>
        </w:tc>
        <w:tc>
          <w:tcPr>
            <w:tcW w:w="216" w:type="pct"/>
            <w:vAlign w:val="center"/>
            <w:hideMark/>
          </w:tcPr>
          <w:p w14:paraId="6D7FD502" w14:textId="77777777" w:rsidR="00261F1A" w:rsidRPr="003E0E06" w:rsidRDefault="00261F1A" w:rsidP="00261F1A">
            <w:pPr>
              <w:widowControl w:val="0"/>
              <w:autoSpaceDE w:val="0"/>
              <w:autoSpaceDN w:val="0"/>
              <w:adjustRightInd w:val="0"/>
              <w:ind w:left="80"/>
              <w:jc w:val="center"/>
              <w:rPr>
                <w:rFonts w:eastAsia="Times New Roman" w:cs="Times New Roman"/>
                <w:sz w:val="20"/>
                <w:szCs w:val="20"/>
              </w:rPr>
            </w:pPr>
            <w:r w:rsidRPr="003E0E06">
              <w:rPr>
                <w:rFonts w:eastAsia="Times New Roman" w:cs="Times"/>
                <w:sz w:val="20"/>
                <w:szCs w:val="20"/>
              </w:rPr>
              <w:t>kp</w:t>
            </w:r>
          </w:p>
        </w:tc>
        <w:tc>
          <w:tcPr>
            <w:tcW w:w="316" w:type="pct"/>
            <w:vAlign w:val="center"/>
            <w:hideMark/>
          </w:tcPr>
          <w:p w14:paraId="5C1BAC81" w14:textId="77777777" w:rsidR="00261F1A" w:rsidRPr="003E0E06" w:rsidRDefault="00261F1A" w:rsidP="00261F1A">
            <w:pPr>
              <w:widowControl w:val="0"/>
              <w:autoSpaceDE w:val="0"/>
              <w:autoSpaceDN w:val="0"/>
              <w:adjustRightInd w:val="0"/>
              <w:jc w:val="center"/>
              <w:rPr>
                <w:rFonts w:eastAsia="Times New Roman" w:cs="Times New Roman"/>
                <w:sz w:val="20"/>
                <w:szCs w:val="20"/>
              </w:rPr>
            </w:pPr>
            <w:r w:rsidRPr="003E0E06">
              <w:rPr>
                <w:rFonts w:eastAsia="Times New Roman" w:cs="Times"/>
                <w:sz w:val="20"/>
                <w:szCs w:val="20"/>
              </w:rPr>
              <w:t>plaan</w:t>
            </w:r>
          </w:p>
        </w:tc>
        <w:tc>
          <w:tcPr>
            <w:tcW w:w="272" w:type="pct"/>
            <w:vAlign w:val="center"/>
            <w:hideMark/>
          </w:tcPr>
          <w:p w14:paraId="2CB5B797" w14:textId="77777777" w:rsidR="00261F1A" w:rsidRPr="003E0E06" w:rsidRDefault="00261F1A" w:rsidP="00261F1A">
            <w:pPr>
              <w:widowControl w:val="0"/>
              <w:autoSpaceDE w:val="0"/>
              <w:autoSpaceDN w:val="0"/>
              <w:adjustRightInd w:val="0"/>
              <w:ind w:left="20"/>
              <w:jc w:val="center"/>
              <w:rPr>
                <w:rFonts w:eastAsia="Times New Roman" w:cs="Times New Roman"/>
                <w:sz w:val="20"/>
                <w:szCs w:val="20"/>
              </w:rPr>
            </w:pPr>
            <w:r w:rsidRPr="003E0E06">
              <w:rPr>
                <w:rFonts w:eastAsia="Times New Roman" w:cs="Times"/>
                <w:sz w:val="20"/>
                <w:szCs w:val="20"/>
              </w:rPr>
              <w:t>kp</w:t>
            </w:r>
          </w:p>
        </w:tc>
        <w:tc>
          <w:tcPr>
            <w:tcW w:w="270" w:type="pct"/>
            <w:vAlign w:val="center"/>
            <w:hideMark/>
          </w:tcPr>
          <w:p w14:paraId="5250F6D1" w14:textId="77777777" w:rsidR="00261F1A" w:rsidRPr="003E0E06" w:rsidRDefault="00261F1A" w:rsidP="00261F1A">
            <w:pPr>
              <w:widowControl w:val="0"/>
              <w:autoSpaceDE w:val="0"/>
              <w:autoSpaceDN w:val="0"/>
              <w:adjustRightInd w:val="0"/>
              <w:ind w:left="80"/>
              <w:jc w:val="center"/>
              <w:rPr>
                <w:rFonts w:eastAsia="Times New Roman" w:cs="Times New Roman"/>
                <w:sz w:val="20"/>
                <w:szCs w:val="20"/>
              </w:rPr>
            </w:pPr>
            <w:r w:rsidRPr="003E0E06">
              <w:rPr>
                <w:rFonts w:eastAsia="Times New Roman" w:cs="Times"/>
                <w:sz w:val="20"/>
                <w:szCs w:val="20"/>
              </w:rPr>
              <w:t>plaan</w:t>
            </w:r>
          </w:p>
        </w:tc>
        <w:tc>
          <w:tcPr>
            <w:tcW w:w="317" w:type="pct"/>
            <w:vAlign w:val="center"/>
            <w:hideMark/>
          </w:tcPr>
          <w:p w14:paraId="07199D66" w14:textId="77777777" w:rsidR="00261F1A" w:rsidRPr="003E0E06" w:rsidRDefault="00261F1A" w:rsidP="00261F1A">
            <w:pPr>
              <w:widowControl w:val="0"/>
              <w:autoSpaceDE w:val="0"/>
              <w:autoSpaceDN w:val="0"/>
              <w:adjustRightInd w:val="0"/>
              <w:ind w:left="100"/>
              <w:jc w:val="center"/>
              <w:rPr>
                <w:rFonts w:eastAsia="Times New Roman" w:cs="Times New Roman"/>
                <w:sz w:val="20"/>
                <w:szCs w:val="20"/>
              </w:rPr>
            </w:pPr>
            <w:r w:rsidRPr="003E0E06">
              <w:rPr>
                <w:rFonts w:eastAsia="Times New Roman" w:cs="Times"/>
                <w:sz w:val="20"/>
                <w:szCs w:val="20"/>
              </w:rPr>
              <w:t>Teost. kp</w:t>
            </w:r>
          </w:p>
        </w:tc>
        <w:tc>
          <w:tcPr>
            <w:tcW w:w="316" w:type="pct"/>
            <w:gridSpan w:val="2"/>
            <w:vAlign w:val="center"/>
            <w:hideMark/>
          </w:tcPr>
          <w:p w14:paraId="7CB813FD" w14:textId="77777777" w:rsidR="00261F1A" w:rsidRPr="003E0E06" w:rsidRDefault="00261F1A" w:rsidP="00261F1A">
            <w:pPr>
              <w:widowControl w:val="0"/>
              <w:autoSpaceDE w:val="0"/>
              <w:autoSpaceDN w:val="0"/>
              <w:adjustRightInd w:val="0"/>
              <w:ind w:left="80"/>
              <w:jc w:val="center"/>
              <w:rPr>
                <w:rFonts w:eastAsia="Times New Roman" w:cs="Times New Roman"/>
                <w:sz w:val="20"/>
                <w:szCs w:val="20"/>
              </w:rPr>
            </w:pPr>
            <w:r w:rsidRPr="003E0E06">
              <w:rPr>
                <w:rFonts w:eastAsia="Times New Roman" w:cs="Times"/>
                <w:sz w:val="20"/>
                <w:szCs w:val="20"/>
              </w:rPr>
              <w:t>plaan</w:t>
            </w:r>
          </w:p>
        </w:tc>
        <w:tc>
          <w:tcPr>
            <w:tcW w:w="316" w:type="pct"/>
            <w:vAlign w:val="center"/>
            <w:hideMark/>
          </w:tcPr>
          <w:p w14:paraId="3CE3CB1E" w14:textId="77777777" w:rsidR="00261F1A" w:rsidRPr="003E0E06" w:rsidRDefault="00261F1A" w:rsidP="00261F1A">
            <w:pPr>
              <w:widowControl w:val="0"/>
              <w:autoSpaceDE w:val="0"/>
              <w:autoSpaceDN w:val="0"/>
              <w:adjustRightInd w:val="0"/>
              <w:ind w:left="100"/>
              <w:rPr>
                <w:rFonts w:eastAsia="Times New Roman" w:cs="Times New Roman"/>
                <w:sz w:val="20"/>
                <w:szCs w:val="20"/>
              </w:rPr>
            </w:pPr>
            <w:r w:rsidRPr="003E0E06">
              <w:rPr>
                <w:rFonts w:eastAsia="Times New Roman" w:cs="Times"/>
                <w:sz w:val="20"/>
                <w:szCs w:val="20"/>
              </w:rPr>
              <w:t>Teost. kp</w:t>
            </w:r>
          </w:p>
        </w:tc>
        <w:tc>
          <w:tcPr>
            <w:tcW w:w="361" w:type="pct"/>
            <w:gridSpan w:val="2"/>
            <w:vAlign w:val="center"/>
            <w:hideMark/>
          </w:tcPr>
          <w:p w14:paraId="09F421A2" w14:textId="77777777" w:rsidR="00261F1A" w:rsidRPr="003E0E06" w:rsidRDefault="00261F1A" w:rsidP="00261F1A">
            <w:pPr>
              <w:widowControl w:val="0"/>
              <w:autoSpaceDE w:val="0"/>
              <w:autoSpaceDN w:val="0"/>
              <w:adjustRightInd w:val="0"/>
              <w:ind w:left="80"/>
              <w:jc w:val="center"/>
              <w:rPr>
                <w:rFonts w:eastAsia="Times New Roman" w:cs="Times New Roman"/>
                <w:sz w:val="20"/>
                <w:szCs w:val="20"/>
              </w:rPr>
            </w:pPr>
            <w:r w:rsidRPr="003E0E06">
              <w:rPr>
                <w:rFonts w:eastAsia="Times New Roman" w:cs="Times"/>
                <w:sz w:val="20"/>
                <w:szCs w:val="20"/>
              </w:rPr>
              <w:t>plaan</w:t>
            </w:r>
          </w:p>
        </w:tc>
        <w:tc>
          <w:tcPr>
            <w:tcW w:w="273" w:type="pct"/>
            <w:vAlign w:val="center"/>
            <w:hideMark/>
          </w:tcPr>
          <w:p w14:paraId="75BAEE42" w14:textId="77777777" w:rsidR="00261F1A" w:rsidRPr="003E0E06" w:rsidRDefault="00261F1A" w:rsidP="00261F1A">
            <w:pPr>
              <w:widowControl w:val="0"/>
              <w:autoSpaceDE w:val="0"/>
              <w:autoSpaceDN w:val="0"/>
              <w:adjustRightInd w:val="0"/>
              <w:ind w:left="80"/>
              <w:jc w:val="center"/>
              <w:rPr>
                <w:rFonts w:eastAsia="Times New Roman" w:cs="Times New Roman"/>
                <w:sz w:val="20"/>
                <w:szCs w:val="20"/>
              </w:rPr>
            </w:pPr>
            <w:r w:rsidRPr="003E0E06">
              <w:rPr>
                <w:rFonts w:eastAsia="Times New Roman" w:cs="Times"/>
                <w:sz w:val="20"/>
                <w:szCs w:val="20"/>
              </w:rPr>
              <w:t>plaan</w:t>
            </w:r>
          </w:p>
        </w:tc>
        <w:tc>
          <w:tcPr>
            <w:tcW w:w="316" w:type="pct"/>
            <w:gridSpan w:val="2"/>
            <w:vAlign w:val="center"/>
            <w:hideMark/>
          </w:tcPr>
          <w:p w14:paraId="1F5352D7" w14:textId="77777777" w:rsidR="00261F1A" w:rsidRPr="003E0E06" w:rsidRDefault="00261F1A" w:rsidP="00261F1A">
            <w:pPr>
              <w:widowControl w:val="0"/>
              <w:autoSpaceDE w:val="0"/>
              <w:autoSpaceDN w:val="0"/>
              <w:adjustRightInd w:val="0"/>
              <w:ind w:left="80"/>
              <w:jc w:val="center"/>
              <w:rPr>
                <w:rFonts w:eastAsia="Times New Roman" w:cs="Times New Roman"/>
                <w:sz w:val="20"/>
                <w:szCs w:val="20"/>
              </w:rPr>
            </w:pPr>
            <w:r w:rsidRPr="003E0E06">
              <w:rPr>
                <w:rFonts w:eastAsia="Times New Roman" w:cs="Times"/>
                <w:sz w:val="20"/>
                <w:szCs w:val="20"/>
              </w:rPr>
              <w:t>tk</w:t>
            </w:r>
          </w:p>
        </w:tc>
        <w:tc>
          <w:tcPr>
            <w:tcW w:w="271" w:type="pct"/>
            <w:vAlign w:val="center"/>
            <w:hideMark/>
          </w:tcPr>
          <w:p w14:paraId="5A9DB521" w14:textId="77777777" w:rsidR="00261F1A" w:rsidRPr="003E0E06" w:rsidRDefault="00261F1A" w:rsidP="00261F1A">
            <w:pPr>
              <w:widowControl w:val="0"/>
              <w:autoSpaceDE w:val="0"/>
              <w:autoSpaceDN w:val="0"/>
              <w:adjustRightInd w:val="0"/>
              <w:ind w:left="100"/>
              <w:jc w:val="center"/>
              <w:rPr>
                <w:rFonts w:eastAsia="Times New Roman" w:cs="Times New Roman"/>
                <w:sz w:val="20"/>
                <w:szCs w:val="20"/>
              </w:rPr>
            </w:pPr>
            <w:r w:rsidRPr="003E0E06">
              <w:rPr>
                <w:rFonts w:eastAsia="Times New Roman" w:cs="Times"/>
                <w:sz w:val="20"/>
                <w:szCs w:val="20"/>
              </w:rPr>
              <w:t>tk</w:t>
            </w:r>
          </w:p>
        </w:tc>
        <w:tc>
          <w:tcPr>
            <w:tcW w:w="308" w:type="pct"/>
            <w:vAlign w:val="center"/>
            <w:hideMark/>
          </w:tcPr>
          <w:p w14:paraId="6F3AA793" w14:textId="77777777" w:rsidR="00261F1A" w:rsidRPr="003E0E06" w:rsidRDefault="00261F1A" w:rsidP="00261F1A">
            <w:pPr>
              <w:widowControl w:val="0"/>
              <w:autoSpaceDE w:val="0"/>
              <w:autoSpaceDN w:val="0"/>
              <w:adjustRightInd w:val="0"/>
              <w:ind w:left="100"/>
              <w:jc w:val="center"/>
              <w:rPr>
                <w:rFonts w:eastAsia="Times New Roman" w:cs="Times New Roman"/>
                <w:sz w:val="20"/>
                <w:szCs w:val="20"/>
              </w:rPr>
            </w:pPr>
            <w:r w:rsidRPr="003E0E06">
              <w:rPr>
                <w:rFonts w:eastAsia="Times New Roman" w:cs="Times"/>
                <w:sz w:val="20"/>
                <w:szCs w:val="20"/>
              </w:rPr>
              <w:t>tk</w:t>
            </w:r>
          </w:p>
        </w:tc>
        <w:tc>
          <w:tcPr>
            <w:tcW w:w="356" w:type="pct"/>
            <w:vAlign w:val="center"/>
            <w:hideMark/>
          </w:tcPr>
          <w:p w14:paraId="383BA485" w14:textId="77777777" w:rsidR="00261F1A" w:rsidRPr="003E0E06" w:rsidRDefault="00261F1A" w:rsidP="00261F1A">
            <w:pPr>
              <w:widowControl w:val="0"/>
              <w:autoSpaceDE w:val="0"/>
              <w:autoSpaceDN w:val="0"/>
              <w:adjustRightInd w:val="0"/>
              <w:ind w:left="100"/>
              <w:jc w:val="center"/>
              <w:rPr>
                <w:rFonts w:eastAsia="Times New Roman" w:cs="Times New Roman"/>
                <w:sz w:val="20"/>
                <w:szCs w:val="20"/>
              </w:rPr>
            </w:pPr>
            <w:r w:rsidRPr="003E0E06">
              <w:rPr>
                <w:rFonts w:eastAsia="Times New Roman" w:cs="Times"/>
                <w:sz w:val="20"/>
                <w:szCs w:val="20"/>
              </w:rPr>
              <w:t>tk</w:t>
            </w:r>
          </w:p>
        </w:tc>
      </w:tr>
      <w:tr w:rsidR="00261F1A" w:rsidRPr="003E0E06" w14:paraId="63C0113A" w14:textId="77777777" w:rsidTr="00E41C1C">
        <w:trPr>
          <w:trHeight w:val="230"/>
        </w:trPr>
        <w:tc>
          <w:tcPr>
            <w:tcW w:w="405" w:type="pct"/>
            <w:vAlign w:val="center"/>
          </w:tcPr>
          <w:p w14:paraId="5C8253FF"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26" w:type="pct"/>
            <w:gridSpan w:val="2"/>
            <w:vAlign w:val="center"/>
          </w:tcPr>
          <w:p w14:paraId="0EDD5467"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39" w:type="pct"/>
            <w:vAlign w:val="center"/>
          </w:tcPr>
          <w:p w14:paraId="5BFBA312"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22" w:type="pct"/>
            <w:vAlign w:val="center"/>
          </w:tcPr>
          <w:p w14:paraId="5FABD775"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16" w:type="pct"/>
            <w:vAlign w:val="center"/>
          </w:tcPr>
          <w:p w14:paraId="5E758F40"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16" w:type="pct"/>
            <w:vAlign w:val="center"/>
          </w:tcPr>
          <w:p w14:paraId="5F056BBB"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72" w:type="pct"/>
            <w:vAlign w:val="center"/>
          </w:tcPr>
          <w:p w14:paraId="6E02CAD5"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70" w:type="pct"/>
            <w:vAlign w:val="center"/>
          </w:tcPr>
          <w:p w14:paraId="7C2C4EC7"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17" w:type="pct"/>
            <w:vAlign w:val="center"/>
          </w:tcPr>
          <w:p w14:paraId="4AD71CCE"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16" w:type="pct"/>
            <w:gridSpan w:val="2"/>
            <w:vAlign w:val="center"/>
          </w:tcPr>
          <w:p w14:paraId="3978F60F"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16" w:type="pct"/>
            <w:vAlign w:val="center"/>
          </w:tcPr>
          <w:p w14:paraId="70847483"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61" w:type="pct"/>
            <w:gridSpan w:val="2"/>
            <w:vAlign w:val="center"/>
          </w:tcPr>
          <w:p w14:paraId="2476C857"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73" w:type="pct"/>
            <w:vAlign w:val="center"/>
          </w:tcPr>
          <w:p w14:paraId="7BF08A18"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16" w:type="pct"/>
            <w:gridSpan w:val="2"/>
            <w:vAlign w:val="center"/>
          </w:tcPr>
          <w:p w14:paraId="55EEA86A"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71" w:type="pct"/>
            <w:vAlign w:val="center"/>
          </w:tcPr>
          <w:p w14:paraId="3FBFC15A"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08" w:type="pct"/>
            <w:vAlign w:val="center"/>
          </w:tcPr>
          <w:p w14:paraId="3A69612D"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56" w:type="pct"/>
            <w:vAlign w:val="center"/>
          </w:tcPr>
          <w:p w14:paraId="77C1E020" w14:textId="77777777" w:rsidR="00261F1A" w:rsidRPr="003E0E06" w:rsidRDefault="00261F1A" w:rsidP="00261F1A">
            <w:pPr>
              <w:widowControl w:val="0"/>
              <w:autoSpaceDE w:val="0"/>
              <w:autoSpaceDN w:val="0"/>
              <w:adjustRightInd w:val="0"/>
              <w:rPr>
                <w:rFonts w:eastAsia="Times New Roman" w:cs="Times New Roman"/>
                <w:sz w:val="20"/>
                <w:szCs w:val="20"/>
              </w:rPr>
            </w:pPr>
          </w:p>
        </w:tc>
      </w:tr>
      <w:tr w:rsidR="00261F1A" w:rsidRPr="003E0E06" w14:paraId="2DB4A749" w14:textId="77777777" w:rsidTr="00E41C1C">
        <w:trPr>
          <w:trHeight w:val="230"/>
        </w:trPr>
        <w:tc>
          <w:tcPr>
            <w:tcW w:w="405" w:type="pct"/>
            <w:vAlign w:val="center"/>
          </w:tcPr>
          <w:p w14:paraId="5A61C399"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26" w:type="pct"/>
            <w:gridSpan w:val="2"/>
            <w:vAlign w:val="center"/>
          </w:tcPr>
          <w:p w14:paraId="7399A324"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39" w:type="pct"/>
            <w:vAlign w:val="center"/>
          </w:tcPr>
          <w:p w14:paraId="68147EC2"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22" w:type="pct"/>
            <w:vAlign w:val="center"/>
          </w:tcPr>
          <w:p w14:paraId="754FBADB"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16" w:type="pct"/>
            <w:vAlign w:val="center"/>
          </w:tcPr>
          <w:p w14:paraId="0EC0505C"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16" w:type="pct"/>
            <w:vAlign w:val="center"/>
          </w:tcPr>
          <w:p w14:paraId="02D78303"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72" w:type="pct"/>
            <w:vAlign w:val="center"/>
          </w:tcPr>
          <w:p w14:paraId="20C9B64D"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70" w:type="pct"/>
            <w:vAlign w:val="center"/>
          </w:tcPr>
          <w:p w14:paraId="756361E4"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17" w:type="pct"/>
            <w:vAlign w:val="center"/>
          </w:tcPr>
          <w:p w14:paraId="00AF6856"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16" w:type="pct"/>
            <w:gridSpan w:val="2"/>
            <w:vAlign w:val="center"/>
          </w:tcPr>
          <w:p w14:paraId="64424C22"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16" w:type="pct"/>
            <w:vAlign w:val="center"/>
          </w:tcPr>
          <w:p w14:paraId="5E6FAA97"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61" w:type="pct"/>
            <w:gridSpan w:val="2"/>
            <w:vAlign w:val="center"/>
          </w:tcPr>
          <w:p w14:paraId="7CF039EB"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73" w:type="pct"/>
            <w:vAlign w:val="center"/>
          </w:tcPr>
          <w:p w14:paraId="26EAEF1F"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16" w:type="pct"/>
            <w:gridSpan w:val="2"/>
            <w:vAlign w:val="center"/>
          </w:tcPr>
          <w:p w14:paraId="1DE450C1"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71" w:type="pct"/>
            <w:vAlign w:val="center"/>
          </w:tcPr>
          <w:p w14:paraId="5AFAC372"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08" w:type="pct"/>
            <w:vAlign w:val="center"/>
          </w:tcPr>
          <w:p w14:paraId="6128C341"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56" w:type="pct"/>
            <w:vAlign w:val="center"/>
          </w:tcPr>
          <w:p w14:paraId="73D78275" w14:textId="77777777" w:rsidR="00261F1A" w:rsidRPr="003E0E06" w:rsidRDefault="00261F1A" w:rsidP="00261F1A">
            <w:pPr>
              <w:widowControl w:val="0"/>
              <w:autoSpaceDE w:val="0"/>
              <w:autoSpaceDN w:val="0"/>
              <w:adjustRightInd w:val="0"/>
              <w:rPr>
                <w:rFonts w:eastAsia="Times New Roman" w:cs="Times New Roman"/>
                <w:sz w:val="20"/>
                <w:szCs w:val="20"/>
              </w:rPr>
            </w:pPr>
          </w:p>
        </w:tc>
      </w:tr>
      <w:tr w:rsidR="00261F1A" w:rsidRPr="003E0E06" w14:paraId="6FE48F36" w14:textId="77777777" w:rsidTr="00E41C1C">
        <w:trPr>
          <w:trHeight w:val="230"/>
        </w:trPr>
        <w:tc>
          <w:tcPr>
            <w:tcW w:w="405" w:type="pct"/>
            <w:vAlign w:val="center"/>
          </w:tcPr>
          <w:p w14:paraId="06825AD6"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26" w:type="pct"/>
            <w:gridSpan w:val="2"/>
            <w:vAlign w:val="center"/>
          </w:tcPr>
          <w:p w14:paraId="51E389E0"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39" w:type="pct"/>
            <w:vAlign w:val="center"/>
          </w:tcPr>
          <w:p w14:paraId="212D30D1"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22" w:type="pct"/>
            <w:vAlign w:val="center"/>
          </w:tcPr>
          <w:p w14:paraId="5DB67E9E"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16" w:type="pct"/>
            <w:vAlign w:val="center"/>
          </w:tcPr>
          <w:p w14:paraId="3D24522F"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16" w:type="pct"/>
            <w:vAlign w:val="center"/>
          </w:tcPr>
          <w:p w14:paraId="3571A64C"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72" w:type="pct"/>
            <w:vAlign w:val="center"/>
          </w:tcPr>
          <w:p w14:paraId="6405878D"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70" w:type="pct"/>
            <w:vAlign w:val="center"/>
          </w:tcPr>
          <w:p w14:paraId="432E132D"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17" w:type="pct"/>
            <w:vAlign w:val="center"/>
          </w:tcPr>
          <w:p w14:paraId="59A26EDA"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16" w:type="pct"/>
            <w:gridSpan w:val="2"/>
            <w:vAlign w:val="center"/>
          </w:tcPr>
          <w:p w14:paraId="4783824D"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16" w:type="pct"/>
            <w:vAlign w:val="center"/>
          </w:tcPr>
          <w:p w14:paraId="1B2AAD66"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61" w:type="pct"/>
            <w:gridSpan w:val="2"/>
            <w:vAlign w:val="center"/>
          </w:tcPr>
          <w:p w14:paraId="4F4AEB55"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73" w:type="pct"/>
            <w:vAlign w:val="center"/>
          </w:tcPr>
          <w:p w14:paraId="08330E73"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16" w:type="pct"/>
            <w:gridSpan w:val="2"/>
            <w:vAlign w:val="center"/>
          </w:tcPr>
          <w:p w14:paraId="29BDFAD7"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271" w:type="pct"/>
            <w:vAlign w:val="center"/>
          </w:tcPr>
          <w:p w14:paraId="784CD242"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08" w:type="pct"/>
            <w:vAlign w:val="center"/>
          </w:tcPr>
          <w:p w14:paraId="362B2B1C" w14:textId="77777777" w:rsidR="00261F1A" w:rsidRPr="003E0E06" w:rsidRDefault="00261F1A" w:rsidP="00261F1A">
            <w:pPr>
              <w:widowControl w:val="0"/>
              <w:autoSpaceDE w:val="0"/>
              <w:autoSpaceDN w:val="0"/>
              <w:adjustRightInd w:val="0"/>
              <w:rPr>
                <w:rFonts w:eastAsia="Times New Roman" w:cs="Times New Roman"/>
                <w:sz w:val="20"/>
                <w:szCs w:val="20"/>
              </w:rPr>
            </w:pPr>
          </w:p>
        </w:tc>
        <w:tc>
          <w:tcPr>
            <w:tcW w:w="356" w:type="pct"/>
            <w:vAlign w:val="center"/>
          </w:tcPr>
          <w:p w14:paraId="312191D6" w14:textId="77777777" w:rsidR="00261F1A" w:rsidRPr="003E0E06" w:rsidRDefault="00261F1A" w:rsidP="00261F1A">
            <w:pPr>
              <w:widowControl w:val="0"/>
              <w:autoSpaceDE w:val="0"/>
              <w:autoSpaceDN w:val="0"/>
              <w:adjustRightInd w:val="0"/>
              <w:rPr>
                <w:rFonts w:eastAsia="Times New Roman" w:cs="Times New Roman"/>
                <w:sz w:val="20"/>
                <w:szCs w:val="20"/>
              </w:rPr>
            </w:pPr>
          </w:p>
        </w:tc>
      </w:tr>
    </w:tbl>
    <w:p w14:paraId="2E570DF8" w14:textId="77777777" w:rsidR="001C1059" w:rsidRDefault="001C1059" w:rsidP="003E0E06"/>
    <w:p w14:paraId="3F675509" w14:textId="5FCA44D4" w:rsidR="001C1059" w:rsidRPr="003E0E06" w:rsidRDefault="001C1059" w:rsidP="00995F03">
      <w:pPr>
        <w:spacing w:after="160" w:line="259" w:lineRule="auto"/>
        <w:jc w:val="left"/>
      </w:pPr>
      <w:r>
        <w:br w:type="page"/>
      </w:r>
    </w:p>
    <w:p w14:paraId="7A36141B" w14:textId="0EA3CABA" w:rsidR="00AE0BE7" w:rsidRPr="00720099" w:rsidRDefault="00AE0BE7" w:rsidP="00DD24FF">
      <w:pPr>
        <w:pStyle w:val="Pealkiri2"/>
        <w:rPr>
          <w:b/>
          <w:bCs/>
          <w:sz w:val="22"/>
          <w:szCs w:val="22"/>
        </w:rPr>
      </w:pPr>
      <w:bookmarkStart w:id="47" w:name="_Toc227919525"/>
      <w:r w:rsidRPr="00720099">
        <w:rPr>
          <w:b/>
          <w:bCs/>
          <w:sz w:val="22"/>
          <w:szCs w:val="22"/>
        </w:rPr>
        <w:lastRenderedPageBreak/>
        <w:t>Lisa 4</w:t>
      </w:r>
      <w:r w:rsidR="008C768F">
        <w:rPr>
          <w:b/>
          <w:bCs/>
          <w:sz w:val="22"/>
          <w:szCs w:val="22"/>
        </w:rPr>
        <w:t>.</w:t>
      </w:r>
      <w:r w:rsidRPr="00720099">
        <w:rPr>
          <w:b/>
          <w:bCs/>
          <w:sz w:val="22"/>
          <w:szCs w:val="22"/>
        </w:rPr>
        <w:t xml:space="preserve"> Ohutus- ja keskkonnaplaanide vorm</w:t>
      </w:r>
      <w:bookmarkEnd w:id="47"/>
    </w:p>
    <w:tbl>
      <w:tblPr>
        <w:tblW w:w="8671" w:type="dxa"/>
        <w:tblCellMar>
          <w:left w:w="70" w:type="dxa"/>
          <w:right w:w="70" w:type="dxa"/>
        </w:tblCellMar>
        <w:tblLook w:val="04A0" w:firstRow="1" w:lastRow="0" w:firstColumn="1" w:lastColumn="0" w:noHBand="0" w:noVBand="1"/>
      </w:tblPr>
      <w:tblGrid>
        <w:gridCol w:w="1777"/>
        <w:gridCol w:w="226"/>
        <w:gridCol w:w="1002"/>
        <w:gridCol w:w="1002"/>
        <w:gridCol w:w="1160"/>
        <w:gridCol w:w="1160"/>
        <w:gridCol w:w="1332"/>
        <w:gridCol w:w="1332"/>
      </w:tblGrid>
      <w:tr w:rsidR="003E0E06" w:rsidRPr="00616543" w14:paraId="3ACA2032" w14:textId="77777777" w:rsidTr="00E41C1C">
        <w:trPr>
          <w:trHeight w:val="288"/>
        </w:trPr>
        <w:tc>
          <w:tcPr>
            <w:tcW w:w="1777" w:type="dxa"/>
            <w:tcBorders>
              <w:top w:val="nil"/>
              <w:left w:val="nil"/>
              <w:bottom w:val="nil"/>
              <w:right w:val="nil"/>
            </w:tcBorders>
            <w:noWrap/>
            <w:vAlign w:val="bottom"/>
            <w:hideMark/>
          </w:tcPr>
          <w:p w14:paraId="07AE47D9" w14:textId="77777777" w:rsidR="003E0E06" w:rsidRPr="00616543" w:rsidRDefault="003E0E06" w:rsidP="00E41C1C">
            <w:pPr>
              <w:rPr>
                <w:szCs w:val="20"/>
                <w:lang w:eastAsia="et-EE"/>
              </w:rPr>
            </w:pPr>
          </w:p>
        </w:tc>
        <w:tc>
          <w:tcPr>
            <w:tcW w:w="226" w:type="dxa"/>
            <w:tcBorders>
              <w:top w:val="nil"/>
              <w:left w:val="nil"/>
              <w:bottom w:val="nil"/>
              <w:right w:val="nil"/>
            </w:tcBorders>
            <w:noWrap/>
            <w:vAlign w:val="bottom"/>
            <w:hideMark/>
          </w:tcPr>
          <w:p w14:paraId="44070302" w14:textId="77777777" w:rsidR="003E0E06" w:rsidRPr="00616543" w:rsidRDefault="003E0E06" w:rsidP="00E41C1C">
            <w:pPr>
              <w:rPr>
                <w:szCs w:val="20"/>
                <w:lang w:eastAsia="et-EE"/>
              </w:rPr>
            </w:pPr>
          </w:p>
        </w:tc>
        <w:tc>
          <w:tcPr>
            <w:tcW w:w="1002" w:type="dxa"/>
            <w:tcBorders>
              <w:top w:val="nil"/>
              <w:left w:val="nil"/>
              <w:bottom w:val="nil"/>
              <w:right w:val="nil"/>
            </w:tcBorders>
            <w:noWrap/>
            <w:vAlign w:val="bottom"/>
            <w:hideMark/>
          </w:tcPr>
          <w:p w14:paraId="5C0B3FE3" w14:textId="77777777" w:rsidR="003E0E06" w:rsidRPr="00616543" w:rsidRDefault="003E0E06" w:rsidP="00E41C1C">
            <w:pPr>
              <w:rPr>
                <w:szCs w:val="20"/>
                <w:lang w:eastAsia="et-EE"/>
              </w:rPr>
            </w:pPr>
          </w:p>
        </w:tc>
        <w:tc>
          <w:tcPr>
            <w:tcW w:w="1002" w:type="dxa"/>
            <w:tcBorders>
              <w:top w:val="nil"/>
              <w:left w:val="nil"/>
              <w:bottom w:val="nil"/>
              <w:right w:val="nil"/>
            </w:tcBorders>
            <w:noWrap/>
            <w:vAlign w:val="bottom"/>
            <w:hideMark/>
          </w:tcPr>
          <w:p w14:paraId="369ED157" w14:textId="77777777" w:rsidR="003E0E06" w:rsidRPr="00616543" w:rsidRDefault="003E0E06" w:rsidP="00E41C1C">
            <w:pPr>
              <w:rPr>
                <w:szCs w:val="20"/>
                <w:lang w:eastAsia="et-EE"/>
              </w:rPr>
            </w:pPr>
          </w:p>
        </w:tc>
        <w:tc>
          <w:tcPr>
            <w:tcW w:w="1160" w:type="dxa"/>
            <w:tcBorders>
              <w:top w:val="nil"/>
              <w:left w:val="nil"/>
              <w:bottom w:val="nil"/>
              <w:right w:val="nil"/>
            </w:tcBorders>
            <w:noWrap/>
            <w:vAlign w:val="bottom"/>
            <w:hideMark/>
          </w:tcPr>
          <w:p w14:paraId="05D1C356" w14:textId="77777777" w:rsidR="003E0E06" w:rsidRPr="00616543" w:rsidRDefault="003E0E06" w:rsidP="00E41C1C">
            <w:pPr>
              <w:rPr>
                <w:szCs w:val="20"/>
                <w:lang w:eastAsia="et-EE"/>
              </w:rPr>
            </w:pPr>
          </w:p>
        </w:tc>
        <w:tc>
          <w:tcPr>
            <w:tcW w:w="1160" w:type="dxa"/>
            <w:tcBorders>
              <w:top w:val="nil"/>
              <w:left w:val="nil"/>
              <w:bottom w:val="nil"/>
              <w:right w:val="nil"/>
            </w:tcBorders>
            <w:noWrap/>
            <w:vAlign w:val="bottom"/>
            <w:hideMark/>
          </w:tcPr>
          <w:p w14:paraId="5B3F6DB7" w14:textId="77777777" w:rsidR="003E0E06" w:rsidRPr="00616543" w:rsidRDefault="003E0E06" w:rsidP="00E41C1C">
            <w:pPr>
              <w:rPr>
                <w:szCs w:val="20"/>
                <w:lang w:eastAsia="et-EE"/>
              </w:rPr>
            </w:pPr>
          </w:p>
        </w:tc>
        <w:tc>
          <w:tcPr>
            <w:tcW w:w="1172" w:type="dxa"/>
            <w:tcBorders>
              <w:top w:val="nil"/>
              <w:left w:val="nil"/>
              <w:bottom w:val="nil"/>
              <w:right w:val="nil"/>
            </w:tcBorders>
            <w:noWrap/>
            <w:vAlign w:val="bottom"/>
            <w:hideMark/>
          </w:tcPr>
          <w:p w14:paraId="2B60FD84" w14:textId="77777777" w:rsidR="003E0E06" w:rsidRPr="00616543" w:rsidRDefault="003E0E06" w:rsidP="00E41C1C">
            <w:pPr>
              <w:rPr>
                <w:szCs w:val="20"/>
                <w:lang w:eastAsia="et-EE"/>
              </w:rPr>
            </w:pPr>
          </w:p>
        </w:tc>
        <w:tc>
          <w:tcPr>
            <w:tcW w:w="1172" w:type="dxa"/>
            <w:tcBorders>
              <w:top w:val="nil"/>
              <w:left w:val="nil"/>
              <w:bottom w:val="nil"/>
              <w:right w:val="nil"/>
            </w:tcBorders>
            <w:noWrap/>
            <w:vAlign w:val="bottom"/>
            <w:hideMark/>
          </w:tcPr>
          <w:p w14:paraId="42EA8A58" w14:textId="77777777" w:rsidR="003E0E06" w:rsidRPr="00616543" w:rsidRDefault="003E0E06" w:rsidP="00E41C1C">
            <w:pPr>
              <w:rPr>
                <w:szCs w:val="20"/>
                <w:lang w:eastAsia="et-EE"/>
              </w:rPr>
            </w:pPr>
          </w:p>
        </w:tc>
      </w:tr>
      <w:tr w:rsidR="003E0E06" w:rsidRPr="00616543" w14:paraId="01125360" w14:textId="77777777" w:rsidTr="00E41C1C">
        <w:trPr>
          <w:trHeight w:val="288"/>
        </w:trPr>
        <w:tc>
          <w:tcPr>
            <w:tcW w:w="1777" w:type="dxa"/>
            <w:tcBorders>
              <w:top w:val="single" w:sz="4" w:space="0" w:color="auto"/>
              <w:left w:val="single" w:sz="4" w:space="0" w:color="auto"/>
              <w:right w:val="nil"/>
            </w:tcBorders>
            <w:noWrap/>
            <w:vAlign w:val="bottom"/>
            <w:hideMark/>
          </w:tcPr>
          <w:p w14:paraId="7741E9EA" w14:textId="77777777" w:rsidR="003E0E06" w:rsidRPr="007000CA" w:rsidRDefault="003E0E06" w:rsidP="00E41C1C">
            <w:pPr>
              <w:rPr>
                <w:color w:val="000000"/>
                <w:lang w:eastAsia="et-EE"/>
              </w:rPr>
            </w:pPr>
            <w:r w:rsidRPr="007000CA">
              <w:rPr>
                <w:color w:val="000000"/>
                <w:lang w:eastAsia="et-EE"/>
              </w:rPr>
              <w:t>Objekt</w:t>
            </w:r>
          </w:p>
        </w:tc>
        <w:tc>
          <w:tcPr>
            <w:tcW w:w="226" w:type="dxa"/>
            <w:tcBorders>
              <w:top w:val="single" w:sz="4" w:space="0" w:color="auto"/>
              <w:left w:val="nil"/>
              <w:right w:val="nil"/>
            </w:tcBorders>
            <w:noWrap/>
            <w:vAlign w:val="bottom"/>
            <w:hideMark/>
          </w:tcPr>
          <w:p w14:paraId="36B7A859" w14:textId="77777777" w:rsidR="003E0E06" w:rsidRPr="007000CA" w:rsidRDefault="003E0E06" w:rsidP="00E41C1C">
            <w:pPr>
              <w:rPr>
                <w:color w:val="000000"/>
                <w:lang w:eastAsia="et-EE"/>
              </w:rPr>
            </w:pPr>
            <w:r w:rsidRPr="007000CA">
              <w:rPr>
                <w:color w:val="000000"/>
                <w:lang w:eastAsia="et-EE"/>
              </w:rPr>
              <w:t> </w:t>
            </w:r>
          </w:p>
        </w:tc>
        <w:tc>
          <w:tcPr>
            <w:tcW w:w="1002" w:type="dxa"/>
            <w:tcBorders>
              <w:top w:val="single" w:sz="4" w:space="0" w:color="auto"/>
              <w:left w:val="nil"/>
              <w:right w:val="nil"/>
            </w:tcBorders>
            <w:noWrap/>
            <w:vAlign w:val="bottom"/>
            <w:hideMark/>
          </w:tcPr>
          <w:p w14:paraId="3EC23F5D" w14:textId="77777777" w:rsidR="003E0E06" w:rsidRPr="007000CA" w:rsidRDefault="003E0E06" w:rsidP="00E41C1C">
            <w:pPr>
              <w:rPr>
                <w:color w:val="000000"/>
                <w:lang w:eastAsia="et-EE"/>
              </w:rPr>
            </w:pPr>
            <w:r w:rsidRPr="007000CA">
              <w:rPr>
                <w:color w:val="000000"/>
                <w:lang w:eastAsia="et-EE"/>
              </w:rPr>
              <w:t> </w:t>
            </w:r>
          </w:p>
        </w:tc>
        <w:tc>
          <w:tcPr>
            <w:tcW w:w="1002" w:type="dxa"/>
            <w:tcBorders>
              <w:top w:val="single" w:sz="4" w:space="0" w:color="auto"/>
              <w:left w:val="nil"/>
              <w:right w:val="single" w:sz="4" w:space="0" w:color="auto"/>
            </w:tcBorders>
            <w:noWrap/>
            <w:vAlign w:val="bottom"/>
            <w:hideMark/>
          </w:tcPr>
          <w:p w14:paraId="3D05B53E" w14:textId="77777777" w:rsidR="003E0E06" w:rsidRPr="007000CA" w:rsidRDefault="003E0E06" w:rsidP="00E41C1C">
            <w:pPr>
              <w:rPr>
                <w:color w:val="000000"/>
                <w:lang w:eastAsia="et-EE"/>
              </w:rPr>
            </w:pPr>
            <w:r w:rsidRPr="007000CA">
              <w:rPr>
                <w:color w:val="000000"/>
                <w:lang w:eastAsia="et-EE"/>
              </w:rPr>
              <w:t> </w:t>
            </w:r>
          </w:p>
        </w:tc>
        <w:tc>
          <w:tcPr>
            <w:tcW w:w="1160" w:type="dxa"/>
            <w:tcBorders>
              <w:top w:val="single" w:sz="4" w:space="0" w:color="auto"/>
              <w:left w:val="nil"/>
              <w:right w:val="nil"/>
            </w:tcBorders>
            <w:noWrap/>
            <w:vAlign w:val="bottom"/>
            <w:hideMark/>
          </w:tcPr>
          <w:p w14:paraId="1F06D8ED" w14:textId="77777777" w:rsidR="003E0E06" w:rsidRPr="007000CA" w:rsidRDefault="003E0E06" w:rsidP="00E41C1C">
            <w:pPr>
              <w:rPr>
                <w:color w:val="000000"/>
                <w:lang w:eastAsia="et-EE"/>
              </w:rPr>
            </w:pPr>
            <w:r w:rsidRPr="007000CA">
              <w:rPr>
                <w:color w:val="000000"/>
                <w:lang w:eastAsia="et-EE"/>
              </w:rPr>
              <w:t>Koostaja:</w:t>
            </w:r>
          </w:p>
        </w:tc>
        <w:tc>
          <w:tcPr>
            <w:tcW w:w="1160" w:type="dxa"/>
            <w:tcBorders>
              <w:top w:val="single" w:sz="4" w:space="0" w:color="auto"/>
              <w:left w:val="nil"/>
              <w:right w:val="nil"/>
            </w:tcBorders>
            <w:noWrap/>
            <w:vAlign w:val="bottom"/>
            <w:hideMark/>
          </w:tcPr>
          <w:p w14:paraId="64BCC7EC" w14:textId="77777777" w:rsidR="003E0E06" w:rsidRPr="007000CA" w:rsidRDefault="003E0E06" w:rsidP="00E41C1C">
            <w:pPr>
              <w:rPr>
                <w:color w:val="000000"/>
                <w:lang w:eastAsia="et-EE"/>
              </w:rPr>
            </w:pPr>
            <w:r w:rsidRPr="007000CA">
              <w:rPr>
                <w:color w:val="000000"/>
                <w:lang w:eastAsia="et-EE"/>
              </w:rPr>
              <w:t> </w:t>
            </w:r>
          </w:p>
        </w:tc>
        <w:tc>
          <w:tcPr>
            <w:tcW w:w="1172" w:type="dxa"/>
            <w:tcBorders>
              <w:top w:val="single" w:sz="4" w:space="0" w:color="auto"/>
              <w:left w:val="nil"/>
              <w:right w:val="nil"/>
            </w:tcBorders>
            <w:noWrap/>
            <w:vAlign w:val="bottom"/>
            <w:hideMark/>
          </w:tcPr>
          <w:p w14:paraId="394EA20B"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1172" w:type="dxa"/>
            <w:tcBorders>
              <w:top w:val="single" w:sz="4" w:space="0" w:color="auto"/>
              <w:left w:val="nil"/>
              <w:right w:val="single" w:sz="4" w:space="0" w:color="auto"/>
            </w:tcBorders>
            <w:noWrap/>
            <w:vAlign w:val="bottom"/>
            <w:hideMark/>
          </w:tcPr>
          <w:p w14:paraId="18AB5CC3"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r>
      <w:tr w:rsidR="003E0E06" w:rsidRPr="00616543" w14:paraId="29F93D97" w14:textId="77777777" w:rsidTr="00E41C1C">
        <w:trPr>
          <w:trHeight w:val="288"/>
        </w:trPr>
        <w:tc>
          <w:tcPr>
            <w:tcW w:w="4007" w:type="dxa"/>
            <w:gridSpan w:val="4"/>
            <w:tcBorders>
              <w:top w:val="nil"/>
              <w:left w:val="single" w:sz="4" w:space="0" w:color="auto"/>
              <w:bottom w:val="single" w:sz="4" w:space="0" w:color="auto"/>
              <w:right w:val="single" w:sz="4" w:space="0" w:color="000000"/>
            </w:tcBorders>
            <w:noWrap/>
            <w:vAlign w:val="bottom"/>
            <w:hideMark/>
          </w:tcPr>
          <w:p w14:paraId="371535A2" w14:textId="77777777" w:rsidR="003E0E06" w:rsidRPr="007000CA" w:rsidRDefault="003E0E06" w:rsidP="00E41C1C">
            <w:pPr>
              <w:rPr>
                <w:color w:val="000000"/>
                <w:lang w:eastAsia="et-EE"/>
              </w:rPr>
            </w:pPr>
          </w:p>
        </w:tc>
        <w:tc>
          <w:tcPr>
            <w:tcW w:w="2320" w:type="dxa"/>
            <w:gridSpan w:val="2"/>
            <w:tcBorders>
              <w:top w:val="nil"/>
              <w:left w:val="single" w:sz="4" w:space="0" w:color="auto"/>
              <w:bottom w:val="single" w:sz="4" w:space="0" w:color="auto"/>
              <w:right w:val="nil"/>
            </w:tcBorders>
            <w:noWrap/>
            <w:vAlign w:val="bottom"/>
            <w:hideMark/>
          </w:tcPr>
          <w:p w14:paraId="43B764B0" w14:textId="77777777" w:rsidR="003E0E06" w:rsidRPr="007000CA" w:rsidRDefault="003E0E06" w:rsidP="00E41C1C">
            <w:pPr>
              <w:rPr>
                <w:color w:val="000000"/>
                <w:lang w:eastAsia="et-EE"/>
              </w:rPr>
            </w:pPr>
            <w:r w:rsidRPr="007000CA">
              <w:rPr>
                <w:color w:val="000000"/>
                <w:lang w:eastAsia="et-EE"/>
              </w:rPr>
              <w:t>AS TREF</w:t>
            </w:r>
          </w:p>
        </w:tc>
        <w:tc>
          <w:tcPr>
            <w:tcW w:w="1172" w:type="dxa"/>
            <w:tcBorders>
              <w:top w:val="nil"/>
              <w:left w:val="nil"/>
              <w:bottom w:val="single" w:sz="4" w:space="0" w:color="auto"/>
              <w:right w:val="nil"/>
            </w:tcBorders>
            <w:noWrap/>
            <w:vAlign w:val="bottom"/>
            <w:hideMark/>
          </w:tcPr>
          <w:p w14:paraId="6D9E9B43" w14:textId="77777777" w:rsidR="003E0E06" w:rsidRPr="00616543" w:rsidRDefault="003E0E06" w:rsidP="00E41C1C">
            <w:pPr>
              <w:rPr>
                <w:rFonts w:ascii="Calibri" w:hAnsi="Calibri"/>
                <w:color w:val="000000"/>
                <w:lang w:eastAsia="et-EE"/>
              </w:rPr>
            </w:pPr>
          </w:p>
        </w:tc>
        <w:tc>
          <w:tcPr>
            <w:tcW w:w="1172" w:type="dxa"/>
            <w:tcBorders>
              <w:top w:val="nil"/>
              <w:left w:val="nil"/>
              <w:bottom w:val="single" w:sz="4" w:space="0" w:color="auto"/>
              <w:right w:val="single" w:sz="4" w:space="0" w:color="auto"/>
            </w:tcBorders>
            <w:noWrap/>
            <w:vAlign w:val="bottom"/>
            <w:hideMark/>
          </w:tcPr>
          <w:p w14:paraId="78B745AF"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r>
      <w:tr w:rsidR="003E0E06" w:rsidRPr="00616543" w14:paraId="3D4B51F8" w14:textId="77777777" w:rsidTr="00E41C1C">
        <w:trPr>
          <w:trHeight w:val="288"/>
        </w:trPr>
        <w:tc>
          <w:tcPr>
            <w:tcW w:w="1777" w:type="dxa"/>
            <w:tcBorders>
              <w:top w:val="single" w:sz="4" w:space="0" w:color="auto"/>
              <w:left w:val="single" w:sz="4" w:space="0" w:color="auto"/>
              <w:bottom w:val="single" w:sz="4" w:space="0" w:color="auto"/>
              <w:right w:val="nil"/>
            </w:tcBorders>
            <w:noWrap/>
            <w:vAlign w:val="bottom"/>
            <w:hideMark/>
          </w:tcPr>
          <w:p w14:paraId="59BC9CCD"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226" w:type="dxa"/>
            <w:tcBorders>
              <w:top w:val="single" w:sz="4" w:space="0" w:color="auto"/>
              <w:left w:val="nil"/>
              <w:bottom w:val="single" w:sz="4" w:space="0" w:color="auto"/>
              <w:right w:val="nil"/>
            </w:tcBorders>
            <w:noWrap/>
            <w:vAlign w:val="bottom"/>
            <w:hideMark/>
          </w:tcPr>
          <w:p w14:paraId="33D8413C"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1002" w:type="dxa"/>
            <w:tcBorders>
              <w:top w:val="single" w:sz="4" w:space="0" w:color="auto"/>
              <w:left w:val="nil"/>
              <w:bottom w:val="single" w:sz="4" w:space="0" w:color="auto"/>
              <w:right w:val="nil"/>
            </w:tcBorders>
            <w:noWrap/>
            <w:vAlign w:val="bottom"/>
            <w:hideMark/>
          </w:tcPr>
          <w:p w14:paraId="0A4B6FB2"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1002" w:type="dxa"/>
            <w:tcBorders>
              <w:top w:val="single" w:sz="4" w:space="0" w:color="auto"/>
              <w:left w:val="nil"/>
              <w:bottom w:val="single" w:sz="4" w:space="0" w:color="auto"/>
              <w:right w:val="single" w:sz="4" w:space="0" w:color="auto"/>
            </w:tcBorders>
            <w:noWrap/>
            <w:vAlign w:val="bottom"/>
            <w:hideMark/>
          </w:tcPr>
          <w:p w14:paraId="0B08AB6D"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1160" w:type="dxa"/>
            <w:tcBorders>
              <w:top w:val="single" w:sz="4" w:space="0" w:color="auto"/>
              <w:left w:val="nil"/>
              <w:bottom w:val="single" w:sz="4" w:space="0" w:color="auto"/>
              <w:right w:val="nil"/>
            </w:tcBorders>
            <w:noWrap/>
            <w:vAlign w:val="bottom"/>
            <w:hideMark/>
          </w:tcPr>
          <w:p w14:paraId="66A52B12"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1160" w:type="dxa"/>
            <w:tcBorders>
              <w:top w:val="single" w:sz="4" w:space="0" w:color="auto"/>
              <w:left w:val="nil"/>
              <w:bottom w:val="single" w:sz="4" w:space="0" w:color="auto"/>
              <w:right w:val="nil"/>
            </w:tcBorders>
            <w:noWrap/>
            <w:vAlign w:val="bottom"/>
            <w:hideMark/>
          </w:tcPr>
          <w:p w14:paraId="69722D66"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1172" w:type="dxa"/>
            <w:tcBorders>
              <w:top w:val="single" w:sz="4" w:space="0" w:color="auto"/>
              <w:left w:val="nil"/>
              <w:bottom w:val="single" w:sz="4" w:space="0" w:color="auto"/>
              <w:right w:val="nil"/>
            </w:tcBorders>
            <w:noWrap/>
            <w:vAlign w:val="bottom"/>
            <w:hideMark/>
          </w:tcPr>
          <w:p w14:paraId="5C44966B"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1172" w:type="dxa"/>
            <w:tcBorders>
              <w:top w:val="single" w:sz="4" w:space="0" w:color="auto"/>
              <w:left w:val="nil"/>
              <w:bottom w:val="single" w:sz="4" w:space="0" w:color="auto"/>
              <w:right w:val="single" w:sz="4" w:space="0" w:color="auto"/>
            </w:tcBorders>
            <w:noWrap/>
            <w:vAlign w:val="bottom"/>
            <w:hideMark/>
          </w:tcPr>
          <w:p w14:paraId="4E4B6415"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r>
      <w:tr w:rsidR="003E0E06" w:rsidRPr="00616543" w14:paraId="5EB7C6A7" w14:textId="77777777" w:rsidTr="00E41C1C">
        <w:trPr>
          <w:trHeight w:val="288"/>
        </w:trPr>
        <w:tc>
          <w:tcPr>
            <w:tcW w:w="1777" w:type="dxa"/>
            <w:tcBorders>
              <w:top w:val="nil"/>
              <w:left w:val="single" w:sz="4" w:space="0" w:color="auto"/>
              <w:bottom w:val="nil"/>
              <w:right w:val="nil"/>
            </w:tcBorders>
            <w:noWrap/>
            <w:vAlign w:val="bottom"/>
            <w:hideMark/>
          </w:tcPr>
          <w:p w14:paraId="0D9476DB"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Tellija</w:t>
            </w:r>
          </w:p>
        </w:tc>
        <w:tc>
          <w:tcPr>
            <w:tcW w:w="226" w:type="dxa"/>
            <w:tcBorders>
              <w:top w:val="nil"/>
              <w:left w:val="nil"/>
              <w:bottom w:val="nil"/>
              <w:right w:val="nil"/>
            </w:tcBorders>
            <w:noWrap/>
            <w:vAlign w:val="bottom"/>
            <w:hideMark/>
          </w:tcPr>
          <w:p w14:paraId="13A06848"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1002" w:type="dxa"/>
            <w:tcBorders>
              <w:top w:val="nil"/>
              <w:left w:val="nil"/>
              <w:bottom w:val="nil"/>
              <w:right w:val="nil"/>
            </w:tcBorders>
            <w:noWrap/>
            <w:vAlign w:val="bottom"/>
            <w:hideMark/>
          </w:tcPr>
          <w:p w14:paraId="0BCD58E4"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1002" w:type="dxa"/>
            <w:tcBorders>
              <w:top w:val="nil"/>
              <w:left w:val="nil"/>
              <w:bottom w:val="nil"/>
              <w:right w:val="single" w:sz="4" w:space="0" w:color="auto"/>
            </w:tcBorders>
            <w:noWrap/>
            <w:vAlign w:val="bottom"/>
            <w:hideMark/>
          </w:tcPr>
          <w:p w14:paraId="5FD7E849"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1160" w:type="dxa"/>
            <w:tcBorders>
              <w:top w:val="nil"/>
              <w:left w:val="nil"/>
              <w:bottom w:val="nil"/>
              <w:right w:val="nil"/>
            </w:tcBorders>
            <w:noWrap/>
            <w:vAlign w:val="bottom"/>
            <w:hideMark/>
          </w:tcPr>
          <w:p w14:paraId="78F720F7"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Kuupäev</w:t>
            </w:r>
          </w:p>
        </w:tc>
        <w:tc>
          <w:tcPr>
            <w:tcW w:w="1160" w:type="dxa"/>
            <w:tcBorders>
              <w:top w:val="nil"/>
              <w:left w:val="nil"/>
              <w:bottom w:val="nil"/>
              <w:right w:val="nil"/>
            </w:tcBorders>
            <w:noWrap/>
            <w:vAlign w:val="bottom"/>
            <w:hideMark/>
          </w:tcPr>
          <w:p w14:paraId="3BB8ABE0"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1172" w:type="dxa"/>
            <w:tcBorders>
              <w:top w:val="nil"/>
              <w:left w:val="nil"/>
              <w:bottom w:val="nil"/>
              <w:right w:val="nil"/>
            </w:tcBorders>
            <w:noWrap/>
            <w:vAlign w:val="bottom"/>
            <w:hideMark/>
          </w:tcPr>
          <w:p w14:paraId="36A68BDD"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1172" w:type="dxa"/>
            <w:tcBorders>
              <w:top w:val="nil"/>
              <w:left w:val="nil"/>
              <w:bottom w:val="nil"/>
              <w:right w:val="single" w:sz="4" w:space="0" w:color="auto"/>
            </w:tcBorders>
            <w:noWrap/>
            <w:vAlign w:val="bottom"/>
            <w:hideMark/>
          </w:tcPr>
          <w:p w14:paraId="2E506ECF"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r>
      <w:tr w:rsidR="003E0E06" w:rsidRPr="00616543" w14:paraId="1C35D688" w14:textId="77777777" w:rsidTr="00E41C1C">
        <w:trPr>
          <w:trHeight w:val="288"/>
        </w:trPr>
        <w:tc>
          <w:tcPr>
            <w:tcW w:w="2003" w:type="dxa"/>
            <w:gridSpan w:val="2"/>
            <w:tcBorders>
              <w:top w:val="nil"/>
              <w:left w:val="single" w:sz="4" w:space="0" w:color="auto"/>
              <w:bottom w:val="nil"/>
              <w:right w:val="nil"/>
            </w:tcBorders>
            <w:noWrap/>
            <w:vAlign w:val="bottom"/>
            <w:hideMark/>
          </w:tcPr>
          <w:p w14:paraId="4B4CCB23" w14:textId="7891D81A" w:rsidR="003E0E06" w:rsidRPr="00616543" w:rsidRDefault="00931B0D" w:rsidP="00E41C1C">
            <w:pPr>
              <w:rPr>
                <w:rFonts w:ascii="Calibri" w:hAnsi="Calibri"/>
                <w:color w:val="000000"/>
                <w:lang w:eastAsia="et-EE"/>
              </w:rPr>
            </w:pPr>
            <w:r>
              <w:rPr>
                <w:rFonts w:ascii="Calibri" w:hAnsi="Calibri"/>
                <w:color w:val="000000"/>
                <w:lang w:eastAsia="et-EE"/>
              </w:rPr>
              <w:t>Transpordiamet</w:t>
            </w:r>
          </w:p>
        </w:tc>
        <w:tc>
          <w:tcPr>
            <w:tcW w:w="1002" w:type="dxa"/>
            <w:tcBorders>
              <w:top w:val="nil"/>
              <w:left w:val="nil"/>
              <w:bottom w:val="nil"/>
              <w:right w:val="nil"/>
            </w:tcBorders>
            <w:noWrap/>
            <w:vAlign w:val="bottom"/>
            <w:hideMark/>
          </w:tcPr>
          <w:p w14:paraId="5C19C8B7" w14:textId="77777777" w:rsidR="003E0E06" w:rsidRPr="00616543" w:rsidRDefault="003E0E06" w:rsidP="00E41C1C">
            <w:pPr>
              <w:rPr>
                <w:rFonts w:ascii="Calibri" w:hAnsi="Calibri"/>
                <w:color w:val="000000"/>
                <w:lang w:eastAsia="et-EE"/>
              </w:rPr>
            </w:pPr>
          </w:p>
        </w:tc>
        <w:tc>
          <w:tcPr>
            <w:tcW w:w="1002" w:type="dxa"/>
            <w:tcBorders>
              <w:top w:val="nil"/>
              <w:left w:val="nil"/>
              <w:bottom w:val="nil"/>
              <w:right w:val="single" w:sz="4" w:space="0" w:color="auto"/>
            </w:tcBorders>
            <w:noWrap/>
            <w:vAlign w:val="bottom"/>
            <w:hideMark/>
          </w:tcPr>
          <w:p w14:paraId="64360DDD"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1160" w:type="dxa"/>
            <w:tcBorders>
              <w:top w:val="nil"/>
              <w:left w:val="nil"/>
              <w:bottom w:val="nil"/>
              <w:right w:val="nil"/>
            </w:tcBorders>
            <w:noWrap/>
            <w:vAlign w:val="bottom"/>
            <w:hideMark/>
          </w:tcPr>
          <w:p w14:paraId="08BEBB05" w14:textId="15178770" w:rsidR="003E0E06" w:rsidRPr="00616543" w:rsidRDefault="003E0E06" w:rsidP="00E41C1C">
            <w:pPr>
              <w:jc w:val="right"/>
              <w:rPr>
                <w:rFonts w:ascii="Calibri" w:hAnsi="Calibri"/>
                <w:color w:val="000000"/>
                <w:lang w:eastAsia="et-EE"/>
              </w:rPr>
            </w:pPr>
          </w:p>
        </w:tc>
        <w:tc>
          <w:tcPr>
            <w:tcW w:w="1160" w:type="dxa"/>
            <w:tcBorders>
              <w:top w:val="nil"/>
              <w:left w:val="nil"/>
              <w:bottom w:val="nil"/>
              <w:right w:val="nil"/>
            </w:tcBorders>
            <w:noWrap/>
            <w:vAlign w:val="bottom"/>
            <w:hideMark/>
          </w:tcPr>
          <w:p w14:paraId="1819593B" w14:textId="77777777" w:rsidR="003E0E06" w:rsidRPr="00616543" w:rsidRDefault="003E0E06" w:rsidP="00E41C1C">
            <w:pPr>
              <w:jc w:val="right"/>
              <w:rPr>
                <w:rFonts w:ascii="Calibri" w:hAnsi="Calibri"/>
                <w:color w:val="000000"/>
                <w:lang w:eastAsia="et-EE"/>
              </w:rPr>
            </w:pPr>
          </w:p>
        </w:tc>
        <w:tc>
          <w:tcPr>
            <w:tcW w:w="1172" w:type="dxa"/>
            <w:tcBorders>
              <w:top w:val="nil"/>
              <w:left w:val="nil"/>
              <w:bottom w:val="nil"/>
              <w:right w:val="nil"/>
            </w:tcBorders>
            <w:noWrap/>
            <w:vAlign w:val="bottom"/>
            <w:hideMark/>
          </w:tcPr>
          <w:p w14:paraId="1F80D892" w14:textId="77777777" w:rsidR="003E0E06" w:rsidRPr="00616543" w:rsidRDefault="003E0E06" w:rsidP="00E41C1C">
            <w:pPr>
              <w:rPr>
                <w:szCs w:val="20"/>
                <w:lang w:eastAsia="et-EE"/>
              </w:rPr>
            </w:pPr>
          </w:p>
        </w:tc>
        <w:tc>
          <w:tcPr>
            <w:tcW w:w="1172" w:type="dxa"/>
            <w:tcBorders>
              <w:top w:val="nil"/>
              <w:left w:val="nil"/>
              <w:bottom w:val="nil"/>
              <w:right w:val="single" w:sz="4" w:space="0" w:color="auto"/>
            </w:tcBorders>
            <w:noWrap/>
            <w:vAlign w:val="bottom"/>
            <w:hideMark/>
          </w:tcPr>
          <w:p w14:paraId="2D010BFE"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r>
      <w:tr w:rsidR="003E0E06" w:rsidRPr="00616543" w14:paraId="08EB49F0" w14:textId="77777777" w:rsidTr="00E41C1C">
        <w:trPr>
          <w:trHeight w:val="288"/>
        </w:trPr>
        <w:tc>
          <w:tcPr>
            <w:tcW w:w="1777" w:type="dxa"/>
            <w:tcBorders>
              <w:top w:val="nil"/>
              <w:left w:val="single" w:sz="4" w:space="0" w:color="auto"/>
              <w:bottom w:val="single" w:sz="4" w:space="0" w:color="auto"/>
              <w:right w:val="nil"/>
            </w:tcBorders>
            <w:noWrap/>
            <w:vAlign w:val="bottom"/>
            <w:hideMark/>
          </w:tcPr>
          <w:p w14:paraId="5873EF47"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226" w:type="dxa"/>
            <w:tcBorders>
              <w:top w:val="nil"/>
              <w:left w:val="nil"/>
              <w:bottom w:val="single" w:sz="4" w:space="0" w:color="auto"/>
              <w:right w:val="nil"/>
            </w:tcBorders>
            <w:noWrap/>
            <w:vAlign w:val="bottom"/>
            <w:hideMark/>
          </w:tcPr>
          <w:p w14:paraId="72AF68C2"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1002" w:type="dxa"/>
            <w:tcBorders>
              <w:top w:val="nil"/>
              <w:left w:val="nil"/>
              <w:bottom w:val="single" w:sz="4" w:space="0" w:color="auto"/>
              <w:right w:val="nil"/>
            </w:tcBorders>
            <w:noWrap/>
            <w:vAlign w:val="bottom"/>
            <w:hideMark/>
          </w:tcPr>
          <w:p w14:paraId="4E52BEE1"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1002" w:type="dxa"/>
            <w:tcBorders>
              <w:top w:val="nil"/>
              <w:left w:val="nil"/>
              <w:bottom w:val="single" w:sz="4" w:space="0" w:color="auto"/>
              <w:right w:val="single" w:sz="4" w:space="0" w:color="auto"/>
            </w:tcBorders>
            <w:noWrap/>
            <w:vAlign w:val="bottom"/>
            <w:hideMark/>
          </w:tcPr>
          <w:p w14:paraId="5771A6DD"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1160" w:type="dxa"/>
            <w:tcBorders>
              <w:top w:val="nil"/>
              <w:left w:val="nil"/>
              <w:bottom w:val="single" w:sz="4" w:space="0" w:color="auto"/>
              <w:right w:val="nil"/>
            </w:tcBorders>
            <w:noWrap/>
            <w:vAlign w:val="bottom"/>
            <w:hideMark/>
          </w:tcPr>
          <w:p w14:paraId="3E1B400E"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1160" w:type="dxa"/>
            <w:tcBorders>
              <w:top w:val="nil"/>
              <w:left w:val="nil"/>
              <w:bottom w:val="single" w:sz="4" w:space="0" w:color="auto"/>
              <w:right w:val="nil"/>
            </w:tcBorders>
            <w:noWrap/>
            <w:vAlign w:val="bottom"/>
            <w:hideMark/>
          </w:tcPr>
          <w:p w14:paraId="367535C6"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1172" w:type="dxa"/>
            <w:tcBorders>
              <w:top w:val="nil"/>
              <w:left w:val="nil"/>
              <w:bottom w:val="single" w:sz="4" w:space="0" w:color="auto"/>
              <w:right w:val="nil"/>
            </w:tcBorders>
            <w:noWrap/>
            <w:vAlign w:val="bottom"/>
            <w:hideMark/>
          </w:tcPr>
          <w:p w14:paraId="499CBADB"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c>
          <w:tcPr>
            <w:tcW w:w="1172" w:type="dxa"/>
            <w:tcBorders>
              <w:top w:val="nil"/>
              <w:left w:val="nil"/>
              <w:bottom w:val="single" w:sz="4" w:space="0" w:color="auto"/>
              <w:right w:val="single" w:sz="4" w:space="0" w:color="auto"/>
            </w:tcBorders>
            <w:noWrap/>
            <w:vAlign w:val="bottom"/>
            <w:hideMark/>
          </w:tcPr>
          <w:p w14:paraId="1CB939CE"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w:t>
            </w:r>
          </w:p>
        </w:tc>
      </w:tr>
      <w:tr w:rsidR="003E0E06" w:rsidRPr="00616543" w14:paraId="628614DC" w14:textId="77777777" w:rsidTr="00E41C1C">
        <w:trPr>
          <w:trHeight w:val="288"/>
        </w:trPr>
        <w:tc>
          <w:tcPr>
            <w:tcW w:w="8671" w:type="dxa"/>
            <w:gridSpan w:val="8"/>
            <w:tcBorders>
              <w:top w:val="single" w:sz="4" w:space="0" w:color="auto"/>
              <w:left w:val="single" w:sz="4" w:space="0" w:color="auto"/>
              <w:bottom w:val="single" w:sz="4" w:space="0" w:color="auto"/>
              <w:right w:val="single" w:sz="4" w:space="0" w:color="auto"/>
            </w:tcBorders>
            <w:noWrap/>
            <w:vAlign w:val="bottom"/>
            <w:hideMark/>
          </w:tcPr>
          <w:p w14:paraId="45803535" w14:textId="77777777" w:rsidR="003E0E06" w:rsidRPr="00616543" w:rsidRDefault="003E0E06" w:rsidP="00E41C1C">
            <w:pPr>
              <w:rPr>
                <w:rFonts w:ascii="Calibri" w:hAnsi="Calibri"/>
                <w:b/>
                <w:bCs/>
                <w:color w:val="000000"/>
                <w:lang w:eastAsia="et-EE"/>
              </w:rPr>
            </w:pPr>
            <w:r w:rsidRPr="00616543">
              <w:rPr>
                <w:rFonts w:ascii="Calibri" w:hAnsi="Calibri"/>
                <w:b/>
                <w:bCs/>
                <w:color w:val="000000"/>
                <w:lang w:eastAsia="et-EE"/>
              </w:rPr>
              <w:t>Projekti load, teadaanded ja koostatavad plaanid</w:t>
            </w:r>
          </w:p>
        </w:tc>
      </w:tr>
      <w:tr w:rsidR="003E0E06" w:rsidRPr="00616543" w14:paraId="15E6DFCC" w14:textId="77777777" w:rsidTr="00E41C1C">
        <w:trPr>
          <w:trHeight w:val="600"/>
        </w:trPr>
        <w:tc>
          <w:tcPr>
            <w:tcW w:w="4007" w:type="dxa"/>
            <w:gridSpan w:val="4"/>
            <w:tcBorders>
              <w:top w:val="single" w:sz="4" w:space="0" w:color="auto"/>
              <w:left w:val="single" w:sz="4" w:space="0" w:color="auto"/>
              <w:bottom w:val="single" w:sz="4" w:space="0" w:color="auto"/>
              <w:right w:val="single" w:sz="4" w:space="0" w:color="auto"/>
            </w:tcBorders>
            <w:vAlign w:val="bottom"/>
            <w:hideMark/>
          </w:tcPr>
          <w:p w14:paraId="4CDB1742"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Ohutusega seotud load ja teadanded</w:t>
            </w:r>
          </w:p>
        </w:tc>
        <w:tc>
          <w:tcPr>
            <w:tcW w:w="4664" w:type="dxa"/>
            <w:gridSpan w:val="4"/>
            <w:tcBorders>
              <w:top w:val="single" w:sz="4" w:space="0" w:color="auto"/>
              <w:left w:val="nil"/>
              <w:bottom w:val="single" w:sz="4" w:space="0" w:color="auto"/>
              <w:right w:val="single" w:sz="4" w:space="0" w:color="auto"/>
            </w:tcBorders>
            <w:noWrap/>
            <w:vAlign w:val="bottom"/>
            <w:hideMark/>
          </w:tcPr>
          <w:p w14:paraId="0C1828EE" w14:textId="77777777" w:rsidR="003E0E06" w:rsidRPr="00616543" w:rsidRDefault="003E0E06" w:rsidP="00E41C1C">
            <w:pPr>
              <w:jc w:val="center"/>
              <w:rPr>
                <w:rFonts w:ascii="Calibri" w:hAnsi="Calibri"/>
                <w:color w:val="000000"/>
                <w:lang w:eastAsia="et-EE"/>
              </w:rPr>
            </w:pPr>
            <w:r w:rsidRPr="00616543">
              <w:rPr>
                <w:rFonts w:ascii="Calibri" w:hAnsi="Calibri"/>
                <w:color w:val="000000"/>
                <w:lang w:eastAsia="et-EE"/>
              </w:rPr>
              <w:t> </w:t>
            </w:r>
          </w:p>
        </w:tc>
      </w:tr>
      <w:tr w:rsidR="003E0E06" w:rsidRPr="00616543" w14:paraId="5DB188A9" w14:textId="77777777" w:rsidTr="00E41C1C">
        <w:trPr>
          <w:trHeight w:val="600"/>
        </w:trPr>
        <w:tc>
          <w:tcPr>
            <w:tcW w:w="4007" w:type="dxa"/>
            <w:gridSpan w:val="4"/>
            <w:tcBorders>
              <w:top w:val="single" w:sz="4" w:space="0" w:color="auto"/>
              <w:left w:val="single" w:sz="4" w:space="0" w:color="auto"/>
              <w:bottom w:val="single" w:sz="4" w:space="0" w:color="auto"/>
              <w:right w:val="single" w:sz="4" w:space="0" w:color="auto"/>
            </w:tcBorders>
            <w:vAlign w:val="bottom"/>
            <w:hideMark/>
          </w:tcPr>
          <w:p w14:paraId="55244477"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xml:space="preserve">Keskkonnaga seotud load ja teadaanded </w:t>
            </w:r>
          </w:p>
        </w:tc>
        <w:tc>
          <w:tcPr>
            <w:tcW w:w="4664" w:type="dxa"/>
            <w:gridSpan w:val="4"/>
            <w:tcBorders>
              <w:top w:val="single" w:sz="4" w:space="0" w:color="auto"/>
              <w:left w:val="nil"/>
              <w:bottom w:val="single" w:sz="4" w:space="0" w:color="auto"/>
              <w:right w:val="single" w:sz="4" w:space="0" w:color="auto"/>
            </w:tcBorders>
            <w:noWrap/>
            <w:vAlign w:val="bottom"/>
            <w:hideMark/>
          </w:tcPr>
          <w:p w14:paraId="6B635B46" w14:textId="77777777" w:rsidR="003E0E06" w:rsidRPr="00616543" w:rsidRDefault="003E0E06" w:rsidP="00E41C1C">
            <w:pPr>
              <w:jc w:val="center"/>
              <w:rPr>
                <w:rFonts w:ascii="Calibri" w:hAnsi="Calibri"/>
                <w:color w:val="000000"/>
                <w:lang w:eastAsia="et-EE"/>
              </w:rPr>
            </w:pPr>
            <w:r w:rsidRPr="00616543">
              <w:rPr>
                <w:rFonts w:ascii="Calibri" w:hAnsi="Calibri"/>
                <w:color w:val="000000"/>
                <w:lang w:eastAsia="et-EE"/>
              </w:rPr>
              <w:t> </w:t>
            </w:r>
          </w:p>
        </w:tc>
      </w:tr>
      <w:tr w:rsidR="003E0E06" w:rsidRPr="00616543" w14:paraId="0FC9C3F4" w14:textId="77777777" w:rsidTr="00E41C1C">
        <w:trPr>
          <w:trHeight w:val="600"/>
        </w:trPr>
        <w:tc>
          <w:tcPr>
            <w:tcW w:w="4007" w:type="dxa"/>
            <w:gridSpan w:val="4"/>
            <w:tcBorders>
              <w:top w:val="single" w:sz="4" w:space="0" w:color="auto"/>
              <w:left w:val="single" w:sz="4" w:space="0" w:color="auto"/>
              <w:bottom w:val="single" w:sz="4" w:space="0" w:color="auto"/>
              <w:right w:val="single" w:sz="4" w:space="0" w:color="auto"/>
            </w:tcBorders>
            <w:vAlign w:val="bottom"/>
            <w:hideMark/>
          </w:tcPr>
          <w:p w14:paraId="7ED49B86"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 xml:space="preserve">Keskkonnaga seotud load ja teadaanded </w:t>
            </w:r>
          </w:p>
        </w:tc>
        <w:tc>
          <w:tcPr>
            <w:tcW w:w="4664" w:type="dxa"/>
            <w:gridSpan w:val="4"/>
            <w:tcBorders>
              <w:top w:val="single" w:sz="4" w:space="0" w:color="auto"/>
              <w:left w:val="nil"/>
              <w:bottom w:val="single" w:sz="4" w:space="0" w:color="auto"/>
              <w:right w:val="single" w:sz="4" w:space="0" w:color="auto"/>
            </w:tcBorders>
            <w:noWrap/>
            <w:vAlign w:val="bottom"/>
            <w:hideMark/>
          </w:tcPr>
          <w:p w14:paraId="3D5F659B" w14:textId="77777777" w:rsidR="003E0E06" w:rsidRPr="00616543" w:rsidRDefault="003E0E06" w:rsidP="00E41C1C">
            <w:pPr>
              <w:jc w:val="center"/>
              <w:rPr>
                <w:rFonts w:ascii="Calibri" w:hAnsi="Calibri"/>
                <w:color w:val="000000"/>
                <w:lang w:eastAsia="et-EE"/>
              </w:rPr>
            </w:pPr>
            <w:r w:rsidRPr="00616543">
              <w:rPr>
                <w:rFonts w:ascii="Calibri" w:hAnsi="Calibri"/>
                <w:color w:val="000000"/>
                <w:lang w:eastAsia="et-EE"/>
              </w:rPr>
              <w:t> </w:t>
            </w:r>
          </w:p>
        </w:tc>
      </w:tr>
      <w:tr w:rsidR="003E0E06" w:rsidRPr="00616543" w14:paraId="58B0C219" w14:textId="77777777" w:rsidTr="00E41C1C">
        <w:trPr>
          <w:trHeight w:val="564"/>
        </w:trPr>
        <w:tc>
          <w:tcPr>
            <w:tcW w:w="4007" w:type="dxa"/>
            <w:gridSpan w:val="4"/>
            <w:tcBorders>
              <w:top w:val="single" w:sz="4" w:space="0" w:color="auto"/>
              <w:left w:val="single" w:sz="4" w:space="0" w:color="auto"/>
              <w:bottom w:val="single" w:sz="4" w:space="0" w:color="auto"/>
              <w:right w:val="single" w:sz="4" w:space="0" w:color="auto"/>
            </w:tcBorders>
            <w:vAlign w:val="bottom"/>
            <w:hideMark/>
          </w:tcPr>
          <w:p w14:paraId="4A6F168C"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Erinevad keskkonnaga seotud plaanid</w:t>
            </w:r>
          </w:p>
        </w:tc>
        <w:tc>
          <w:tcPr>
            <w:tcW w:w="4664" w:type="dxa"/>
            <w:gridSpan w:val="4"/>
            <w:tcBorders>
              <w:top w:val="single" w:sz="4" w:space="0" w:color="auto"/>
              <w:left w:val="nil"/>
              <w:bottom w:val="single" w:sz="4" w:space="0" w:color="auto"/>
              <w:right w:val="single" w:sz="4" w:space="0" w:color="auto"/>
            </w:tcBorders>
            <w:noWrap/>
            <w:vAlign w:val="bottom"/>
            <w:hideMark/>
          </w:tcPr>
          <w:p w14:paraId="22C0C776" w14:textId="77777777" w:rsidR="003E0E06" w:rsidRPr="00616543" w:rsidRDefault="003E0E06" w:rsidP="00E41C1C">
            <w:pPr>
              <w:jc w:val="center"/>
              <w:rPr>
                <w:rFonts w:ascii="Calibri" w:hAnsi="Calibri"/>
                <w:color w:val="000000"/>
                <w:lang w:eastAsia="et-EE"/>
              </w:rPr>
            </w:pPr>
            <w:r w:rsidRPr="00616543">
              <w:rPr>
                <w:rFonts w:ascii="Calibri" w:hAnsi="Calibri"/>
                <w:color w:val="000000"/>
                <w:lang w:eastAsia="et-EE"/>
              </w:rPr>
              <w:t> </w:t>
            </w:r>
          </w:p>
        </w:tc>
      </w:tr>
      <w:tr w:rsidR="003E0E06" w:rsidRPr="00616543" w14:paraId="2A28267D" w14:textId="77777777" w:rsidTr="00E41C1C">
        <w:trPr>
          <w:trHeight w:val="288"/>
        </w:trPr>
        <w:tc>
          <w:tcPr>
            <w:tcW w:w="4007" w:type="dxa"/>
            <w:gridSpan w:val="4"/>
            <w:tcBorders>
              <w:top w:val="single" w:sz="4" w:space="0" w:color="auto"/>
              <w:left w:val="single" w:sz="4" w:space="0" w:color="auto"/>
              <w:bottom w:val="single" w:sz="4" w:space="0" w:color="auto"/>
              <w:right w:val="single" w:sz="4" w:space="0" w:color="000000"/>
            </w:tcBorders>
            <w:noWrap/>
            <w:vAlign w:val="bottom"/>
            <w:hideMark/>
          </w:tcPr>
          <w:p w14:paraId="101316D2" w14:textId="77777777" w:rsidR="003E0E06" w:rsidRPr="00616543" w:rsidRDefault="003E0E06" w:rsidP="00E41C1C">
            <w:pPr>
              <w:rPr>
                <w:rFonts w:ascii="Calibri" w:hAnsi="Calibri"/>
                <w:b/>
                <w:bCs/>
                <w:color w:val="000000"/>
                <w:lang w:eastAsia="et-EE"/>
              </w:rPr>
            </w:pPr>
            <w:r w:rsidRPr="00616543">
              <w:rPr>
                <w:rFonts w:ascii="Calibri" w:hAnsi="Calibri"/>
                <w:b/>
                <w:bCs/>
                <w:color w:val="000000"/>
                <w:lang w:eastAsia="et-EE"/>
              </w:rPr>
              <w:t>Jäätmekäitlus</w:t>
            </w:r>
          </w:p>
        </w:tc>
        <w:tc>
          <w:tcPr>
            <w:tcW w:w="4664" w:type="dxa"/>
            <w:gridSpan w:val="4"/>
            <w:tcBorders>
              <w:top w:val="single" w:sz="4" w:space="0" w:color="auto"/>
              <w:left w:val="nil"/>
              <w:bottom w:val="single" w:sz="4" w:space="0" w:color="auto"/>
              <w:right w:val="single" w:sz="4" w:space="0" w:color="000000"/>
            </w:tcBorders>
            <w:noWrap/>
            <w:vAlign w:val="bottom"/>
            <w:hideMark/>
          </w:tcPr>
          <w:p w14:paraId="475F32AE" w14:textId="77777777" w:rsidR="003E0E06" w:rsidRPr="00616543" w:rsidRDefault="003E0E06" w:rsidP="00E41C1C">
            <w:pPr>
              <w:jc w:val="center"/>
              <w:rPr>
                <w:rFonts w:ascii="Calibri" w:hAnsi="Calibri"/>
                <w:color w:val="000000"/>
                <w:lang w:eastAsia="et-EE"/>
              </w:rPr>
            </w:pPr>
            <w:r w:rsidRPr="00616543">
              <w:rPr>
                <w:rFonts w:ascii="Calibri" w:hAnsi="Calibri"/>
                <w:color w:val="000000"/>
                <w:lang w:eastAsia="et-EE"/>
              </w:rPr>
              <w:t> </w:t>
            </w:r>
          </w:p>
        </w:tc>
      </w:tr>
      <w:tr w:rsidR="003E0E06" w:rsidRPr="00616543" w14:paraId="21E2A954" w14:textId="77777777" w:rsidTr="00E41C1C">
        <w:trPr>
          <w:trHeight w:val="576"/>
        </w:trPr>
        <w:tc>
          <w:tcPr>
            <w:tcW w:w="4007" w:type="dxa"/>
            <w:gridSpan w:val="4"/>
            <w:tcBorders>
              <w:top w:val="single" w:sz="4" w:space="0" w:color="auto"/>
              <w:left w:val="single" w:sz="4" w:space="0" w:color="auto"/>
              <w:bottom w:val="single" w:sz="4" w:space="0" w:color="auto"/>
              <w:right w:val="single" w:sz="4" w:space="0" w:color="auto"/>
            </w:tcBorders>
            <w:vAlign w:val="bottom"/>
            <w:hideMark/>
          </w:tcPr>
          <w:p w14:paraId="615944C0"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Tegevuse tagajärjel tekkivad jäätmed ja nende käitlus</w:t>
            </w:r>
          </w:p>
        </w:tc>
        <w:tc>
          <w:tcPr>
            <w:tcW w:w="2320" w:type="dxa"/>
            <w:gridSpan w:val="2"/>
            <w:tcBorders>
              <w:top w:val="single" w:sz="4" w:space="0" w:color="auto"/>
              <w:left w:val="nil"/>
              <w:bottom w:val="single" w:sz="4" w:space="0" w:color="auto"/>
              <w:right w:val="single" w:sz="4" w:space="0" w:color="auto"/>
            </w:tcBorders>
            <w:noWrap/>
            <w:hideMark/>
          </w:tcPr>
          <w:p w14:paraId="38AF748F" w14:textId="77777777" w:rsidR="003E0E06" w:rsidRPr="00616543" w:rsidRDefault="003E0E06" w:rsidP="00E41C1C">
            <w:pPr>
              <w:jc w:val="center"/>
              <w:rPr>
                <w:rFonts w:ascii="Calibri" w:hAnsi="Calibri"/>
                <w:color w:val="000000"/>
                <w:lang w:eastAsia="et-EE"/>
              </w:rPr>
            </w:pPr>
            <w:r w:rsidRPr="00616543">
              <w:rPr>
                <w:rFonts w:ascii="Calibri" w:hAnsi="Calibri"/>
                <w:color w:val="000000"/>
                <w:lang w:eastAsia="et-EE"/>
              </w:rPr>
              <w:t>Jäätmete liigid</w:t>
            </w:r>
          </w:p>
        </w:tc>
        <w:tc>
          <w:tcPr>
            <w:tcW w:w="2344" w:type="dxa"/>
            <w:gridSpan w:val="2"/>
            <w:tcBorders>
              <w:top w:val="single" w:sz="4" w:space="0" w:color="auto"/>
              <w:left w:val="nil"/>
              <w:bottom w:val="single" w:sz="4" w:space="0" w:color="auto"/>
              <w:right w:val="single" w:sz="4" w:space="0" w:color="auto"/>
            </w:tcBorders>
            <w:noWrap/>
            <w:hideMark/>
          </w:tcPr>
          <w:p w14:paraId="3E1760A0" w14:textId="77777777" w:rsidR="003E0E06" w:rsidRPr="00616543" w:rsidRDefault="003E0E06" w:rsidP="00E41C1C">
            <w:pPr>
              <w:jc w:val="center"/>
              <w:rPr>
                <w:rFonts w:ascii="Calibri" w:hAnsi="Calibri"/>
                <w:color w:val="000000"/>
                <w:lang w:eastAsia="et-EE"/>
              </w:rPr>
            </w:pPr>
            <w:r w:rsidRPr="00616543">
              <w:rPr>
                <w:rFonts w:ascii="Calibri" w:hAnsi="Calibri"/>
                <w:color w:val="000000"/>
                <w:lang w:eastAsia="et-EE"/>
              </w:rPr>
              <w:t>Käitlus/meede/vastuvõtja</w:t>
            </w:r>
          </w:p>
        </w:tc>
      </w:tr>
      <w:tr w:rsidR="003E0E06" w:rsidRPr="00616543" w14:paraId="75FA25F3" w14:textId="77777777" w:rsidTr="00E41C1C">
        <w:trPr>
          <w:trHeight w:val="288"/>
        </w:trPr>
        <w:tc>
          <w:tcPr>
            <w:tcW w:w="4007" w:type="dxa"/>
            <w:gridSpan w:val="4"/>
            <w:tcBorders>
              <w:top w:val="single" w:sz="4" w:space="0" w:color="auto"/>
              <w:left w:val="single" w:sz="4" w:space="0" w:color="auto"/>
              <w:bottom w:val="single" w:sz="4" w:space="0" w:color="auto"/>
              <w:right w:val="single" w:sz="4" w:space="0" w:color="auto"/>
            </w:tcBorders>
            <w:vAlign w:val="bottom"/>
            <w:hideMark/>
          </w:tcPr>
          <w:p w14:paraId="0F86AEC5"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ehitusjäätmed</w:t>
            </w:r>
          </w:p>
        </w:tc>
        <w:tc>
          <w:tcPr>
            <w:tcW w:w="2320" w:type="dxa"/>
            <w:gridSpan w:val="2"/>
            <w:tcBorders>
              <w:top w:val="single" w:sz="4" w:space="0" w:color="auto"/>
              <w:left w:val="nil"/>
              <w:bottom w:val="single" w:sz="4" w:space="0" w:color="auto"/>
              <w:right w:val="single" w:sz="4" w:space="0" w:color="auto"/>
            </w:tcBorders>
            <w:noWrap/>
            <w:hideMark/>
          </w:tcPr>
          <w:p w14:paraId="3CEB7855" w14:textId="77777777" w:rsidR="003E0E06" w:rsidRPr="00616543" w:rsidRDefault="003E0E06" w:rsidP="00E41C1C">
            <w:pPr>
              <w:jc w:val="center"/>
              <w:rPr>
                <w:rFonts w:ascii="Calibri" w:hAnsi="Calibri"/>
                <w:color w:val="000000"/>
                <w:lang w:eastAsia="et-EE"/>
              </w:rPr>
            </w:pPr>
            <w:r w:rsidRPr="00616543">
              <w:rPr>
                <w:rFonts w:ascii="Calibri" w:hAnsi="Calibri"/>
                <w:color w:val="000000"/>
                <w:lang w:eastAsia="et-EE"/>
              </w:rPr>
              <w:t> </w:t>
            </w:r>
          </w:p>
        </w:tc>
        <w:tc>
          <w:tcPr>
            <w:tcW w:w="2344" w:type="dxa"/>
            <w:gridSpan w:val="2"/>
            <w:tcBorders>
              <w:top w:val="single" w:sz="4" w:space="0" w:color="auto"/>
              <w:left w:val="nil"/>
              <w:bottom w:val="single" w:sz="4" w:space="0" w:color="auto"/>
              <w:right w:val="single" w:sz="4" w:space="0" w:color="auto"/>
            </w:tcBorders>
            <w:noWrap/>
            <w:hideMark/>
          </w:tcPr>
          <w:p w14:paraId="30743AA2" w14:textId="77777777" w:rsidR="003E0E06" w:rsidRPr="00616543" w:rsidRDefault="003E0E06" w:rsidP="00E41C1C">
            <w:pPr>
              <w:jc w:val="center"/>
              <w:rPr>
                <w:rFonts w:ascii="Calibri" w:hAnsi="Calibri"/>
                <w:color w:val="000000"/>
                <w:lang w:eastAsia="et-EE"/>
              </w:rPr>
            </w:pPr>
            <w:r w:rsidRPr="00616543">
              <w:rPr>
                <w:rFonts w:ascii="Calibri" w:hAnsi="Calibri"/>
                <w:color w:val="000000"/>
                <w:lang w:eastAsia="et-EE"/>
              </w:rPr>
              <w:t> </w:t>
            </w:r>
          </w:p>
        </w:tc>
      </w:tr>
      <w:tr w:rsidR="003E0E06" w:rsidRPr="00616543" w14:paraId="7BCDE378" w14:textId="77777777" w:rsidTr="00E41C1C">
        <w:trPr>
          <w:trHeight w:val="600"/>
        </w:trPr>
        <w:tc>
          <w:tcPr>
            <w:tcW w:w="4007" w:type="dxa"/>
            <w:gridSpan w:val="4"/>
            <w:tcBorders>
              <w:top w:val="single" w:sz="4" w:space="0" w:color="auto"/>
              <w:left w:val="single" w:sz="4" w:space="0" w:color="auto"/>
              <w:bottom w:val="single" w:sz="4" w:space="0" w:color="auto"/>
              <w:right w:val="single" w:sz="4" w:space="0" w:color="auto"/>
            </w:tcBorders>
            <w:vAlign w:val="bottom"/>
            <w:hideMark/>
          </w:tcPr>
          <w:p w14:paraId="188ED7F6"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taaskasutatavad jäätmed/prügilasse toimetatavad jäätmed</w:t>
            </w:r>
          </w:p>
        </w:tc>
        <w:tc>
          <w:tcPr>
            <w:tcW w:w="2320" w:type="dxa"/>
            <w:gridSpan w:val="2"/>
            <w:tcBorders>
              <w:top w:val="single" w:sz="4" w:space="0" w:color="auto"/>
              <w:left w:val="nil"/>
              <w:bottom w:val="single" w:sz="4" w:space="0" w:color="auto"/>
              <w:right w:val="single" w:sz="4" w:space="0" w:color="auto"/>
            </w:tcBorders>
            <w:noWrap/>
            <w:hideMark/>
          </w:tcPr>
          <w:p w14:paraId="3AFFB56F" w14:textId="77777777" w:rsidR="003E0E06" w:rsidRPr="00616543" w:rsidRDefault="003E0E06" w:rsidP="00E41C1C">
            <w:pPr>
              <w:jc w:val="center"/>
              <w:rPr>
                <w:rFonts w:ascii="Calibri" w:hAnsi="Calibri"/>
                <w:color w:val="000000"/>
                <w:lang w:eastAsia="et-EE"/>
              </w:rPr>
            </w:pPr>
            <w:r w:rsidRPr="00616543">
              <w:rPr>
                <w:rFonts w:ascii="Calibri" w:hAnsi="Calibri"/>
                <w:color w:val="000000"/>
                <w:lang w:eastAsia="et-EE"/>
              </w:rPr>
              <w:t> </w:t>
            </w:r>
          </w:p>
        </w:tc>
        <w:tc>
          <w:tcPr>
            <w:tcW w:w="2344" w:type="dxa"/>
            <w:gridSpan w:val="2"/>
            <w:tcBorders>
              <w:top w:val="single" w:sz="4" w:space="0" w:color="auto"/>
              <w:left w:val="nil"/>
              <w:bottom w:val="single" w:sz="4" w:space="0" w:color="auto"/>
              <w:right w:val="single" w:sz="4" w:space="0" w:color="auto"/>
            </w:tcBorders>
            <w:noWrap/>
            <w:hideMark/>
          </w:tcPr>
          <w:p w14:paraId="7EE03E95" w14:textId="77777777" w:rsidR="003E0E06" w:rsidRPr="00616543" w:rsidRDefault="003E0E06" w:rsidP="00E41C1C">
            <w:pPr>
              <w:jc w:val="center"/>
              <w:rPr>
                <w:rFonts w:ascii="Calibri" w:hAnsi="Calibri"/>
                <w:color w:val="000000"/>
                <w:lang w:eastAsia="et-EE"/>
              </w:rPr>
            </w:pPr>
            <w:r w:rsidRPr="00616543">
              <w:rPr>
                <w:rFonts w:ascii="Calibri" w:hAnsi="Calibri"/>
                <w:color w:val="000000"/>
                <w:lang w:eastAsia="et-EE"/>
              </w:rPr>
              <w:t> </w:t>
            </w:r>
          </w:p>
        </w:tc>
      </w:tr>
      <w:tr w:rsidR="003E0E06" w:rsidRPr="00616543" w14:paraId="0D951E35" w14:textId="77777777" w:rsidTr="00E41C1C">
        <w:trPr>
          <w:trHeight w:val="288"/>
        </w:trPr>
        <w:tc>
          <w:tcPr>
            <w:tcW w:w="4007" w:type="dxa"/>
            <w:gridSpan w:val="4"/>
            <w:tcBorders>
              <w:top w:val="single" w:sz="4" w:space="0" w:color="auto"/>
              <w:left w:val="single" w:sz="4" w:space="0" w:color="auto"/>
              <w:bottom w:val="single" w:sz="4" w:space="0" w:color="auto"/>
              <w:right w:val="single" w:sz="4" w:space="0" w:color="auto"/>
            </w:tcBorders>
            <w:vAlign w:val="bottom"/>
            <w:hideMark/>
          </w:tcPr>
          <w:p w14:paraId="249C70DA"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ohtlikud jäätmed</w:t>
            </w:r>
          </w:p>
        </w:tc>
        <w:tc>
          <w:tcPr>
            <w:tcW w:w="2320" w:type="dxa"/>
            <w:gridSpan w:val="2"/>
            <w:tcBorders>
              <w:top w:val="single" w:sz="4" w:space="0" w:color="auto"/>
              <w:left w:val="nil"/>
              <w:bottom w:val="single" w:sz="4" w:space="0" w:color="auto"/>
              <w:right w:val="single" w:sz="4" w:space="0" w:color="auto"/>
            </w:tcBorders>
            <w:noWrap/>
            <w:hideMark/>
          </w:tcPr>
          <w:p w14:paraId="20A21139" w14:textId="77777777" w:rsidR="003E0E06" w:rsidRPr="00616543" w:rsidRDefault="003E0E06" w:rsidP="00E41C1C">
            <w:pPr>
              <w:jc w:val="center"/>
              <w:rPr>
                <w:rFonts w:ascii="Calibri" w:hAnsi="Calibri"/>
                <w:color w:val="000000"/>
                <w:lang w:eastAsia="et-EE"/>
              </w:rPr>
            </w:pPr>
            <w:r w:rsidRPr="00616543">
              <w:rPr>
                <w:rFonts w:ascii="Calibri" w:hAnsi="Calibri"/>
                <w:color w:val="000000"/>
                <w:lang w:eastAsia="et-EE"/>
              </w:rPr>
              <w:t> </w:t>
            </w:r>
          </w:p>
        </w:tc>
        <w:tc>
          <w:tcPr>
            <w:tcW w:w="2344" w:type="dxa"/>
            <w:gridSpan w:val="2"/>
            <w:tcBorders>
              <w:top w:val="single" w:sz="4" w:space="0" w:color="auto"/>
              <w:left w:val="nil"/>
              <w:bottom w:val="single" w:sz="4" w:space="0" w:color="auto"/>
              <w:right w:val="single" w:sz="4" w:space="0" w:color="auto"/>
            </w:tcBorders>
            <w:noWrap/>
            <w:hideMark/>
          </w:tcPr>
          <w:p w14:paraId="047B69C3" w14:textId="77777777" w:rsidR="003E0E06" w:rsidRPr="00616543" w:rsidRDefault="003E0E06" w:rsidP="00E41C1C">
            <w:pPr>
              <w:jc w:val="center"/>
              <w:rPr>
                <w:rFonts w:ascii="Calibri" w:hAnsi="Calibri"/>
                <w:color w:val="000000"/>
                <w:lang w:eastAsia="et-EE"/>
              </w:rPr>
            </w:pPr>
            <w:r w:rsidRPr="00616543">
              <w:rPr>
                <w:rFonts w:ascii="Calibri" w:hAnsi="Calibri"/>
                <w:color w:val="000000"/>
                <w:lang w:eastAsia="et-EE"/>
              </w:rPr>
              <w:t> </w:t>
            </w:r>
          </w:p>
        </w:tc>
      </w:tr>
      <w:tr w:rsidR="003E0E06" w:rsidRPr="00616543" w14:paraId="0FAFBC4C" w14:textId="77777777" w:rsidTr="00E41C1C">
        <w:trPr>
          <w:trHeight w:val="288"/>
        </w:trPr>
        <w:tc>
          <w:tcPr>
            <w:tcW w:w="4007" w:type="dxa"/>
            <w:gridSpan w:val="4"/>
            <w:tcBorders>
              <w:top w:val="single" w:sz="4" w:space="0" w:color="auto"/>
              <w:left w:val="single" w:sz="4" w:space="0" w:color="auto"/>
              <w:bottom w:val="single" w:sz="4" w:space="0" w:color="auto"/>
              <w:right w:val="single" w:sz="4" w:space="0" w:color="auto"/>
            </w:tcBorders>
            <w:vAlign w:val="bottom"/>
            <w:hideMark/>
          </w:tcPr>
          <w:p w14:paraId="2CB48BDB" w14:textId="77777777" w:rsidR="003E0E06" w:rsidRPr="00616543" w:rsidRDefault="003E0E06" w:rsidP="00E41C1C">
            <w:pPr>
              <w:rPr>
                <w:rFonts w:ascii="Calibri" w:hAnsi="Calibri"/>
                <w:color w:val="000000"/>
                <w:lang w:eastAsia="et-EE"/>
              </w:rPr>
            </w:pPr>
            <w:r w:rsidRPr="00616543">
              <w:rPr>
                <w:rFonts w:ascii="Calibri" w:hAnsi="Calibri"/>
                <w:color w:val="000000"/>
                <w:lang w:eastAsia="et-EE"/>
              </w:rPr>
              <w:t>Jäätmete koguste jälgimine</w:t>
            </w:r>
          </w:p>
        </w:tc>
        <w:tc>
          <w:tcPr>
            <w:tcW w:w="2320" w:type="dxa"/>
            <w:gridSpan w:val="2"/>
            <w:tcBorders>
              <w:top w:val="single" w:sz="4" w:space="0" w:color="auto"/>
              <w:left w:val="nil"/>
              <w:bottom w:val="single" w:sz="4" w:space="0" w:color="auto"/>
              <w:right w:val="single" w:sz="4" w:space="0" w:color="auto"/>
            </w:tcBorders>
            <w:noWrap/>
            <w:hideMark/>
          </w:tcPr>
          <w:p w14:paraId="256617AB" w14:textId="77777777" w:rsidR="003E0E06" w:rsidRPr="00616543" w:rsidRDefault="003E0E06" w:rsidP="00E41C1C">
            <w:pPr>
              <w:jc w:val="center"/>
              <w:rPr>
                <w:rFonts w:ascii="Calibri" w:hAnsi="Calibri"/>
                <w:color w:val="000000"/>
                <w:lang w:eastAsia="et-EE"/>
              </w:rPr>
            </w:pPr>
            <w:r w:rsidRPr="00616543">
              <w:rPr>
                <w:rFonts w:ascii="Calibri" w:hAnsi="Calibri"/>
                <w:color w:val="000000"/>
                <w:lang w:eastAsia="et-EE"/>
              </w:rPr>
              <w:t> </w:t>
            </w:r>
          </w:p>
        </w:tc>
        <w:tc>
          <w:tcPr>
            <w:tcW w:w="2344" w:type="dxa"/>
            <w:gridSpan w:val="2"/>
            <w:tcBorders>
              <w:top w:val="single" w:sz="4" w:space="0" w:color="auto"/>
              <w:left w:val="nil"/>
              <w:bottom w:val="single" w:sz="4" w:space="0" w:color="auto"/>
              <w:right w:val="single" w:sz="4" w:space="0" w:color="auto"/>
            </w:tcBorders>
            <w:noWrap/>
            <w:hideMark/>
          </w:tcPr>
          <w:p w14:paraId="58A6BD0F" w14:textId="77777777" w:rsidR="003E0E06" w:rsidRPr="00616543" w:rsidRDefault="003E0E06" w:rsidP="00E41C1C">
            <w:pPr>
              <w:jc w:val="center"/>
              <w:rPr>
                <w:rFonts w:ascii="Calibri" w:hAnsi="Calibri"/>
                <w:color w:val="000000"/>
                <w:lang w:eastAsia="et-EE"/>
              </w:rPr>
            </w:pPr>
            <w:r w:rsidRPr="00616543">
              <w:rPr>
                <w:rFonts w:ascii="Calibri" w:hAnsi="Calibri"/>
                <w:color w:val="000000"/>
                <w:lang w:eastAsia="et-EE"/>
              </w:rPr>
              <w:t> </w:t>
            </w:r>
          </w:p>
        </w:tc>
      </w:tr>
    </w:tbl>
    <w:p w14:paraId="63D76CE6" w14:textId="77777777" w:rsidR="003E0E06" w:rsidRDefault="003E0E06" w:rsidP="003E0E06">
      <w:pPr>
        <w:tabs>
          <w:tab w:val="left" w:pos="2234"/>
        </w:tabs>
      </w:pPr>
    </w:p>
    <w:p w14:paraId="5A79A3B9" w14:textId="77777777" w:rsidR="001C1059" w:rsidRDefault="001C1059">
      <w:pPr>
        <w:spacing w:after="160" w:line="259" w:lineRule="auto"/>
        <w:jc w:val="left"/>
        <w:rPr>
          <w:rFonts w:eastAsiaTheme="majorEastAsia" w:cs="Times New Roman"/>
          <w:szCs w:val="26"/>
        </w:rPr>
      </w:pPr>
      <w:r>
        <w:br w:type="page"/>
      </w:r>
    </w:p>
    <w:p w14:paraId="078AC6D4" w14:textId="3CA4EB15" w:rsidR="00AE0BE7" w:rsidRPr="00720099" w:rsidRDefault="00AE0BE7" w:rsidP="00DD24FF">
      <w:pPr>
        <w:pStyle w:val="Pealkiri2"/>
        <w:rPr>
          <w:b/>
          <w:bCs/>
          <w:sz w:val="22"/>
          <w:szCs w:val="22"/>
        </w:rPr>
      </w:pPr>
      <w:bookmarkStart w:id="48" w:name="_Toc227919526"/>
      <w:r w:rsidRPr="00720099">
        <w:rPr>
          <w:b/>
          <w:bCs/>
          <w:sz w:val="22"/>
          <w:szCs w:val="22"/>
        </w:rPr>
        <w:lastRenderedPageBreak/>
        <w:t>Lisa 5</w:t>
      </w:r>
      <w:r w:rsidR="008C768F">
        <w:rPr>
          <w:b/>
          <w:bCs/>
          <w:sz w:val="22"/>
          <w:szCs w:val="22"/>
        </w:rPr>
        <w:t>.</w:t>
      </w:r>
      <w:r w:rsidRPr="00720099">
        <w:rPr>
          <w:b/>
          <w:bCs/>
          <w:sz w:val="22"/>
          <w:szCs w:val="22"/>
        </w:rPr>
        <w:t xml:space="preserve"> Tööetapikohase kirjelduse näidis</w:t>
      </w:r>
      <w:bookmarkEnd w:id="48"/>
    </w:p>
    <w:p w14:paraId="71FA6597" w14:textId="77777777" w:rsidR="00310E64" w:rsidRPr="00310E64" w:rsidRDefault="00310E64" w:rsidP="00310E64">
      <w:pPr>
        <w:spacing w:line="240" w:lineRule="auto"/>
        <w:rPr>
          <w:rFonts w:eastAsia="Times New Roman" w:cs="Times New Roman"/>
          <w:sz w:val="20"/>
          <w:szCs w:val="20"/>
        </w:rPr>
      </w:pPr>
      <w:r w:rsidRPr="00310E64">
        <w:rPr>
          <w:rFonts w:eastAsia="Times New Roman" w:cs="Times New Roman"/>
          <w:sz w:val="20"/>
          <w:szCs w:val="20"/>
        </w:rPr>
        <w:t>1. Töökirjeldus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5381"/>
      </w:tblGrid>
      <w:tr w:rsidR="00310E64" w:rsidRPr="00310E64" w14:paraId="6A6FA95E" w14:textId="77777777" w:rsidTr="00E41C1C">
        <w:tc>
          <w:tcPr>
            <w:tcW w:w="2031" w:type="pct"/>
            <w:vAlign w:val="center"/>
          </w:tcPr>
          <w:p w14:paraId="2E184300" w14:textId="77777777" w:rsidR="00310E64" w:rsidRPr="00310E64" w:rsidRDefault="00310E64" w:rsidP="00310E64">
            <w:pPr>
              <w:spacing w:line="240" w:lineRule="auto"/>
              <w:rPr>
                <w:rFonts w:eastAsia="Times New Roman" w:cs="Times New Roman"/>
                <w:sz w:val="20"/>
                <w:szCs w:val="20"/>
              </w:rPr>
            </w:pPr>
            <w:r w:rsidRPr="00310E64">
              <w:rPr>
                <w:rFonts w:eastAsia="Times New Roman" w:cs="Times New Roman"/>
                <w:sz w:val="20"/>
                <w:szCs w:val="20"/>
              </w:rPr>
              <w:t>Projekt:</w:t>
            </w:r>
          </w:p>
        </w:tc>
        <w:tc>
          <w:tcPr>
            <w:tcW w:w="2969" w:type="pct"/>
            <w:vAlign w:val="center"/>
          </w:tcPr>
          <w:p w14:paraId="73CF1543" w14:textId="77777777" w:rsidR="00310E64" w:rsidRPr="00310E64" w:rsidRDefault="00310E64" w:rsidP="00310E64">
            <w:pPr>
              <w:spacing w:line="240" w:lineRule="auto"/>
              <w:rPr>
                <w:rFonts w:eastAsia="Times New Roman" w:cs="Times New Roman"/>
                <w:sz w:val="20"/>
                <w:szCs w:val="20"/>
              </w:rPr>
            </w:pPr>
          </w:p>
        </w:tc>
      </w:tr>
      <w:tr w:rsidR="00310E64" w:rsidRPr="00310E64" w14:paraId="0CD8EB38" w14:textId="77777777" w:rsidTr="00E41C1C">
        <w:tc>
          <w:tcPr>
            <w:tcW w:w="2031" w:type="pct"/>
            <w:vAlign w:val="center"/>
          </w:tcPr>
          <w:p w14:paraId="58C16911" w14:textId="77777777" w:rsidR="00310E64" w:rsidRPr="00310E64" w:rsidRDefault="00310E64" w:rsidP="00310E64">
            <w:pPr>
              <w:spacing w:line="240" w:lineRule="auto"/>
              <w:rPr>
                <w:rFonts w:eastAsia="Times New Roman" w:cs="Times New Roman"/>
                <w:sz w:val="20"/>
                <w:szCs w:val="20"/>
              </w:rPr>
            </w:pPr>
            <w:r w:rsidRPr="00310E64">
              <w:rPr>
                <w:rFonts w:eastAsia="Times New Roman" w:cs="Times New Roman"/>
                <w:sz w:val="20"/>
                <w:szCs w:val="20"/>
              </w:rPr>
              <w:t>Kuupäev:</w:t>
            </w:r>
          </w:p>
        </w:tc>
        <w:tc>
          <w:tcPr>
            <w:tcW w:w="2969" w:type="pct"/>
            <w:vAlign w:val="center"/>
          </w:tcPr>
          <w:p w14:paraId="0EE89CED" w14:textId="77777777" w:rsidR="00310E64" w:rsidRPr="00310E64" w:rsidRDefault="00310E64" w:rsidP="00310E64">
            <w:pPr>
              <w:spacing w:line="240" w:lineRule="auto"/>
              <w:rPr>
                <w:rFonts w:eastAsia="Times New Roman" w:cs="Times New Roman"/>
                <w:sz w:val="20"/>
                <w:szCs w:val="20"/>
              </w:rPr>
            </w:pPr>
            <w:r w:rsidRPr="00310E64">
              <w:rPr>
                <w:rFonts w:eastAsia="Times New Roman" w:cs="Times New Roman"/>
                <w:color w:val="808080"/>
                <w:sz w:val="20"/>
                <w:szCs w:val="20"/>
              </w:rPr>
              <w:t>Click here to enter a date.</w:t>
            </w:r>
          </w:p>
        </w:tc>
      </w:tr>
      <w:tr w:rsidR="00310E64" w:rsidRPr="00310E64" w14:paraId="4EC57A3A" w14:textId="77777777" w:rsidTr="00E41C1C">
        <w:tc>
          <w:tcPr>
            <w:tcW w:w="2031" w:type="pct"/>
            <w:vAlign w:val="center"/>
          </w:tcPr>
          <w:p w14:paraId="78C482E1" w14:textId="77777777" w:rsidR="00310E64" w:rsidRPr="00310E64" w:rsidRDefault="00310E64" w:rsidP="00310E64">
            <w:pPr>
              <w:spacing w:line="240" w:lineRule="auto"/>
              <w:rPr>
                <w:rFonts w:eastAsia="Times New Roman" w:cs="Times New Roman"/>
                <w:sz w:val="20"/>
                <w:szCs w:val="20"/>
              </w:rPr>
            </w:pPr>
            <w:r w:rsidRPr="00310E64">
              <w:rPr>
                <w:rFonts w:eastAsia="Times New Roman" w:cs="Times New Roman"/>
                <w:sz w:val="20"/>
                <w:szCs w:val="20"/>
              </w:rPr>
              <w:t>Töö nimetus:</w:t>
            </w:r>
          </w:p>
        </w:tc>
        <w:tc>
          <w:tcPr>
            <w:tcW w:w="2969" w:type="pct"/>
            <w:vAlign w:val="center"/>
          </w:tcPr>
          <w:p w14:paraId="25DDF324" w14:textId="77777777" w:rsidR="00310E64" w:rsidRPr="00310E64" w:rsidRDefault="00310E64" w:rsidP="00310E64">
            <w:pPr>
              <w:spacing w:line="240" w:lineRule="auto"/>
              <w:rPr>
                <w:rFonts w:eastAsia="Times New Roman" w:cs="Times New Roman"/>
                <w:sz w:val="20"/>
                <w:szCs w:val="20"/>
              </w:rPr>
            </w:pPr>
          </w:p>
        </w:tc>
      </w:tr>
      <w:tr w:rsidR="00310E64" w:rsidRPr="00310E64" w14:paraId="5135AA71" w14:textId="77777777" w:rsidTr="00E41C1C">
        <w:trPr>
          <w:trHeight w:val="278"/>
        </w:trPr>
        <w:tc>
          <w:tcPr>
            <w:tcW w:w="5000" w:type="pct"/>
            <w:gridSpan w:val="2"/>
            <w:shd w:val="clear" w:color="auto" w:fill="F2F2F2"/>
            <w:vAlign w:val="center"/>
          </w:tcPr>
          <w:p w14:paraId="08EEEE39" w14:textId="77777777" w:rsidR="00310E64" w:rsidRPr="00310E64" w:rsidRDefault="00310E64" w:rsidP="00310E64">
            <w:pPr>
              <w:spacing w:line="240" w:lineRule="auto"/>
              <w:rPr>
                <w:rFonts w:eastAsia="Times New Roman" w:cs="Times New Roman"/>
                <w:sz w:val="20"/>
                <w:szCs w:val="20"/>
              </w:rPr>
            </w:pPr>
            <w:r w:rsidRPr="00310E64">
              <w:rPr>
                <w:rFonts w:eastAsia="Times New Roman" w:cs="Times New Roman"/>
                <w:sz w:val="20"/>
                <w:szCs w:val="20"/>
              </w:rPr>
              <w:t>Tööde eest vastutavad isikud</w:t>
            </w:r>
          </w:p>
        </w:tc>
      </w:tr>
      <w:tr w:rsidR="00310E64" w:rsidRPr="00310E64" w14:paraId="6AFABE28" w14:textId="77777777" w:rsidTr="00E41C1C">
        <w:tc>
          <w:tcPr>
            <w:tcW w:w="2031" w:type="pct"/>
            <w:vAlign w:val="center"/>
          </w:tcPr>
          <w:p w14:paraId="12D89190" w14:textId="77777777" w:rsidR="00310E64" w:rsidRPr="00310E64" w:rsidRDefault="00310E64" w:rsidP="00310E64">
            <w:pPr>
              <w:spacing w:line="240" w:lineRule="auto"/>
              <w:rPr>
                <w:rFonts w:eastAsia="Times New Roman" w:cs="Times New Roman"/>
                <w:sz w:val="20"/>
                <w:szCs w:val="20"/>
              </w:rPr>
            </w:pPr>
            <w:r w:rsidRPr="00310E64">
              <w:rPr>
                <w:rFonts w:eastAsia="Times New Roman" w:cs="Times New Roman"/>
                <w:sz w:val="20"/>
                <w:szCs w:val="20"/>
              </w:rPr>
              <w:t>Töövõtja:</w:t>
            </w:r>
          </w:p>
        </w:tc>
        <w:tc>
          <w:tcPr>
            <w:tcW w:w="2969" w:type="pct"/>
            <w:vAlign w:val="center"/>
          </w:tcPr>
          <w:p w14:paraId="1954F2FE" w14:textId="77777777" w:rsidR="00310E64" w:rsidRPr="00310E64" w:rsidRDefault="00310E64" w:rsidP="00310E64">
            <w:pPr>
              <w:spacing w:line="240" w:lineRule="auto"/>
              <w:rPr>
                <w:rFonts w:eastAsia="Times New Roman" w:cs="Times New Roman"/>
                <w:color w:val="FF0000"/>
                <w:sz w:val="20"/>
                <w:szCs w:val="20"/>
              </w:rPr>
            </w:pPr>
          </w:p>
        </w:tc>
      </w:tr>
      <w:tr w:rsidR="00310E64" w:rsidRPr="00310E64" w14:paraId="1F6A4EC2" w14:textId="77777777" w:rsidTr="00E41C1C">
        <w:tc>
          <w:tcPr>
            <w:tcW w:w="5000" w:type="pct"/>
            <w:gridSpan w:val="2"/>
            <w:shd w:val="clear" w:color="auto" w:fill="F2F2F2"/>
            <w:vAlign w:val="center"/>
          </w:tcPr>
          <w:p w14:paraId="305DF41A" w14:textId="77777777" w:rsidR="00310E64" w:rsidRPr="00310E64" w:rsidRDefault="00310E64" w:rsidP="00310E64">
            <w:pPr>
              <w:spacing w:line="240" w:lineRule="auto"/>
              <w:rPr>
                <w:rFonts w:eastAsia="Times New Roman" w:cs="Times New Roman"/>
                <w:color w:val="FF0000"/>
                <w:sz w:val="20"/>
                <w:szCs w:val="20"/>
              </w:rPr>
            </w:pPr>
            <w:r w:rsidRPr="00310E64">
              <w:rPr>
                <w:rFonts w:eastAsia="Times New Roman" w:cs="Times New Roman"/>
                <w:sz w:val="20"/>
                <w:szCs w:val="20"/>
              </w:rPr>
              <w:t>Ressursid</w:t>
            </w:r>
            <w:r w:rsidR="00C65D1A">
              <w:rPr>
                <w:rFonts w:eastAsia="Times New Roman" w:cs="Times New Roman"/>
                <w:sz w:val="20"/>
                <w:szCs w:val="20"/>
              </w:rPr>
              <w:t>:</w:t>
            </w:r>
          </w:p>
        </w:tc>
      </w:tr>
      <w:tr w:rsidR="00310E64" w:rsidRPr="00310E64" w14:paraId="4A4F5C78" w14:textId="77777777" w:rsidTr="00E41C1C">
        <w:tc>
          <w:tcPr>
            <w:tcW w:w="2031" w:type="pct"/>
            <w:vAlign w:val="center"/>
          </w:tcPr>
          <w:p w14:paraId="4C5C1CA0" w14:textId="77777777" w:rsidR="00310E64" w:rsidRPr="00310E64" w:rsidRDefault="00310E64" w:rsidP="00310E64">
            <w:pPr>
              <w:spacing w:line="240" w:lineRule="auto"/>
              <w:rPr>
                <w:rFonts w:eastAsia="Times New Roman" w:cs="Times New Roman"/>
                <w:sz w:val="20"/>
                <w:szCs w:val="20"/>
              </w:rPr>
            </w:pPr>
            <w:r w:rsidRPr="00310E64">
              <w:rPr>
                <w:rFonts w:eastAsia="Times New Roman" w:cs="Times New Roman"/>
                <w:sz w:val="20"/>
                <w:szCs w:val="20"/>
              </w:rPr>
              <w:t>Tööjõud:</w:t>
            </w:r>
          </w:p>
        </w:tc>
        <w:tc>
          <w:tcPr>
            <w:tcW w:w="2969" w:type="pct"/>
            <w:vAlign w:val="center"/>
          </w:tcPr>
          <w:p w14:paraId="04C31027" w14:textId="77777777" w:rsidR="00310E64" w:rsidRPr="00310E64" w:rsidRDefault="00310E64" w:rsidP="00310E64">
            <w:pPr>
              <w:spacing w:line="240" w:lineRule="auto"/>
              <w:rPr>
                <w:rFonts w:eastAsia="Times New Roman" w:cs="Times New Roman"/>
                <w:sz w:val="20"/>
                <w:szCs w:val="20"/>
              </w:rPr>
            </w:pPr>
          </w:p>
        </w:tc>
      </w:tr>
      <w:tr w:rsidR="00310E64" w:rsidRPr="00310E64" w14:paraId="3299600E" w14:textId="77777777" w:rsidTr="00E41C1C">
        <w:tc>
          <w:tcPr>
            <w:tcW w:w="2031" w:type="pct"/>
            <w:vAlign w:val="center"/>
          </w:tcPr>
          <w:p w14:paraId="619B3930" w14:textId="77777777" w:rsidR="00310E64" w:rsidRPr="00310E64" w:rsidRDefault="00310E64" w:rsidP="00310E64">
            <w:pPr>
              <w:spacing w:line="240" w:lineRule="auto"/>
              <w:rPr>
                <w:rFonts w:eastAsia="Times New Roman" w:cs="Times New Roman"/>
                <w:sz w:val="20"/>
                <w:szCs w:val="20"/>
              </w:rPr>
            </w:pPr>
            <w:r w:rsidRPr="00310E64">
              <w:rPr>
                <w:rFonts w:eastAsia="Times New Roman" w:cs="Times New Roman"/>
                <w:sz w:val="20"/>
                <w:szCs w:val="20"/>
              </w:rPr>
              <w:t>Mehhanismid/ seadmed:</w:t>
            </w:r>
          </w:p>
        </w:tc>
        <w:tc>
          <w:tcPr>
            <w:tcW w:w="2969" w:type="pct"/>
            <w:vAlign w:val="center"/>
          </w:tcPr>
          <w:p w14:paraId="1AEDDF39" w14:textId="77777777" w:rsidR="00310E64" w:rsidRPr="00310E64" w:rsidRDefault="00310E64" w:rsidP="00310E64">
            <w:pPr>
              <w:spacing w:line="240" w:lineRule="auto"/>
              <w:rPr>
                <w:rFonts w:eastAsia="Times New Roman" w:cs="Times New Roman"/>
                <w:sz w:val="20"/>
                <w:szCs w:val="20"/>
              </w:rPr>
            </w:pPr>
          </w:p>
        </w:tc>
      </w:tr>
      <w:tr w:rsidR="00310E64" w:rsidRPr="00310E64" w14:paraId="4AA64D0F" w14:textId="77777777" w:rsidTr="00E41C1C">
        <w:tc>
          <w:tcPr>
            <w:tcW w:w="2031" w:type="pct"/>
            <w:vAlign w:val="center"/>
          </w:tcPr>
          <w:p w14:paraId="4106C477" w14:textId="77777777" w:rsidR="00310E64" w:rsidRPr="00310E64" w:rsidRDefault="00310E64" w:rsidP="00310E64">
            <w:pPr>
              <w:spacing w:line="240" w:lineRule="auto"/>
              <w:rPr>
                <w:rFonts w:eastAsia="Times New Roman" w:cs="Times New Roman"/>
                <w:sz w:val="20"/>
                <w:szCs w:val="20"/>
              </w:rPr>
            </w:pPr>
            <w:r w:rsidRPr="00310E64">
              <w:rPr>
                <w:rFonts w:eastAsia="Times New Roman" w:cs="Times New Roman"/>
                <w:sz w:val="20"/>
                <w:szCs w:val="20"/>
              </w:rPr>
              <w:t>Materjalid / kvaliteedinõuded:</w:t>
            </w:r>
          </w:p>
        </w:tc>
        <w:tc>
          <w:tcPr>
            <w:tcW w:w="2969" w:type="pct"/>
            <w:vAlign w:val="center"/>
          </w:tcPr>
          <w:p w14:paraId="3BABD8BB" w14:textId="77777777" w:rsidR="00310E64" w:rsidRPr="00310E64" w:rsidRDefault="00310E64" w:rsidP="00310E64">
            <w:pPr>
              <w:spacing w:line="240" w:lineRule="auto"/>
              <w:rPr>
                <w:rFonts w:eastAsia="Times New Roman" w:cs="Times New Roman"/>
                <w:sz w:val="20"/>
                <w:szCs w:val="20"/>
              </w:rPr>
            </w:pPr>
          </w:p>
        </w:tc>
      </w:tr>
      <w:tr w:rsidR="00310E64" w:rsidRPr="00310E64" w14:paraId="421B40C8" w14:textId="77777777" w:rsidTr="00E41C1C">
        <w:tc>
          <w:tcPr>
            <w:tcW w:w="2031" w:type="pct"/>
            <w:vAlign w:val="center"/>
          </w:tcPr>
          <w:p w14:paraId="68E70B18" w14:textId="77777777" w:rsidR="00310E64" w:rsidRPr="00310E64" w:rsidRDefault="00310E64" w:rsidP="00310E64">
            <w:pPr>
              <w:spacing w:line="240" w:lineRule="auto"/>
              <w:rPr>
                <w:rFonts w:eastAsia="Times New Roman" w:cs="Times New Roman"/>
                <w:sz w:val="20"/>
                <w:szCs w:val="20"/>
              </w:rPr>
            </w:pPr>
            <w:r w:rsidRPr="00310E64">
              <w:rPr>
                <w:rFonts w:eastAsia="Times New Roman" w:cs="Times New Roman"/>
                <w:sz w:val="20"/>
                <w:szCs w:val="20"/>
              </w:rPr>
              <w:t>Ettevalmistus, alustamine, sh load ja kooskõlastused ning liikluskorraldus</w:t>
            </w:r>
          </w:p>
        </w:tc>
        <w:tc>
          <w:tcPr>
            <w:tcW w:w="2969" w:type="pct"/>
            <w:vAlign w:val="center"/>
          </w:tcPr>
          <w:p w14:paraId="02A17EF9" w14:textId="77777777" w:rsidR="00310E64" w:rsidRPr="00310E64" w:rsidRDefault="00310E64" w:rsidP="00310E64">
            <w:pPr>
              <w:numPr>
                <w:ilvl w:val="0"/>
                <w:numId w:val="6"/>
              </w:numPr>
              <w:spacing w:line="240" w:lineRule="auto"/>
              <w:ind w:left="397" w:hanging="283"/>
              <w:rPr>
                <w:rFonts w:ascii="Calibri" w:eastAsia="Calibri" w:hAnsi="Calibri" w:cs="Times New Roman"/>
                <w:sz w:val="20"/>
                <w:szCs w:val="20"/>
              </w:rPr>
            </w:pPr>
            <w:r w:rsidRPr="00310E64">
              <w:rPr>
                <w:rFonts w:ascii="Calibri" w:eastAsia="Calibri" w:hAnsi="Calibri" w:cs="Times New Roman"/>
                <w:sz w:val="20"/>
                <w:szCs w:val="20"/>
              </w:rPr>
              <w:t xml:space="preserve"> </w:t>
            </w:r>
          </w:p>
          <w:p w14:paraId="0890D57A" w14:textId="77777777" w:rsidR="00310E64" w:rsidRPr="00310E64" w:rsidRDefault="00310E64" w:rsidP="00310E64">
            <w:pPr>
              <w:numPr>
                <w:ilvl w:val="0"/>
                <w:numId w:val="6"/>
              </w:numPr>
              <w:spacing w:line="240" w:lineRule="auto"/>
              <w:ind w:left="397" w:hanging="283"/>
              <w:rPr>
                <w:rFonts w:ascii="Calibri" w:eastAsia="Calibri" w:hAnsi="Calibri" w:cs="Times New Roman"/>
                <w:sz w:val="20"/>
                <w:szCs w:val="20"/>
              </w:rPr>
            </w:pPr>
            <w:r w:rsidRPr="00310E64">
              <w:rPr>
                <w:rFonts w:ascii="Calibri" w:eastAsia="Calibri" w:hAnsi="Calibri" w:cs="Times New Roman"/>
                <w:sz w:val="20"/>
                <w:szCs w:val="20"/>
              </w:rPr>
              <w:t xml:space="preserve"> </w:t>
            </w:r>
          </w:p>
          <w:p w14:paraId="375A5395" w14:textId="77777777" w:rsidR="00310E64" w:rsidRPr="00310E64" w:rsidRDefault="00310E64" w:rsidP="00310E64">
            <w:pPr>
              <w:numPr>
                <w:ilvl w:val="0"/>
                <w:numId w:val="6"/>
              </w:numPr>
              <w:spacing w:line="240" w:lineRule="auto"/>
              <w:ind w:left="397" w:hanging="283"/>
              <w:rPr>
                <w:rFonts w:ascii="Calibri" w:eastAsia="Calibri" w:hAnsi="Calibri" w:cs="Times New Roman"/>
                <w:sz w:val="20"/>
                <w:szCs w:val="20"/>
              </w:rPr>
            </w:pPr>
            <w:r w:rsidRPr="00310E64">
              <w:rPr>
                <w:rFonts w:ascii="Calibri" w:eastAsia="Calibri" w:hAnsi="Calibri" w:cs="Times New Roman"/>
                <w:sz w:val="20"/>
                <w:szCs w:val="20"/>
              </w:rPr>
              <w:t xml:space="preserve"> </w:t>
            </w:r>
          </w:p>
          <w:p w14:paraId="1F4556AF" w14:textId="77777777" w:rsidR="00310E64" w:rsidRPr="00310E64" w:rsidRDefault="00310E64" w:rsidP="00310E64">
            <w:pPr>
              <w:numPr>
                <w:ilvl w:val="0"/>
                <w:numId w:val="6"/>
              </w:numPr>
              <w:spacing w:line="240" w:lineRule="auto"/>
              <w:ind w:left="397" w:hanging="283"/>
              <w:rPr>
                <w:rFonts w:ascii="Calibri" w:eastAsia="Calibri" w:hAnsi="Calibri" w:cs="Times New Roman"/>
                <w:sz w:val="20"/>
                <w:szCs w:val="20"/>
              </w:rPr>
            </w:pPr>
          </w:p>
        </w:tc>
      </w:tr>
      <w:tr w:rsidR="00310E64" w:rsidRPr="00310E64" w14:paraId="5AB7794E" w14:textId="77777777" w:rsidTr="00E41C1C">
        <w:tc>
          <w:tcPr>
            <w:tcW w:w="2031" w:type="pct"/>
            <w:vAlign w:val="center"/>
          </w:tcPr>
          <w:p w14:paraId="2A90FDE4" w14:textId="77777777" w:rsidR="00310E64" w:rsidRPr="00310E64" w:rsidRDefault="00310E64" w:rsidP="00310E64">
            <w:pPr>
              <w:spacing w:line="240" w:lineRule="auto"/>
              <w:rPr>
                <w:rFonts w:eastAsia="Times New Roman" w:cs="Times New Roman"/>
                <w:sz w:val="20"/>
                <w:szCs w:val="20"/>
              </w:rPr>
            </w:pPr>
            <w:r w:rsidRPr="00310E64">
              <w:rPr>
                <w:rFonts w:eastAsia="Times New Roman" w:cs="Times New Roman"/>
                <w:sz w:val="20"/>
                <w:szCs w:val="20"/>
              </w:rPr>
              <w:t>Töö teostus:</w:t>
            </w:r>
          </w:p>
        </w:tc>
        <w:tc>
          <w:tcPr>
            <w:tcW w:w="2969" w:type="pct"/>
            <w:vAlign w:val="center"/>
          </w:tcPr>
          <w:p w14:paraId="1768E760" w14:textId="77777777" w:rsidR="00310E64" w:rsidRPr="00310E64" w:rsidRDefault="00310E64" w:rsidP="00310E64">
            <w:pPr>
              <w:numPr>
                <w:ilvl w:val="0"/>
                <w:numId w:val="6"/>
              </w:numPr>
              <w:spacing w:line="240" w:lineRule="auto"/>
              <w:ind w:left="397" w:hanging="283"/>
              <w:rPr>
                <w:rFonts w:ascii="Calibri" w:eastAsia="Calibri" w:hAnsi="Calibri" w:cs="Times New Roman"/>
                <w:sz w:val="20"/>
                <w:szCs w:val="20"/>
              </w:rPr>
            </w:pPr>
            <w:r w:rsidRPr="00310E64">
              <w:rPr>
                <w:rFonts w:ascii="Calibri" w:eastAsia="Calibri" w:hAnsi="Calibri" w:cs="Times New Roman"/>
                <w:sz w:val="20"/>
                <w:szCs w:val="20"/>
              </w:rPr>
              <w:t xml:space="preserve"> </w:t>
            </w:r>
          </w:p>
          <w:p w14:paraId="2E8115A8" w14:textId="77777777" w:rsidR="00310E64" w:rsidRPr="00310E64" w:rsidRDefault="00310E64" w:rsidP="00310E64">
            <w:pPr>
              <w:numPr>
                <w:ilvl w:val="0"/>
                <w:numId w:val="6"/>
              </w:numPr>
              <w:spacing w:line="240" w:lineRule="auto"/>
              <w:ind w:left="397" w:hanging="283"/>
              <w:rPr>
                <w:rFonts w:ascii="Calibri" w:eastAsia="Calibri" w:hAnsi="Calibri" w:cs="Times New Roman"/>
                <w:sz w:val="20"/>
                <w:szCs w:val="20"/>
              </w:rPr>
            </w:pPr>
            <w:r w:rsidRPr="00310E64">
              <w:rPr>
                <w:rFonts w:ascii="Calibri" w:eastAsia="Calibri" w:hAnsi="Calibri" w:cs="Times New Roman"/>
                <w:sz w:val="20"/>
                <w:szCs w:val="20"/>
              </w:rPr>
              <w:t xml:space="preserve"> </w:t>
            </w:r>
          </w:p>
          <w:p w14:paraId="2928A852" w14:textId="77777777" w:rsidR="00310E64" w:rsidRPr="00310E64" w:rsidRDefault="00310E64" w:rsidP="00310E64">
            <w:pPr>
              <w:numPr>
                <w:ilvl w:val="0"/>
                <w:numId w:val="6"/>
              </w:numPr>
              <w:spacing w:line="240" w:lineRule="auto"/>
              <w:ind w:left="397" w:hanging="283"/>
              <w:rPr>
                <w:rFonts w:ascii="Calibri" w:eastAsia="Calibri" w:hAnsi="Calibri" w:cs="Times New Roman"/>
                <w:sz w:val="20"/>
                <w:szCs w:val="20"/>
              </w:rPr>
            </w:pPr>
            <w:r w:rsidRPr="00310E64">
              <w:rPr>
                <w:rFonts w:ascii="Calibri" w:eastAsia="Calibri" w:hAnsi="Calibri" w:cs="Times New Roman"/>
                <w:sz w:val="20"/>
                <w:szCs w:val="20"/>
              </w:rPr>
              <w:t xml:space="preserve"> </w:t>
            </w:r>
          </w:p>
          <w:p w14:paraId="17CE26E9" w14:textId="77777777" w:rsidR="00310E64" w:rsidRPr="00310E64" w:rsidRDefault="00310E64" w:rsidP="00310E64">
            <w:pPr>
              <w:numPr>
                <w:ilvl w:val="0"/>
                <w:numId w:val="6"/>
              </w:numPr>
              <w:spacing w:line="240" w:lineRule="auto"/>
              <w:ind w:left="397" w:hanging="283"/>
              <w:rPr>
                <w:rFonts w:ascii="Calibri" w:eastAsia="Calibri" w:hAnsi="Calibri" w:cs="Times New Roman"/>
                <w:sz w:val="20"/>
                <w:szCs w:val="20"/>
              </w:rPr>
            </w:pPr>
          </w:p>
        </w:tc>
      </w:tr>
      <w:tr w:rsidR="00310E64" w:rsidRPr="00310E64" w14:paraId="0DF4E276" w14:textId="77777777" w:rsidTr="00E41C1C">
        <w:tc>
          <w:tcPr>
            <w:tcW w:w="2031" w:type="pct"/>
            <w:vAlign w:val="center"/>
          </w:tcPr>
          <w:p w14:paraId="4BB59C2C" w14:textId="77777777" w:rsidR="00310E64" w:rsidRPr="00310E64" w:rsidRDefault="00310E64" w:rsidP="00310E64">
            <w:pPr>
              <w:spacing w:line="240" w:lineRule="auto"/>
              <w:rPr>
                <w:rFonts w:eastAsia="Times New Roman" w:cs="Times New Roman"/>
                <w:sz w:val="20"/>
                <w:szCs w:val="20"/>
              </w:rPr>
            </w:pPr>
            <w:r w:rsidRPr="00310E64">
              <w:rPr>
                <w:rFonts w:eastAsia="Times New Roman" w:cs="Times New Roman"/>
                <w:sz w:val="20"/>
                <w:szCs w:val="20"/>
              </w:rPr>
              <w:t>Seotud dokumendid:</w:t>
            </w:r>
          </w:p>
        </w:tc>
        <w:tc>
          <w:tcPr>
            <w:tcW w:w="2969" w:type="pct"/>
            <w:vAlign w:val="center"/>
          </w:tcPr>
          <w:p w14:paraId="113520F9" w14:textId="77777777" w:rsidR="00310E64" w:rsidRPr="00310E64" w:rsidRDefault="00310E64" w:rsidP="00310E64">
            <w:pPr>
              <w:spacing w:line="240" w:lineRule="auto"/>
              <w:rPr>
                <w:rFonts w:eastAsia="Times New Roman" w:cs="Times New Roman"/>
                <w:sz w:val="20"/>
                <w:szCs w:val="20"/>
              </w:rPr>
            </w:pPr>
            <w:r w:rsidRPr="00310E64">
              <w:rPr>
                <w:rFonts w:eastAsia="Times New Roman" w:cs="Times New Roman"/>
                <w:sz w:val="20"/>
                <w:szCs w:val="20"/>
              </w:rPr>
              <w:t>Tehnilised töökirjeldused:</w:t>
            </w:r>
          </w:p>
          <w:p w14:paraId="3E3EB3E5" w14:textId="77777777" w:rsidR="00310E64" w:rsidRPr="00310E64" w:rsidRDefault="00310E64" w:rsidP="00310E64">
            <w:pPr>
              <w:numPr>
                <w:ilvl w:val="0"/>
                <w:numId w:val="6"/>
              </w:numPr>
              <w:spacing w:line="240" w:lineRule="auto"/>
              <w:ind w:left="397" w:hanging="283"/>
              <w:rPr>
                <w:rFonts w:ascii="Calibri" w:eastAsia="Calibri" w:hAnsi="Calibri" w:cs="Times New Roman"/>
                <w:sz w:val="20"/>
                <w:szCs w:val="20"/>
              </w:rPr>
            </w:pPr>
            <w:r w:rsidRPr="00310E64">
              <w:rPr>
                <w:rFonts w:ascii="Calibri" w:eastAsia="Calibri" w:hAnsi="Calibri" w:cs="Times New Roman"/>
                <w:sz w:val="20"/>
                <w:szCs w:val="20"/>
              </w:rPr>
              <w:t xml:space="preserve"> </w:t>
            </w:r>
          </w:p>
          <w:p w14:paraId="06881DF4" w14:textId="77777777" w:rsidR="00310E64" w:rsidRPr="00310E64" w:rsidRDefault="00310E64" w:rsidP="00310E64">
            <w:pPr>
              <w:numPr>
                <w:ilvl w:val="0"/>
                <w:numId w:val="6"/>
              </w:numPr>
              <w:spacing w:line="240" w:lineRule="auto"/>
              <w:ind w:left="397" w:hanging="283"/>
              <w:rPr>
                <w:rFonts w:ascii="Calibri" w:eastAsia="Calibri" w:hAnsi="Calibri" w:cs="Times New Roman"/>
                <w:sz w:val="20"/>
                <w:szCs w:val="20"/>
              </w:rPr>
            </w:pPr>
            <w:r w:rsidRPr="00310E64">
              <w:rPr>
                <w:rFonts w:ascii="Calibri" w:eastAsia="Calibri" w:hAnsi="Calibri" w:cs="Times New Roman"/>
                <w:sz w:val="20"/>
                <w:szCs w:val="20"/>
              </w:rPr>
              <w:t xml:space="preserve"> </w:t>
            </w:r>
          </w:p>
          <w:p w14:paraId="2EF1D13D" w14:textId="77777777" w:rsidR="00310E64" w:rsidRPr="00310E64" w:rsidRDefault="00310E64" w:rsidP="00310E64">
            <w:pPr>
              <w:numPr>
                <w:ilvl w:val="0"/>
                <w:numId w:val="6"/>
              </w:numPr>
              <w:spacing w:line="240" w:lineRule="auto"/>
              <w:ind w:left="397" w:hanging="283"/>
              <w:rPr>
                <w:rFonts w:ascii="Calibri" w:eastAsia="Calibri" w:hAnsi="Calibri" w:cs="Times New Roman"/>
                <w:sz w:val="20"/>
                <w:szCs w:val="20"/>
              </w:rPr>
            </w:pPr>
          </w:p>
        </w:tc>
      </w:tr>
    </w:tbl>
    <w:p w14:paraId="06A07F6B" w14:textId="77777777" w:rsidR="00310E64" w:rsidRPr="00310E64" w:rsidRDefault="00310E64" w:rsidP="00310E64">
      <w:pPr>
        <w:spacing w:line="240" w:lineRule="auto"/>
        <w:rPr>
          <w:rFonts w:eastAsia="Times New Roman" w:cs="Times New Roman"/>
          <w:szCs w:val="24"/>
        </w:rPr>
      </w:pPr>
    </w:p>
    <w:p w14:paraId="5644E856" w14:textId="77777777" w:rsidR="00310E64" w:rsidRPr="00310E64" w:rsidRDefault="00310E64" w:rsidP="00310E64">
      <w:pPr>
        <w:spacing w:line="240" w:lineRule="auto"/>
        <w:rPr>
          <w:rFonts w:eastAsia="Times New Roman" w:cs="Times New Roman"/>
          <w:sz w:val="20"/>
          <w:szCs w:val="20"/>
        </w:rPr>
      </w:pPr>
      <w:r w:rsidRPr="00310E64">
        <w:rPr>
          <w:rFonts w:eastAsia="Times New Roman" w:cs="Times New Roman"/>
          <w:sz w:val="20"/>
          <w:szCs w:val="20"/>
        </w:rPr>
        <w:t>2. Kontroll ja dokumenteerimine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972"/>
        <w:gridCol w:w="794"/>
        <w:gridCol w:w="616"/>
        <w:gridCol w:w="1398"/>
        <w:gridCol w:w="1012"/>
        <w:gridCol w:w="958"/>
        <w:gridCol w:w="1257"/>
        <w:gridCol w:w="940"/>
      </w:tblGrid>
      <w:tr w:rsidR="00310E64" w:rsidRPr="00310E64" w14:paraId="244B0B23" w14:textId="77777777" w:rsidTr="00E41C1C">
        <w:tc>
          <w:tcPr>
            <w:tcW w:w="630" w:type="pct"/>
            <w:vMerge w:val="restart"/>
            <w:vAlign w:val="center"/>
          </w:tcPr>
          <w:p w14:paraId="2C921B7C" w14:textId="77777777" w:rsidR="00310E64" w:rsidRPr="00310E64" w:rsidRDefault="00310E64" w:rsidP="00310E64">
            <w:pPr>
              <w:spacing w:line="240" w:lineRule="auto"/>
              <w:rPr>
                <w:rFonts w:eastAsia="Times New Roman" w:cs="Times New Roman"/>
                <w:sz w:val="20"/>
                <w:szCs w:val="20"/>
              </w:rPr>
            </w:pPr>
            <w:r w:rsidRPr="00310E64">
              <w:rPr>
                <w:rFonts w:eastAsia="Times New Roman" w:cs="Times New Roman"/>
                <w:sz w:val="20"/>
                <w:szCs w:val="20"/>
              </w:rPr>
              <w:t>Kihi omadus</w:t>
            </w:r>
          </w:p>
        </w:tc>
        <w:tc>
          <w:tcPr>
            <w:tcW w:w="516" w:type="pct"/>
            <w:vAlign w:val="center"/>
          </w:tcPr>
          <w:p w14:paraId="7C3541A1" w14:textId="77777777" w:rsidR="00310E64" w:rsidRPr="00310E64" w:rsidRDefault="00310E64" w:rsidP="00310E64">
            <w:pPr>
              <w:spacing w:line="240" w:lineRule="auto"/>
              <w:jc w:val="center"/>
              <w:rPr>
                <w:rFonts w:eastAsia="Times New Roman" w:cs="Times New Roman"/>
                <w:sz w:val="20"/>
                <w:szCs w:val="20"/>
              </w:rPr>
            </w:pPr>
            <w:r w:rsidRPr="00310E64">
              <w:rPr>
                <w:rFonts w:eastAsia="Times New Roman" w:cs="Times New Roman"/>
                <w:sz w:val="20"/>
                <w:szCs w:val="20"/>
              </w:rPr>
              <w:t>Tolerants</w:t>
            </w:r>
          </w:p>
        </w:tc>
        <w:tc>
          <w:tcPr>
            <w:tcW w:w="400" w:type="pct"/>
            <w:vAlign w:val="center"/>
          </w:tcPr>
          <w:p w14:paraId="2223B8AC" w14:textId="77777777" w:rsidR="00310E64" w:rsidRPr="00310E64" w:rsidRDefault="00310E64" w:rsidP="00310E64">
            <w:pPr>
              <w:spacing w:line="240" w:lineRule="auto"/>
              <w:jc w:val="center"/>
              <w:rPr>
                <w:rFonts w:eastAsia="Times New Roman" w:cs="Times New Roman"/>
                <w:sz w:val="20"/>
                <w:szCs w:val="20"/>
              </w:rPr>
            </w:pPr>
            <w:r w:rsidRPr="00310E64">
              <w:rPr>
                <w:rFonts w:eastAsia="Times New Roman" w:cs="Times New Roman"/>
                <w:sz w:val="20"/>
                <w:szCs w:val="20"/>
              </w:rPr>
              <w:t>Hälbed</w:t>
            </w:r>
          </w:p>
        </w:tc>
        <w:tc>
          <w:tcPr>
            <w:tcW w:w="311" w:type="pct"/>
            <w:vMerge w:val="restart"/>
            <w:vAlign w:val="center"/>
          </w:tcPr>
          <w:p w14:paraId="4F7069A3" w14:textId="77777777" w:rsidR="00310E64" w:rsidRPr="00310E64" w:rsidRDefault="00310E64" w:rsidP="00310E64">
            <w:pPr>
              <w:spacing w:line="240" w:lineRule="auto"/>
              <w:jc w:val="center"/>
              <w:rPr>
                <w:rFonts w:eastAsia="Times New Roman" w:cs="Times New Roman"/>
                <w:sz w:val="20"/>
                <w:szCs w:val="20"/>
              </w:rPr>
            </w:pPr>
            <w:r w:rsidRPr="00310E64">
              <w:rPr>
                <w:rFonts w:eastAsia="Times New Roman" w:cs="Times New Roman"/>
                <w:sz w:val="20"/>
                <w:szCs w:val="20"/>
              </w:rPr>
              <w:t>Ühik</w:t>
            </w:r>
          </w:p>
        </w:tc>
        <w:tc>
          <w:tcPr>
            <w:tcW w:w="1902" w:type="pct"/>
            <w:gridSpan w:val="3"/>
            <w:vAlign w:val="center"/>
          </w:tcPr>
          <w:p w14:paraId="2691732D" w14:textId="77777777" w:rsidR="00310E64" w:rsidRPr="00310E64" w:rsidRDefault="00310E64" w:rsidP="00310E64">
            <w:pPr>
              <w:spacing w:line="240" w:lineRule="auto"/>
              <w:jc w:val="center"/>
              <w:rPr>
                <w:rFonts w:eastAsia="Times New Roman" w:cs="Times New Roman"/>
                <w:sz w:val="20"/>
                <w:szCs w:val="20"/>
              </w:rPr>
            </w:pPr>
            <w:r w:rsidRPr="00310E64">
              <w:rPr>
                <w:rFonts w:eastAsia="Times New Roman" w:cs="Times New Roman"/>
                <w:sz w:val="20"/>
                <w:szCs w:val="20"/>
              </w:rPr>
              <w:t>Mõõtmine</w:t>
            </w:r>
          </w:p>
        </w:tc>
        <w:tc>
          <w:tcPr>
            <w:tcW w:w="708" w:type="pct"/>
            <w:vMerge w:val="restart"/>
            <w:vAlign w:val="center"/>
          </w:tcPr>
          <w:p w14:paraId="34FC3A79" w14:textId="77777777" w:rsidR="00310E64" w:rsidRPr="00310E64" w:rsidRDefault="00310E64" w:rsidP="00310E64">
            <w:pPr>
              <w:spacing w:line="240" w:lineRule="auto"/>
              <w:jc w:val="center"/>
              <w:rPr>
                <w:rFonts w:eastAsia="Times New Roman" w:cs="Times New Roman"/>
                <w:sz w:val="20"/>
                <w:szCs w:val="20"/>
              </w:rPr>
            </w:pPr>
            <w:r w:rsidRPr="00310E64">
              <w:rPr>
                <w:rFonts w:eastAsia="Times New Roman" w:cs="Times New Roman"/>
                <w:sz w:val="20"/>
                <w:szCs w:val="20"/>
              </w:rPr>
              <w:t>Dokument</w:t>
            </w:r>
          </w:p>
        </w:tc>
        <w:tc>
          <w:tcPr>
            <w:tcW w:w="533" w:type="pct"/>
            <w:vMerge w:val="restart"/>
            <w:vAlign w:val="center"/>
          </w:tcPr>
          <w:p w14:paraId="4B5C057B" w14:textId="77777777" w:rsidR="00310E64" w:rsidRPr="00310E64" w:rsidRDefault="00310E64" w:rsidP="00310E64">
            <w:pPr>
              <w:spacing w:line="240" w:lineRule="auto"/>
              <w:jc w:val="center"/>
              <w:rPr>
                <w:rFonts w:eastAsia="Times New Roman" w:cs="Times New Roman"/>
                <w:sz w:val="20"/>
                <w:szCs w:val="20"/>
              </w:rPr>
            </w:pPr>
            <w:r w:rsidRPr="00310E64">
              <w:rPr>
                <w:rFonts w:eastAsia="Times New Roman" w:cs="Times New Roman"/>
                <w:sz w:val="20"/>
                <w:szCs w:val="20"/>
              </w:rPr>
              <w:t>Tegija</w:t>
            </w:r>
          </w:p>
        </w:tc>
      </w:tr>
      <w:tr w:rsidR="00310E64" w:rsidRPr="00310E64" w14:paraId="4D112A4D" w14:textId="77777777" w:rsidTr="00E41C1C">
        <w:tc>
          <w:tcPr>
            <w:tcW w:w="630" w:type="pct"/>
            <w:vMerge/>
            <w:vAlign w:val="center"/>
          </w:tcPr>
          <w:p w14:paraId="6DF7142E" w14:textId="77777777" w:rsidR="00310E64" w:rsidRPr="00310E64" w:rsidRDefault="00310E64" w:rsidP="00310E64">
            <w:pPr>
              <w:spacing w:line="240" w:lineRule="auto"/>
              <w:rPr>
                <w:rFonts w:eastAsia="Times New Roman" w:cs="Times New Roman"/>
                <w:sz w:val="20"/>
                <w:szCs w:val="20"/>
              </w:rPr>
            </w:pPr>
          </w:p>
        </w:tc>
        <w:tc>
          <w:tcPr>
            <w:tcW w:w="516" w:type="pct"/>
            <w:vAlign w:val="center"/>
          </w:tcPr>
          <w:p w14:paraId="3ACE1A14" w14:textId="77777777" w:rsidR="00310E64" w:rsidRPr="00310E64" w:rsidRDefault="00310E64" w:rsidP="00310E64">
            <w:pPr>
              <w:spacing w:line="240" w:lineRule="auto"/>
              <w:jc w:val="center"/>
              <w:rPr>
                <w:rFonts w:eastAsia="Times New Roman" w:cs="Times New Roman"/>
                <w:sz w:val="20"/>
                <w:szCs w:val="20"/>
              </w:rPr>
            </w:pPr>
            <w:r w:rsidRPr="00310E64">
              <w:rPr>
                <w:rFonts w:eastAsia="Times New Roman" w:cs="Times New Roman"/>
                <w:sz w:val="20"/>
                <w:szCs w:val="20"/>
              </w:rPr>
              <w:t>min</w:t>
            </w:r>
          </w:p>
        </w:tc>
        <w:tc>
          <w:tcPr>
            <w:tcW w:w="400" w:type="pct"/>
            <w:vAlign w:val="center"/>
          </w:tcPr>
          <w:p w14:paraId="0FCB445D" w14:textId="77777777" w:rsidR="00310E64" w:rsidRPr="00310E64" w:rsidRDefault="00310E64" w:rsidP="00310E64">
            <w:pPr>
              <w:spacing w:line="240" w:lineRule="auto"/>
              <w:jc w:val="center"/>
              <w:rPr>
                <w:rFonts w:eastAsia="Times New Roman" w:cs="Times New Roman"/>
                <w:sz w:val="20"/>
                <w:szCs w:val="20"/>
              </w:rPr>
            </w:pPr>
            <w:r w:rsidRPr="00310E64">
              <w:rPr>
                <w:rFonts w:eastAsia="Times New Roman" w:cs="Times New Roman"/>
                <w:sz w:val="20"/>
                <w:szCs w:val="20"/>
              </w:rPr>
              <w:t>+/-</w:t>
            </w:r>
          </w:p>
        </w:tc>
        <w:tc>
          <w:tcPr>
            <w:tcW w:w="311" w:type="pct"/>
            <w:vMerge/>
            <w:vAlign w:val="center"/>
          </w:tcPr>
          <w:p w14:paraId="040A6820" w14:textId="77777777" w:rsidR="00310E64" w:rsidRPr="00310E64" w:rsidRDefault="00310E64" w:rsidP="00310E64">
            <w:pPr>
              <w:spacing w:line="240" w:lineRule="auto"/>
              <w:rPr>
                <w:rFonts w:eastAsia="Times New Roman" w:cs="Times New Roman"/>
                <w:sz w:val="20"/>
                <w:szCs w:val="20"/>
              </w:rPr>
            </w:pPr>
          </w:p>
        </w:tc>
        <w:tc>
          <w:tcPr>
            <w:tcW w:w="786" w:type="pct"/>
            <w:vAlign w:val="center"/>
          </w:tcPr>
          <w:p w14:paraId="1E4939EA" w14:textId="77777777" w:rsidR="00310E64" w:rsidRPr="00310E64" w:rsidRDefault="00310E64" w:rsidP="00310E64">
            <w:pPr>
              <w:spacing w:line="240" w:lineRule="auto"/>
              <w:jc w:val="center"/>
              <w:rPr>
                <w:rFonts w:eastAsia="Times New Roman" w:cs="Times New Roman"/>
                <w:sz w:val="20"/>
                <w:szCs w:val="20"/>
              </w:rPr>
            </w:pPr>
            <w:r w:rsidRPr="00310E64">
              <w:rPr>
                <w:rFonts w:eastAsia="Times New Roman" w:cs="Times New Roman"/>
                <w:sz w:val="20"/>
                <w:szCs w:val="20"/>
              </w:rPr>
              <w:t>Moodus</w:t>
            </w:r>
          </w:p>
        </w:tc>
        <w:tc>
          <w:tcPr>
            <w:tcW w:w="573" w:type="pct"/>
            <w:vAlign w:val="center"/>
          </w:tcPr>
          <w:p w14:paraId="7A3F98E0" w14:textId="77777777" w:rsidR="00310E64" w:rsidRPr="00310E64" w:rsidRDefault="00310E64" w:rsidP="00310E64">
            <w:pPr>
              <w:spacing w:line="240" w:lineRule="auto"/>
              <w:jc w:val="center"/>
              <w:rPr>
                <w:rFonts w:eastAsia="Times New Roman" w:cs="Times New Roman"/>
                <w:sz w:val="20"/>
                <w:szCs w:val="20"/>
              </w:rPr>
            </w:pPr>
            <w:r w:rsidRPr="00310E64">
              <w:rPr>
                <w:rFonts w:eastAsia="Times New Roman" w:cs="Times New Roman"/>
                <w:sz w:val="20"/>
                <w:szCs w:val="20"/>
              </w:rPr>
              <w:t>Arv</w:t>
            </w:r>
          </w:p>
        </w:tc>
        <w:tc>
          <w:tcPr>
            <w:tcW w:w="543" w:type="pct"/>
            <w:vAlign w:val="center"/>
          </w:tcPr>
          <w:p w14:paraId="74D8C587" w14:textId="77777777" w:rsidR="00310E64" w:rsidRPr="00310E64" w:rsidRDefault="00310E64" w:rsidP="00310E64">
            <w:pPr>
              <w:spacing w:line="240" w:lineRule="auto"/>
              <w:jc w:val="center"/>
              <w:rPr>
                <w:rFonts w:eastAsia="Times New Roman" w:cs="Times New Roman"/>
                <w:sz w:val="20"/>
                <w:szCs w:val="20"/>
              </w:rPr>
            </w:pPr>
            <w:r w:rsidRPr="00310E64">
              <w:rPr>
                <w:rFonts w:eastAsia="Times New Roman" w:cs="Times New Roman"/>
                <w:sz w:val="20"/>
                <w:szCs w:val="20"/>
              </w:rPr>
              <w:t>Vahemik</w:t>
            </w:r>
          </w:p>
        </w:tc>
        <w:tc>
          <w:tcPr>
            <w:tcW w:w="708" w:type="pct"/>
            <w:vMerge/>
            <w:vAlign w:val="center"/>
          </w:tcPr>
          <w:p w14:paraId="3B1ECB7F" w14:textId="77777777" w:rsidR="00310E64" w:rsidRPr="00310E64" w:rsidRDefault="00310E64" w:rsidP="00310E64">
            <w:pPr>
              <w:spacing w:line="240" w:lineRule="auto"/>
              <w:rPr>
                <w:rFonts w:eastAsia="Times New Roman" w:cs="Times New Roman"/>
                <w:sz w:val="20"/>
                <w:szCs w:val="20"/>
              </w:rPr>
            </w:pPr>
          </w:p>
        </w:tc>
        <w:tc>
          <w:tcPr>
            <w:tcW w:w="533" w:type="pct"/>
            <w:vMerge/>
            <w:vAlign w:val="center"/>
          </w:tcPr>
          <w:p w14:paraId="27719FEE" w14:textId="77777777" w:rsidR="00310E64" w:rsidRPr="00310E64" w:rsidRDefault="00310E64" w:rsidP="00310E64">
            <w:pPr>
              <w:spacing w:line="240" w:lineRule="auto"/>
              <w:rPr>
                <w:rFonts w:eastAsia="Times New Roman" w:cs="Times New Roman"/>
                <w:sz w:val="20"/>
                <w:szCs w:val="20"/>
              </w:rPr>
            </w:pPr>
          </w:p>
        </w:tc>
      </w:tr>
      <w:tr w:rsidR="00310E64" w:rsidRPr="00310E64" w14:paraId="0418B374" w14:textId="77777777" w:rsidTr="00E41C1C">
        <w:tc>
          <w:tcPr>
            <w:tcW w:w="630" w:type="pct"/>
            <w:vAlign w:val="center"/>
          </w:tcPr>
          <w:p w14:paraId="2690B8B2" w14:textId="77777777" w:rsidR="00310E64" w:rsidRPr="00310E64" w:rsidRDefault="00310E64" w:rsidP="00310E64">
            <w:pPr>
              <w:spacing w:line="240" w:lineRule="auto"/>
              <w:rPr>
                <w:rFonts w:eastAsia="Times New Roman" w:cs="Times New Roman"/>
                <w:sz w:val="20"/>
                <w:szCs w:val="20"/>
              </w:rPr>
            </w:pPr>
          </w:p>
        </w:tc>
        <w:tc>
          <w:tcPr>
            <w:tcW w:w="516" w:type="pct"/>
            <w:vAlign w:val="center"/>
          </w:tcPr>
          <w:p w14:paraId="190A4DA6" w14:textId="77777777" w:rsidR="00310E64" w:rsidRPr="00310E64" w:rsidRDefault="00310E64" w:rsidP="00310E64">
            <w:pPr>
              <w:spacing w:line="240" w:lineRule="auto"/>
              <w:jc w:val="center"/>
              <w:rPr>
                <w:rFonts w:eastAsia="Times New Roman" w:cs="Times New Roman"/>
                <w:sz w:val="20"/>
                <w:szCs w:val="20"/>
              </w:rPr>
            </w:pPr>
          </w:p>
        </w:tc>
        <w:tc>
          <w:tcPr>
            <w:tcW w:w="400" w:type="pct"/>
            <w:vAlign w:val="center"/>
          </w:tcPr>
          <w:p w14:paraId="3B5189A2" w14:textId="77777777" w:rsidR="00310E64" w:rsidRPr="00310E64" w:rsidRDefault="00310E64" w:rsidP="00310E64">
            <w:pPr>
              <w:spacing w:line="240" w:lineRule="auto"/>
              <w:jc w:val="center"/>
              <w:rPr>
                <w:rFonts w:eastAsia="Times New Roman" w:cs="Times New Roman"/>
                <w:sz w:val="20"/>
                <w:szCs w:val="20"/>
              </w:rPr>
            </w:pPr>
          </w:p>
        </w:tc>
        <w:tc>
          <w:tcPr>
            <w:tcW w:w="311" w:type="pct"/>
            <w:vAlign w:val="center"/>
          </w:tcPr>
          <w:p w14:paraId="4219EBC3" w14:textId="77777777" w:rsidR="00310E64" w:rsidRPr="00310E64" w:rsidRDefault="00310E64" w:rsidP="00310E64">
            <w:pPr>
              <w:spacing w:line="240" w:lineRule="auto"/>
              <w:jc w:val="center"/>
              <w:rPr>
                <w:rFonts w:eastAsia="Times New Roman" w:cs="Times New Roman"/>
                <w:sz w:val="20"/>
                <w:szCs w:val="20"/>
              </w:rPr>
            </w:pPr>
          </w:p>
        </w:tc>
        <w:tc>
          <w:tcPr>
            <w:tcW w:w="786" w:type="pct"/>
            <w:vAlign w:val="center"/>
          </w:tcPr>
          <w:p w14:paraId="77765E7F" w14:textId="77777777" w:rsidR="00310E64" w:rsidRPr="00310E64" w:rsidRDefault="00310E64" w:rsidP="00310E64">
            <w:pPr>
              <w:spacing w:line="240" w:lineRule="auto"/>
              <w:rPr>
                <w:rFonts w:eastAsia="Times New Roman" w:cs="Times New Roman"/>
                <w:sz w:val="20"/>
                <w:szCs w:val="20"/>
              </w:rPr>
            </w:pPr>
          </w:p>
        </w:tc>
        <w:tc>
          <w:tcPr>
            <w:tcW w:w="573" w:type="pct"/>
            <w:vAlign w:val="center"/>
          </w:tcPr>
          <w:p w14:paraId="131412FE" w14:textId="77777777" w:rsidR="00310E64" w:rsidRPr="00310E64" w:rsidRDefault="00310E64" w:rsidP="00310E64">
            <w:pPr>
              <w:spacing w:line="240" w:lineRule="auto"/>
              <w:rPr>
                <w:rFonts w:eastAsia="Times New Roman" w:cs="Times New Roman"/>
                <w:sz w:val="20"/>
                <w:szCs w:val="20"/>
              </w:rPr>
            </w:pPr>
          </w:p>
        </w:tc>
        <w:tc>
          <w:tcPr>
            <w:tcW w:w="543" w:type="pct"/>
            <w:vAlign w:val="center"/>
          </w:tcPr>
          <w:p w14:paraId="042960A3" w14:textId="77777777" w:rsidR="00310E64" w:rsidRPr="00310E64" w:rsidRDefault="00310E64" w:rsidP="00310E64">
            <w:pPr>
              <w:spacing w:line="240" w:lineRule="auto"/>
              <w:rPr>
                <w:rFonts w:eastAsia="Times New Roman" w:cs="Times New Roman"/>
                <w:sz w:val="20"/>
                <w:szCs w:val="20"/>
              </w:rPr>
            </w:pPr>
          </w:p>
        </w:tc>
        <w:tc>
          <w:tcPr>
            <w:tcW w:w="708" w:type="pct"/>
            <w:vAlign w:val="center"/>
          </w:tcPr>
          <w:p w14:paraId="426CEFD5" w14:textId="77777777" w:rsidR="00310E64" w:rsidRPr="00310E64" w:rsidRDefault="00310E64" w:rsidP="00310E64">
            <w:pPr>
              <w:spacing w:line="240" w:lineRule="auto"/>
              <w:rPr>
                <w:rFonts w:eastAsia="Times New Roman" w:cs="Times New Roman"/>
                <w:sz w:val="20"/>
                <w:szCs w:val="20"/>
              </w:rPr>
            </w:pPr>
          </w:p>
        </w:tc>
        <w:tc>
          <w:tcPr>
            <w:tcW w:w="533" w:type="pct"/>
            <w:vAlign w:val="center"/>
          </w:tcPr>
          <w:p w14:paraId="68399512" w14:textId="77777777" w:rsidR="00310E64" w:rsidRPr="00310E64" w:rsidRDefault="00310E64" w:rsidP="00310E64">
            <w:pPr>
              <w:spacing w:line="240" w:lineRule="auto"/>
              <w:rPr>
                <w:rFonts w:eastAsia="Times New Roman" w:cs="Times New Roman"/>
                <w:sz w:val="20"/>
                <w:szCs w:val="20"/>
              </w:rPr>
            </w:pPr>
          </w:p>
        </w:tc>
      </w:tr>
      <w:tr w:rsidR="00310E64" w:rsidRPr="00310E64" w14:paraId="0A5A4F6C" w14:textId="77777777" w:rsidTr="00E41C1C">
        <w:tc>
          <w:tcPr>
            <w:tcW w:w="630" w:type="pct"/>
            <w:vAlign w:val="center"/>
          </w:tcPr>
          <w:p w14:paraId="42A9096F" w14:textId="77777777" w:rsidR="00310E64" w:rsidRPr="00310E64" w:rsidRDefault="00310E64" w:rsidP="00310E64">
            <w:pPr>
              <w:spacing w:line="240" w:lineRule="auto"/>
              <w:rPr>
                <w:rFonts w:eastAsia="Times New Roman" w:cs="Times New Roman"/>
                <w:sz w:val="20"/>
                <w:szCs w:val="20"/>
              </w:rPr>
            </w:pPr>
          </w:p>
        </w:tc>
        <w:tc>
          <w:tcPr>
            <w:tcW w:w="516" w:type="pct"/>
            <w:vAlign w:val="center"/>
          </w:tcPr>
          <w:p w14:paraId="69DBCC2D" w14:textId="77777777" w:rsidR="00310E64" w:rsidRPr="00310E64" w:rsidRDefault="00310E64" w:rsidP="00310E64">
            <w:pPr>
              <w:spacing w:line="240" w:lineRule="auto"/>
              <w:jc w:val="center"/>
              <w:rPr>
                <w:rFonts w:eastAsia="Times New Roman" w:cs="Times New Roman"/>
                <w:sz w:val="20"/>
                <w:szCs w:val="20"/>
              </w:rPr>
            </w:pPr>
          </w:p>
        </w:tc>
        <w:tc>
          <w:tcPr>
            <w:tcW w:w="400" w:type="pct"/>
            <w:vAlign w:val="center"/>
          </w:tcPr>
          <w:p w14:paraId="3034C6EC" w14:textId="77777777" w:rsidR="00310E64" w:rsidRPr="00310E64" w:rsidRDefault="00310E64" w:rsidP="00310E64">
            <w:pPr>
              <w:spacing w:line="240" w:lineRule="auto"/>
              <w:jc w:val="center"/>
              <w:rPr>
                <w:rFonts w:eastAsia="Times New Roman" w:cs="Times New Roman"/>
                <w:sz w:val="20"/>
                <w:szCs w:val="20"/>
              </w:rPr>
            </w:pPr>
          </w:p>
        </w:tc>
        <w:tc>
          <w:tcPr>
            <w:tcW w:w="311" w:type="pct"/>
            <w:vAlign w:val="center"/>
          </w:tcPr>
          <w:p w14:paraId="73C006C6" w14:textId="77777777" w:rsidR="00310E64" w:rsidRPr="00310E64" w:rsidRDefault="00310E64" w:rsidP="00310E64">
            <w:pPr>
              <w:spacing w:line="240" w:lineRule="auto"/>
              <w:jc w:val="center"/>
              <w:rPr>
                <w:rFonts w:eastAsia="Times New Roman" w:cs="Times New Roman"/>
                <w:sz w:val="20"/>
                <w:szCs w:val="20"/>
              </w:rPr>
            </w:pPr>
          </w:p>
        </w:tc>
        <w:tc>
          <w:tcPr>
            <w:tcW w:w="786" w:type="pct"/>
            <w:vAlign w:val="center"/>
          </w:tcPr>
          <w:p w14:paraId="28D0DF3B" w14:textId="77777777" w:rsidR="00310E64" w:rsidRPr="00310E64" w:rsidRDefault="00310E64" w:rsidP="00310E64">
            <w:pPr>
              <w:spacing w:line="240" w:lineRule="auto"/>
              <w:rPr>
                <w:rFonts w:eastAsia="Times New Roman" w:cs="Times New Roman"/>
                <w:sz w:val="20"/>
                <w:szCs w:val="20"/>
              </w:rPr>
            </w:pPr>
          </w:p>
        </w:tc>
        <w:tc>
          <w:tcPr>
            <w:tcW w:w="573" w:type="pct"/>
            <w:vAlign w:val="center"/>
          </w:tcPr>
          <w:p w14:paraId="7010934D" w14:textId="77777777" w:rsidR="00310E64" w:rsidRPr="00310E64" w:rsidRDefault="00310E64" w:rsidP="00310E64">
            <w:pPr>
              <w:spacing w:line="240" w:lineRule="auto"/>
              <w:rPr>
                <w:rFonts w:eastAsia="Times New Roman" w:cs="Times New Roman"/>
                <w:sz w:val="20"/>
                <w:szCs w:val="20"/>
              </w:rPr>
            </w:pPr>
          </w:p>
        </w:tc>
        <w:tc>
          <w:tcPr>
            <w:tcW w:w="543" w:type="pct"/>
            <w:vAlign w:val="center"/>
          </w:tcPr>
          <w:p w14:paraId="46EFEC01" w14:textId="77777777" w:rsidR="00310E64" w:rsidRPr="00310E64" w:rsidRDefault="00310E64" w:rsidP="00310E64">
            <w:pPr>
              <w:spacing w:line="240" w:lineRule="auto"/>
              <w:rPr>
                <w:rFonts w:eastAsia="Times New Roman" w:cs="Times New Roman"/>
                <w:sz w:val="20"/>
                <w:szCs w:val="20"/>
              </w:rPr>
            </w:pPr>
          </w:p>
        </w:tc>
        <w:tc>
          <w:tcPr>
            <w:tcW w:w="708" w:type="pct"/>
            <w:vAlign w:val="center"/>
          </w:tcPr>
          <w:p w14:paraId="7D3DC617" w14:textId="77777777" w:rsidR="00310E64" w:rsidRPr="00310E64" w:rsidRDefault="00310E64" w:rsidP="00310E64">
            <w:pPr>
              <w:spacing w:line="240" w:lineRule="auto"/>
              <w:rPr>
                <w:rFonts w:eastAsia="Times New Roman" w:cs="Times New Roman"/>
                <w:sz w:val="20"/>
                <w:szCs w:val="20"/>
              </w:rPr>
            </w:pPr>
          </w:p>
        </w:tc>
        <w:tc>
          <w:tcPr>
            <w:tcW w:w="533" w:type="pct"/>
            <w:vAlign w:val="center"/>
          </w:tcPr>
          <w:p w14:paraId="45E5577E" w14:textId="77777777" w:rsidR="00310E64" w:rsidRPr="00310E64" w:rsidRDefault="00310E64" w:rsidP="00310E64">
            <w:pPr>
              <w:spacing w:line="240" w:lineRule="auto"/>
              <w:rPr>
                <w:rFonts w:eastAsia="Times New Roman" w:cs="Times New Roman"/>
                <w:sz w:val="20"/>
                <w:szCs w:val="20"/>
              </w:rPr>
            </w:pPr>
          </w:p>
        </w:tc>
      </w:tr>
      <w:tr w:rsidR="00310E64" w:rsidRPr="00310E64" w14:paraId="50DE77A4" w14:textId="77777777" w:rsidTr="00E41C1C">
        <w:tc>
          <w:tcPr>
            <w:tcW w:w="630" w:type="pct"/>
            <w:vAlign w:val="center"/>
          </w:tcPr>
          <w:p w14:paraId="45A5A31F" w14:textId="77777777" w:rsidR="00310E64" w:rsidRPr="00310E64" w:rsidRDefault="00310E64" w:rsidP="00310E64">
            <w:pPr>
              <w:spacing w:line="240" w:lineRule="auto"/>
              <w:rPr>
                <w:rFonts w:eastAsia="Times New Roman" w:cs="Times New Roman"/>
                <w:sz w:val="20"/>
                <w:szCs w:val="20"/>
              </w:rPr>
            </w:pPr>
          </w:p>
        </w:tc>
        <w:tc>
          <w:tcPr>
            <w:tcW w:w="516" w:type="pct"/>
            <w:vAlign w:val="center"/>
          </w:tcPr>
          <w:p w14:paraId="7E6FC1A3" w14:textId="77777777" w:rsidR="00310E64" w:rsidRPr="00310E64" w:rsidRDefault="00310E64" w:rsidP="00310E64">
            <w:pPr>
              <w:spacing w:line="240" w:lineRule="auto"/>
              <w:jc w:val="center"/>
              <w:rPr>
                <w:rFonts w:eastAsia="Times New Roman" w:cs="Times New Roman"/>
                <w:sz w:val="20"/>
                <w:szCs w:val="20"/>
              </w:rPr>
            </w:pPr>
          </w:p>
        </w:tc>
        <w:tc>
          <w:tcPr>
            <w:tcW w:w="400" w:type="pct"/>
            <w:vAlign w:val="center"/>
          </w:tcPr>
          <w:p w14:paraId="20648134" w14:textId="77777777" w:rsidR="00310E64" w:rsidRPr="00310E64" w:rsidRDefault="00310E64" w:rsidP="00310E64">
            <w:pPr>
              <w:spacing w:line="240" w:lineRule="auto"/>
              <w:jc w:val="center"/>
              <w:rPr>
                <w:rFonts w:eastAsia="Times New Roman" w:cs="Times New Roman"/>
                <w:sz w:val="20"/>
                <w:szCs w:val="20"/>
              </w:rPr>
            </w:pPr>
          </w:p>
        </w:tc>
        <w:tc>
          <w:tcPr>
            <w:tcW w:w="311" w:type="pct"/>
            <w:vAlign w:val="center"/>
          </w:tcPr>
          <w:p w14:paraId="4ABD6C73" w14:textId="77777777" w:rsidR="00310E64" w:rsidRPr="00310E64" w:rsidRDefault="00310E64" w:rsidP="00310E64">
            <w:pPr>
              <w:spacing w:line="240" w:lineRule="auto"/>
              <w:jc w:val="center"/>
              <w:rPr>
                <w:rFonts w:eastAsia="Times New Roman" w:cs="Times New Roman"/>
                <w:sz w:val="20"/>
                <w:szCs w:val="20"/>
              </w:rPr>
            </w:pPr>
          </w:p>
        </w:tc>
        <w:tc>
          <w:tcPr>
            <w:tcW w:w="786" w:type="pct"/>
            <w:vAlign w:val="center"/>
          </w:tcPr>
          <w:p w14:paraId="5FF65955" w14:textId="77777777" w:rsidR="00310E64" w:rsidRPr="00310E64" w:rsidRDefault="00310E64" w:rsidP="00310E64">
            <w:pPr>
              <w:spacing w:line="240" w:lineRule="auto"/>
              <w:rPr>
                <w:rFonts w:eastAsia="Times New Roman" w:cs="Times New Roman"/>
                <w:sz w:val="20"/>
                <w:szCs w:val="20"/>
              </w:rPr>
            </w:pPr>
          </w:p>
        </w:tc>
        <w:tc>
          <w:tcPr>
            <w:tcW w:w="573" w:type="pct"/>
            <w:vAlign w:val="center"/>
          </w:tcPr>
          <w:p w14:paraId="08CDFEC1" w14:textId="77777777" w:rsidR="00310E64" w:rsidRPr="00310E64" w:rsidRDefault="00310E64" w:rsidP="00310E64">
            <w:pPr>
              <w:spacing w:line="240" w:lineRule="auto"/>
              <w:rPr>
                <w:rFonts w:eastAsia="Times New Roman" w:cs="Times New Roman"/>
                <w:sz w:val="20"/>
                <w:szCs w:val="20"/>
              </w:rPr>
            </w:pPr>
          </w:p>
        </w:tc>
        <w:tc>
          <w:tcPr>
            <w:tcW w:w="543" w:type="pct"/>
            <w:vAlign w:val="center"/>
          </w:tcPr>
          <w:p w14:paraId="61B2E2AA" w14:textId="77777777" w:rsidR="00310E64" w:rsidRPr="00310E64" w:rsidRDefault="00310E64" w:rsidP="00310E64">
            <w:pPr>
              <w:spacing w:line="240" w:lineRule="auto"/>
              <w:rPr>
                <w:rFonts w:eastAsia="Times New Roman" w:cs="Times New Roman"/>
                <w:sz w:val="20"/>
                <w:szCs w:val="20"/>
              </w:rPr>
            </w:pPr>
          </w:p>
        </w:tc>
        <w:tc>
          <w:tcPr>
            <w:tcW w:w="708" w:type="pct"/>
            <w:vAlign w:val="center"/>
          </w:tcPr>
          <w:p w14:paraId="26AE8893" w14:textId="77777777" w:rsidR="00310E64" w:rsidRPr="00310E64" w:rsidRDefault="00310E64" w:rsidP="00310E64">
            <w:pPr>
              <w:spacing w:line="240" w:lineRule="auto"/>
              <w:rPr>
                <w:rFonts w:eastAsia="Times New Roman" w:cs="Times New Roman"/>
                <w:sz w:val="20"/>
                <w:szCs w:val="20"/>
              </w:rPr>
            </w:pPr>
          </w:p>
        </w:tc>
        <w:tc>
          <w:tcPr>
            <w:tcW w:w="533" w:type="pct"/>
            <w:vAlign w:val="center"/>
          </w:tcPr>
          <w:p w14:paraId="10BA29B3" w14:textId="77777777" w:rsidR="00310E64" w:rsidRPr="00310E64" w:rsidRDefault="00310E64" w:rsidP="00310E64">
            <w:pPr>
              <w:spacing w:line="240" w:lineRule="auto"/>
              <w:rPr>
                <w:rFonts w:eastAsia="Times New Roman" w:cs="Times New Roman"/>
                <w:sz w:val="20"/>
                <w:szCs w:val="20"/>
              </w:rPr>
            </w:pPr>
          </w:p>
        </w:tc>
      </w:tr>
      <w:tr w:rsidR="00310E64" w:rsidRPr="00310E64" w14:paraId="29D02EB4" w14:textId="77777777" w:rsidTr="00E41C1C">
        <w:tc>
          <w:tcPr>
            <w:tcW w:w="630" w:type="pct"/>
            <w:vAlign w:val="center"/>
          </w:tcPr>
          <w:p w14:paraId="01A0B097" w14:textId="77777777" w:rsidR="00310E64" w:rsidRPr="00310E64" w:rsidRDefault="00310E64" w:rsidP="00310E64">
            <w:pPr>
              <w:spacing w:line="240" w:lineRule="auto"/>
              <w:rPr>
                <w:rFonts w:eastAsia="Times New Roman" w:cs="Times New Roman"/>
                <w:sz w:val="20"/>
                <w:szCs w:val="20"/>
              </w:rPr>
            </w:pPr>
          </w:p>
        </w:tc>
        <w:tc>
          <w:tcPr>
            <w:tcW w:w="516" w:type="pct"/>
            <w:vAlign w:val="center"/>
          </w:tcPr>
          <w:p w14:paraId="0CA33473" w14:textId="77777777" w:rsidR="00310E64" w:rsidRPr="00310E64" w:rsidRDefault="00310E64" w:rsidP="00310E64">
            <w:pPr>
              <w:spacing w:line="240" w:lineRule="auto"/>
              <w:jc w:val="center"/>
              <w:rPr>
                <w:rFonts w:eastAsia="Times New Roman" w:cs="Times New Roman"/>
                <w:sz w:val="20"/>
                <w:szCs w:val="20"/>
              </w:rPr>
            </w:pPr>
          </w:p>
        </w:tc>
        <w:tc>
          <w:tcPr>
            <w:tcW w:w="400" w:type="pct"/>
            <w:vAlign w:val="center"/>
          </w:tcPr>
          <w:p w14:paraId="6C1FDDF7" w14:textId="77777777" w:rsidR="00310E64" w:rsidRPr="00310E64" w:rsidRDefault="00310E64" w:rsidP="00310E64">
            <w:pPr>
              <w:spacing w:line="240" w:lineRule="auto"/>
              <w:jc w:val="center"/>
              <w:rPr>
                <w:rFonts w:eastAsia="Times New Roman" w:cs="Times New Roman"/>
                <w:sz w:val="20"/>
                <w:szCs w:val="20"/>
              </w:rPr>
            </w:pPr>
          </w:p>
        </w:tc>
        <w:tc>
          <w:tcPr>
            <w:tcW w:w="311" w:type="pct"/>
            <w:vAlign w:val="center"/>
          </w:tcPr>
          <w:p w14:paraId="1D934F4C" w14:textId="77777777" w:rsidR="00310E64" w:rsidRPr="00310E64" w:rsidRDefault="00310E64" w:rsidP="00310E64">
            <w:pPr>
              <w:spacing w:line="240" w:lineRule="auto"/>
              <w:jc w:val="center"/>
              <w:rPr>
                <w:rFonts w:eastAsia="Times New Roman" w:cs="Times New Roman"/>
                <w:sz w:val="20"/>
                <w:szCs w:val="20"/>
              </w:rPr>
            </w:pPr>
          </w:p>
        </w:tc>
        <w:tc>
          <w:tcPr>
            <w:tcW w:w="786" w:type="pct"/>
            <w:vAlign w:val="center"/>
          </w:tcPr>
          <w:p w14:paraId="3755CA89" w14:textId="77777777" w:rsidR="00310E64" w:rsidRPr="00310E64" w:rsidRDefault="00310E64" w:rsidP="00310E64">
            <w:pPr>
              <w:spacing w:line="240" w:lineRule="auto"/>
              <w:rPr>
                <w:rFonts w:eastAsia="Times New Roman" w:cs="Times New Roman"/>
                <w:sz w:val="20"/>
                <w:szCs w:val="20"/>
              </w:rPr>
            </w:pPr>
          </w:p>
        </w:tc>
        <w:tc>
          <w:tcPr>
            <w:tcW w:w="573" w:type="pct"/>
            <w:vAlign w:val="center"/>
          </w:tcPr>
          <w:p w14:paraId="7147BEE3" w14:textId="77777777" w:rsidR="00310E64" w:rsidRPr="00310E64" w:rsidRDefault="00310E64" w:rsidP="00310E64">
            <w:pPr>
              <w:spacing w:line="240" w:lineRule="auto"/>
              <w:rPr>
                <w:rFonts w:eastAsia="Times New Roman" w:cs="Times New Roman"/>
                <w:sz w:val="20"/>
                <w:szCs w:val="20"/>
              </w:rPr>
            </w:pPr>
          </w:p>
        </w:tc>
        <w:tc>
          <w:tcPr>
            <w:tcW w:w="543" w:type="pct"/>
            <w:vAlign w:val="center"/>
          </w:tcPr>
          <w:p w14:paraId="6872F17D" w14:textId="77777777" w:rsidR="00310E64" w:rsidRPr="00310E64" w:rsidRDefault="00310E64" w:rsidP="00310E64">
            <w:pPr>
              <w:spacing w:line="240" w:lineRule="auto"/>
              <w:rPr>
                <w:rFonts w:eastAsia="Times New Roman" w:cs="Times New Roman"/>
                <w:sz w:val="20"/>
                <w:szCs w:val="20"/>
              </w:rPr>
            </w:pPr>
          </w:p>
        </w:tc>
        <w:tc>
          <w:tcPr>
            <w:tcW w:w="708" w:type="pct"/>
            <w:vAlign w:val="center"/>
          </w:tcPr>
          <w:p w14:paraId="1CA73F53" w14:textId="77777777" w:rsidR="00310E64" w:rsidRPr="00310E64" w:rsidRDefault="00310E64" w:rsidP="00310E64">
            <w:pPr>
              <w:spacing w:line="240" w:lineRule="auto"/>
              <w:rPr>
                <w:rFonts w:eastAsia="Times New Roman" w:cs="Times New Roman"/>
                <w:sz w:val="20"/>
                <w:szCs w:val="20"/>
              </w:rPr>
            </w:pPr>
          </w:p>
        </w:tc>
        <w:tc>
          <w:tcPr>
            <w:tcW w:w="533" w:type="pct"/>
            <w:vAlign w:val="center"/>
          </w:tcPr>
          <w:p w14:paraId="573510BE" w14:textId="77777777" w:rsidR="00310E64" w:rsidRPr="00310E64" w:rsidRDefault="00310E64" w:rsidP="00310E64">
            <w:pPr>
              <w:spacing w:line="240" w:lineRule="auto"/>
              <w:rPr>
                <w:rFonts w:eastAsia="Times New Roman" w:cs="Times New Roman"/>
                <w:sz w:val="20"/>
                <w:szCs w:val="20"/>
              </w:rPr>
            </w:pPr>
          </w:p>
        </w:tc>
      </w:tr>
      <w:tr w:rsidR="00310E64" w:rsidRPr="00310E64" w14:paraId="774E9DA7" w14:textId="77777777" w:rsidTr="00E41C1C">
        <w:tc>
          <w:tcPr>
            <w:tcW w:w="630" w:type="pct"/>
            <w:vAlign w:val="center"/>
          </w:tcPr>
          <w:p w14:paraId="329C7586" w14:textId="77777777" w:rsidR="00310E64" w:rsidRPr="00310E64" w:rsidRDefault="00310E64" w:rsidP="00310E64">
            <w:pPr>
              <w:spacing w:line="240" w:lineRule="auto"/>
              <w:rPr>
                <w:rFonts w:eastAsia="Times New Roman" w:cs="Times New Roman"/>
                <w:sz w:val="20"/>
                <w:szCs w:val="20"/>
              </w:rPr>
            </w:pPr>
          </w:p>
        </w:tc>
        <w:tc>
          <w:tcPr>
            <w:tcW w:w="516" w:type="pct"/>
            <w:vAlign w:val="center"/>
          </w:tcPr>
          <w:p w14:paraId="3755701E" w14:textId="77777777" w:rsidR="00310E64" w:rsidRPr="00310E64" w:rsidRDefault="00310E64" w:rsidP="00310E64">
            <w:pPr>
              <w:spacing w:line="240" w:lineRule="auto"/>
              <w:jc w:val="center"/>
              <w:rPr>
                <w:rFonts w:eastAsia="Times New Roman" w:cs="Times New Roman"/>
                <w:sz w:val="20"/>
                <w:szCs w:val="20"/>
              </w:rPr>
            </w:pPr>
          </w:p>
        </w:tc>
        <w:tc>
          <w:tcPr>
            <w:tcW w:w="400" w:type="pct"/>
            <w:vAlign w:val="center"/>
          </w:tcPr>
          <w:p w14:paraId="63BB11F4" w14:textId="77777777" w:rsidR="00310E64" w:rsidRPr="00310E64" w:rsidRDefault="00310E64" w:rsidP="00310E64">
            <w:pPr>
              <w:spacing w:line="240" w:lineRule="auto"/>
              <w:jc w:val="center"/>
              <w:rPr>
                <w:rFonts w:eastAsia="Times New Roman" w:cs="Times New Roman"/>
                <w:sz w:val="20"/>
                <w:szCs w:val="20"/>
              </w:rPr>
            </w:pPr>
          </w:p>
        </w:tc>
        <w:tc>
          <w:tcPr>
            <w:tcW w:w="311" w:type="pct"/>
            <w:vAlign w:val="center"/>
          </w:tcPr>
          <w:p w14:paraId="1AAC9C6D" w14:textId="77777777" w:rsidR="00310E64" w:rsidRPr="00310E64" w:rsidRDefault="00310E64" w:rsidP="00310E64">
            <w:pPr>
              <w:spacing w:line="240" w:lineRule="auto"/>
              <w:jc w:val="center"/>
              <w:rPr>
                <w:rFonts w:eastAsia="Times New Roman" w:cs="Times New Roman"/>
                <w:sz w:val="20"/>
                <w:szCs w:val="20"/>
              </w:rPr>
            </w:pPr>
          </w:p>
        </w:tc>
        <w:tc>
          <w:tcPr>
            <w:tcW w:w="786" w:type="pct"/>
            <w:vAlign w:val="center"/>
          </w:tcPr>
          <w:p w14:paraId="6AF9D2D1" w14:textId="77777777" w:rsidR="00310E64" w:rsidRPr="00310E64" w:rsidRDefault="00310E64" w:rsidP="00310E64">
            <w:pPr>
              <w:spacing w:line="240" w:lineRule="auto"/>
              <w:rPr>
                <w:rFonts w:eastAsia="Times New Roman" w:cs="Times New Roman"/>
                <w:sz w:val="20"/>
                <w:szCs w:val="20"/>
              </w:rPr>
            </w:pPr>
          </w:p>
        </w:tc>
        <w:tc>
          <w:tcPr>
            <w:tcW w:w="573" w:type="pct"/>
            <w:vAlign w:val="center"/>
          </w:tcPr>
          <w:p w14:paraId="0D19983C" w14:textId="77777777" w:rsidR="00310E64" w:rsidRPr="00310E64" w:rsidRDefault="00310E64" w:rsidP="00310E64">
            <w:pPr>
              <w:spacing w:line="240" w:lineRule="auto"/>
              <w:rPr>
                <w:rFonts w:eastAsia="Times New Roman" w:cs="Times New Roman"/>
                <w:sz w:val="20"/>
                <w:szCs w:val="20"/>
              </w:rPr>
            </w:pPr>
          </w:p>
        </w:tc>
        <w:tc>
          <w:tcPr>
            <w:tcW w:w="543" w:type="pct"/>
            <w:vAlign w:val="center"/>
          </w:tcPr>
          <w:p w14:paraId="29F1F676" w14:textId="77777777" w:rsidR="00310E64" w:rsidRPr="00310E64" w:rsidRDefault="00310E64" w:rsidP="00310E64">
            <w:pPr>
              <w:spacing w:line="240" w:lineRule="auto"/>
              <w:rPr>
                <w:rFonts w:eastAsia="Times New Roman" w:cs="Times New Roman"/>
                <w:sz w:val="20"/>
                <w:szCs w:val="20"/>
              </w:rPr>
            </w:pPr>
          </w:p>
        </w:tc>
        <w:tc>
          <w:tcPr>
            <w:tcW w:w="708" w:type="pct"/>
            <w:vAlign w:val="center"/>
          </w:tcPr>
          <w:p w14:paraId="4288DD57" w14:textId="77777777" w:rsidR="00310E64" w:rsidRPr="00310E64" w:rsidRDefault="00310E64" w:rsidP="00310E64">
            <w:pPr>
              <w:spacing w:line="240" w:lineRule="auto"/>
              <w:rPr>
                <w:rFonts w:eastAsia="Times New Roman" w:cs="Times New Roman"/>
                <w:sz w:val="20"/>
                <w:szCs w:val="20"/>
              </w:rPr>
            </w:pPr>
          </w:p>
        </w:tc>
        <w:tc>
          <w:tcPr>
            <w:tcW w:w="533" w:type="pct"/>
            <w:vAlign w:val="center"/>
          </w:tcPr>
          <w:p w14:paraId="17A02F98" w14:textId="77777777" w:rsidR="00310E64" w:rsidRPr="00310E64" w:rsidRDefault="00310E64" w:rsidP="00310E64">
            <w:pPr>
              <w:spacing w:line="240" w:lineRule="auto"/>
              <w:rPr>
                <w:rFonts w:eastAsia="Times New Roman" w:cs="Times New Roman"/>
                <w:sz w:val="20"/>
                <w:szCs w:val="20"/>
              </w:rPr>
            </w:pPr>
          </w:p>
        </w:tc>
      </w:tr>
    </w:tbl>
    <w:p w14:paraId="1E02FBCB" w14:textId="77777777" w:rsidR="00310E64" w:rsidRPr="00310E64" w:rsidRDefault="00310E64" w:rsidP="00310E64">
      <w:pPr>
        <w:spacing w:line="240" w:lineRule="auto"/>
        <w:rPr>
          <w:rFonts w:eastAsia="Times New Roman" w:cs="Times New Roman"/>
          <w:sz w:val="28"/>
          <w:szCs w:val="28"/>
        </w:rPr>
      </w:pPr>
    </w:p>
    <w:p w14:paraId="7382526A" w14:textId="77777777" w:rsidR="00310E64" w:rsidRPr="00310E64" w:rsidRDefault="00310E64" w:rsidP="00310E64">
      <w:pPr>
        <w:spacing w:line="240" w:lineRule="auto"/>
        <w:rPr>
          <w:rFonts w:eastAsia="Times New Roman" w:cs="Times New Roman"/>
          <w:sz w:val="20"/>
          <w:szCs w:val="20"/>
        </w:rPr>
      </w:pPr>
      <w:r w:rsidRPr="00310E64">
        <w:rPr>
          <w:rFonts w:eastAsia="Times New Roman" w:cs="Times New Roman"/>
          <w:sz w:val="20"/>
          <w:szCs w:val="20"/>
        </w:rPr>
        <w:t>3. Tutvustus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310E64" w:rsidRPr="00310E64" w14:paraId="7F257EF0" w14:textId="77777777" w:rsidTr="00E41C1C">
        <w:tc>
          <w:tcPr>
            <w:tcW w:w="1250" w:type="pct"/>
            <w:vAlign w:val="center"/>
          </w:tcPr>
          <w:p w14:paraId="69A0AB22" w14:textId="77777777" w:rsidR="00310E64" w:rsidRPr="00310E64" w:rsidRDefault="00310E64" w:rsidP="00310E64">
            <w:pPr>
              <w:spacing w:line="240" w:lineRule="auto"/>
              <w:rPr>
                <w:rFonts w:eastAsia="Times New Roman" w:cs="Times New Roman"/>
                <w:sz w:val="20"/>
                <w:szCs w:val="20"/>
              </w:rPr>
            </w:pPr>
            <w:r w:rsidRPr="00310E64">
              <w:rPr>
                <w:rFonts w:eastAsia="Times New Roman" w:cs="Times New Roman"/>
                <w:sz w:val="20"/>
                <w:szCs w:val="20"/>
              </w:rPr>
              <w:t>Kuupäev</w:t>
            </w:r>
          </w:p>
        </w:tc>
        <w:tc>
          <w:tcPr>
            <w:tcW w:w="1250" w:type="pct"/>
            <w:vAlign w:val="center"/>
          </w:tcPr>
          <w:p w14:paraId="53D236A7" w14:textId="77777777" w:rsidR="00310E64" w:rsidRPr="00310E64" w:rsidRDefault="00310E64" w:rsidP="00310E64">
            <w:pPr>
              <w:spacing w:line="240" w:lineRule="auto"/>
              <w:rPr>
                <w:rFonts w:eastAsia="Times New Roman" w:cs="Times New Roman"/>
                <w:sz w:val="20"/>
                <w:szCs w:val="20"/>
              </w:rPr>
            </w:pPr>
            <w:r w:rsidRPr="00310E64">
              <w:rPr>
                <w:rFonts w:eastAsia="Times New Roman" w:cs="Times New Roman"/>
                <w:sz w:val="20"/>
                <w:szCs w:val="20"/>
              </w:rPr>
              <w:t>Allkiri</w:t>
            </w:r>
          </w:p>
        </w:tc>
        <w:tc>
          <w:tcPr>
            <w:tcW w:w="1250" w:type="pct"/>
            <w:vAlign w:val="center"/>
          </w:tcPr>
          <w:p w14:paraId="428795CF" w14:textId="77777777" w:rsidR="00310E64" w:rsidRPr="00310E64" w:rsidRDefault="00310E64" w:rsidP="00310E64">
            <w:pPr>
              <w:spacing w:line="240" w:lineRule="auto"/>
              <w:rPr>
                <w:rFonts w:eastAsia="Times New Roman" w:cs="Times New Roman"/>
                <w:sz w:val="20"/>
                <w:szCs w:val="20"/>
              </w:rPr>
            </w:pPr>
            <w:r w:rsidRPr="00310E64">
              <w:rPr>
                <w:rFonts w:eastAsia="Times New Roman" w:cs="Times New Roman"/>
                <w:sz w:val="20"/>
                <w:szCs w:val="20"/>
              </w:rPr>
              <w:t>Nimi</w:t>
            </w:r>
          </w:p>
        </w:tc>
        <w:tc>
          <w:tcPr>
            <w:tcW w:w="1250" w:type="pct"/>
            <w:vAlign w:val="center"/>
          </w:tcPr>
          <w:p w14:paraId="668B0AAD" w14:textId="77777777" w:rsidR="00310E64" w:rsidRPr="00310E64" w:rsidRDefault="00C65D1A" w:rsidP="00310E64">
            <w:pPr>
              <w:spacing w:line="240" w:lineRule="auto"/>
              <w:rPr>
                <w:rFonts w:eastAsia="Times New Roman" w:cs="Times New Roman"/>
                <w:sz w:val="20"/>
                <w:szCs w:val="20"/>
              </w:rPr>
            </w:pPr>
            <w:r>
              <w:rPr>
                <w:rFonts w:eastAsia="Times New Roman" w:cs="Times New Roman"/>
                <w:sz w:val="20"/>
                <w:szCs w:val="20"/>
              </w:rPr>
              <w:t>Ettevõte</w:t>
            </w:r>
          </w:p>
        </w:tc>
      </w:tr>
      <w:tr w:rsidR="00310E64" w:rsidRPr="00310E64" w14:paraId="656F0F5B" w14:textId="77777777" w:rsidTr="00E41C1C">
        <w:tc>
          <w:tcPr>
            <w:tcW w:w="1250" w:type="pct"/>
            <w:vAlign w:val="center"/>
          </w:tcPr>
          <w:p w14:paraId="5C83B333" w14:textId="77777777" w:rsidR="00310E64" w:rsidRPr="00310E64" w:rsidRDefault="00310E64" w:rsidP="00310E64">
            <w:pPr>
              <w:spacing w:line="240" w:lineRule="auto"/>
              <w:rPr>
                <w:rFonts w:eastAsia="Times New Roman" w:cs="Times New Roman"/>
                <w:sz w:val="20"/>
                <w:szCs w:val="20"/>
              </w:rPr>
            </w:pPr>
          </w:p>
        </w:tc>
        <w:tc>
          <w:tcPr>
            <w:tcW w:w="1250" w:type="pct"/>
            <w:vAlign w:val="center"/>
          </w:tcPr>
          <w:p w14:paraId="437E88AA" w14:textId="77777777" w:rsidR="00310E64" w:rsidRPr="00310E64" w:rsidRDefault="00310E64" w:rsidP="00310E64">
            <w:pPr>
              <w:spacing w:line="240" w:lineRule="auto"/>
              <w:rPr>
                <w:rFonts w:eastAsia="Times New Roman" w:cs="Times New Roman"/>
                <w:sz w:val="20"/>
                <w:szCs w:val="20"/>
              </w:rPr>
            </w:pPr>
          </w:p>
        </w:tc>
        <w:tc>
          <w:tcPr>
            <w:tcW w:w="1250" w:type="pct"/>
            <w:vAlign w:val="center"/>
          </w:tcPr>
          <w:p w14:paraId="684DB321" w14:textId="77777777" w:rsidR="00310E64" w:rsidRPr="00310E64" w:rsidRDefault="00310E64" w:rsidP="00310E64">
            <w:pPr>
              <w:spacing w:line="240" w:lineRule="auto"/>
              <w:rPr>
                <w:rFonts w:eastAsia="Times New Roman" w:cs="Times New Roman"/>
                <w:sz w:val="20"/>
                <w:szCs w:val="20"/>
              </w:rPr>
            </w:pPr>
          </w:p>
        </w:tc>
        <w:tc>
          <w:tcPr>
            <w:tcW w:w="1250" w:type="pct"/>
            <w:vAlign w:val="center"/>
          </w:tcPr>
          <w:p w14:paraId="07DDDCDF" w14:textId="77777777" w:rsidR="00310E64" w:rsidRPr="00310E64" w:rsidRDefault="00310E64" w:rsidP="00310E64">
            <w:pPr>
              <w:spacing w:line="240" w:lineRule="auto"/>
              <w:rPr>
                <w:rFonts w:eastAsia="Times New Roman" w:cs="Times New Roman"/>
                <w:sz w:val="20"/>
                <w:szCs w:val="20"/>
              </w:rPr>
            </w:pPr>
          </w:p>
        </w:tc>
      </w:tr>
    </w:tbl>
    <w:p w14:paraId="70AD06AC" w14:textId="77777777" w:rsidR="00ED22C5" w:rsidRDefault="00ED22C5" w:rsidP="003E0E06"/>
    <w:p w14:paraId="38E5F4EA" w14:textId="77777777" w:rsidR="001C1059" w:rsidRDefault="001C1059">
      <w:pPr>
        <w:spacing w:after="160" w:line="259" w:lineRule="auto"/>
        <w:jc w:val="left"/>
        <w:rPr>
          <w:rFonts w:eastAsiaTheme="majorEastAsia" w:cs="Times New Roman"/>
          <w:szCs w:val="26"/>
        </w:rPr>
      </w:pPr>
      <w:r>
        <w:br w:type="page"/>
      </w:r>
    </w:p>
    <w:p w14:paraId="68F1755E" w14:textId="1DDB503C" w:rsidR="00AE0BE7" w:rsidRPr="00720099" w:rsidRDefault="00AE0BE7" w:rsidP="00DD24FF">
      <w:pPr>
        <w:pStyle w:val="Pealkiri2"/>
        <w:rPr>
          <w:b/>
          <w:bCs/>
          <w:sz w:val="22"/>
          <w:szCs w:val="22"/>
        </w:rPr>
      </w:pPr>
      <w:bookmarkStart w:id="49" w:name="_Toc227919527"/>
      <w:r w:rsidRPr="00720099">
        <w:rPr>
          <w:b/>
          <w:bCs/>
          <w:sz w:val="22"/>
          <w:szCs w:val="22"/>
        </w:rPr>
        <w:lastRenderedPageBreak/>
        <w:t>Lisa 6</w:t>
      </w:r>
      <w:r w:rsidR="008C768F">
        <w:rPr>
          <w:b/>
          <w:bCs/>
          <w:sz w:val="22"/>
          <w:szCs w:val="22"/>
        </w:rPr>
        <w:t>.</w:t>
      </w:r>
      <w:r w:rsidRPr="00720099">
        <w:rPr>
          <w:b/>
          <w:bCs/>
          <w:sz w:val="22"/>
          <w:szCs w:val="22"/>
        </w:rPr>
        <w:t xml:space="preserve"> Kõrvalekallete aruanne ehk m</w:t>
      </w:r>
      <w:r w:rsidR="004658F6" w:rsidRPr="00720099">
        <w:rPr>
          <w:b/>
          <w:bCs/>
          <w:sz w:val="22"/>
          <w:szCs w:val="22"/>
        </w:rPr>
        <w:t>ittevastavuse akti vorm</w:t>
      </w:r>
      <w:bookmarkEnd w:id="49"/>
    </w:p>
    <w:p w14:paraId="1230987A" w14:textId="77777777" w:rsidR="00E34CE1" w:rsidRPr="00E34CE1" w:rsidRDefault="00E34CE1" w:rsidP="00E34CE1">
      <w:pPr>
        <w:keepNext/>
        <w:keepLines/>
        <w:spacing w:before="40" w:line="240" w:lineRule="auto"/>
        <w:outlineLvl w:val="1"/>
        <w:rPr>
          <w:rFonts w:eastAsiaTheme="majorEastAsia"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437"/>
        <w:gridCol w:w="134"/>
        <w:gridCol w:w="424"/>
        <w:gridCol w:w="607"/>
        <w:gridCol w:w="243"/>
        <w:gridCol w:w="285"/>
        <w:gridCol w:w="134"/>
        <w:gridCol w:w="507"/>
        <w:gridCol w:w="140"/>
        <w:gridCol w:w="649"/>
        <w:gridCol w:w="979"/>
        <w:gridCol w:w="292"/>
        <w:gridCol w:w="147"/>
        <w:gridCol w:w="426"/>
        <w:gridCol w:w="268"/>
        <w:gridCol w:w="788"/>
        <w:gridCol w:w="681"/>
        <w:gridCol w:w="948"/>
      </w:tblGrid>
      <w:tr w:rsidR="00E34CE1" w:rsidRPr="00E34CE1" w14:paraId="538F5F81" w14:textId="77777777" w:rsidTr="00A9548D">
        <w:tc>
          <w:tcPr>
            <w:tcW w:w="537" w:type="pct"/>
          </w:tcPr>
          <w:p w14:paraId="6D56476D" w14:textId="77777777" w:rsidR="00E34CE1" w:rsidRPr="00E34CE1" w:rsidRDefault="00E34CE1" w:rsidP="00E34CE1">
            <w:pPr>
              <w:spacing w:line="240" w:lineRule="auto"/>
              <w:rPr>
                <w:rFonts w:eastAsia="Times New Roman" w:cs="Times New Roman"/>
                <w:sz w:val="20"/>
                <w:szCs w:val="20"/>
              </w:rPr>
            </w:pPr>
            <w:r w:rsidRPr="00E34CE1">
              <w:rPr>
                <w:rFonts w:eastAsia="Times New Roman" w:cs="Times New Roman"/>
                <w:sz w:val="20"/>
                <w:szCs w:val="20"/>
              </w:rPr>
              <w:t>Ettevõte:</w:t>
            </w:r>
          </w:p>
        </w:tc>
        <w:tc>
          <w:tcPr>
            <w:tcW w:w="1529" w:type="pct"/>
            <w:gridSpan w:val="8"/>
          </w:tcPr>
          <w:p w14:paraId="21FF08E6" w14:textId="77777777" w:rsidR="00E34CE1" w:rsidRPr="00E34CE1" w:rsidRDefault="00E34CE1" w:rsidP="00E34CE1">
            <w:pPr>
              <w:spacing w:line="240" w:lineRule="auto"/>
              <w:rPr>
                <w:rFonts w:eastAsia="Times New Roman" w:cs="Times New Roman"/>
                <w:sz w:val="20"/>
                <w:szCs w:val="20"/>
              </w:rPr>
            </w:pPr>
          </w:p>
        </w:tc>
        <w:tc>
          <w:tcPr>
            <w:tcW w:w="975" w:type="pct"/>
            <w:gridSpan w:val="3"/>
          </w:tcPr>
          <w:p w14:paraId="50053366" w14:textId="77777777" w:rsidR="00E34CE1" w:rsidRPr="00E34CE1" w:rsidRDefault="00E34CE1" w:rsidP="00E34CE1">
            <w:pPr>
              <w:spacing w:line="240" w:lineRule="auto"/>
              <w:rPr>
                <w:rFonts w:eastAsia="Times New Roman" w:cs="Times New Roman"/>
                <w:sz w:val="20"/>
                <w:szCs w:val="20"/>
              </w:rPr>
            </w:pPr>
            <w:r w:rsidRPr="00E34CE1">
              <w:rPr>
                <w:rFonts w:eastAsia="Times New Roman" w:cs="Times New Roman"/>
                <w:sz w:val="20"/>
                <w:szCs w:val="20"/>
              </w:rPr>
              <w:t>Avastamise kuupäev:</w:t>
            </w:r>
          </w:p>
        </w:tc>
        <w:tc>
          <w:tcPr>
            <w:tcW w:w="625" w:type="pct"/>
            <w:gridSpan w:val="4"/>
          </w:tcPr>
          <w:p w14:paraId="7291B3B5" w14:textId="77777777" w:rsidR="00E34CE1" w:rsidRPr="00E34CE1" w:rsidRDefault="00E34CE1" w:rsidP="00E34CE1">
            <w:pPr>
              <w:spacing w:line="240" w:lineRule="auto"/>
              <w:rPr>
                <w:rFonts w:eastAsia="Times New Roman" w:cs="Times New Roman"/>
                <w:sz w:val="20"/>
                <w:szCs w:val="20"/>
              </w:rPr>
            </w:pPr>
          </w:p>
        </w:tc>
        <w:tc>
          <w:tcPr>
            <w:tcW w:w="811" w:type="pct"/>
            <w:gridSpan w:val="2"/>
          </w:tcPr>
          <w:p w14:paraId="5AA816EC" w14:textId="77777777" w:rsidR="00E34CE1" w:rsidRPr="00E34CE1" w:rsidRDefault="00E34CE1" w:rsidP="00E34CE1">
            <w:pPr>
              <w:spacing w:line="240" w:lineRule="auto"/>
              <w:rPr>
                <w:rFonts w:eastAsia="Times New Roman" w:cs="Times New Roman"/>
                <w:sz w:val="20"/>
                <w:szCs w:val="20"/>
              </w:rPr>
            </w:pPr>
            <w:r w:rsidRPr="00E34CE1">
              <w:rPr>
                <w:rFonts w:eastAsia="Times New Roman" w:cs="Times New Roman"/>
                <w:sz w:val="20"/>
                <w:szCs w:val="20"/>
              </w:rPr>
              <w:t>Dokumendi nr:</w:t>
            </w:r>
          </w:p>
        </w:tc>
        <w:tc>
          <w:tcPr>
            <w:tcW w:w="523" w:type="pct"/>
          </w:tcPr>
          <w:p w14:paraId="7D84326C" w14:textId="77777777" w:rsidR="00E34CE1" w:rsidRPr="00E34CE1" w:rsidRDefault="00E34CE1" w:rsidP="00E34CE1">
            <w:pPr>
              <w:spacing w:line="240" w:lineRule="auto"/>
              <w:rPr>
                <w:rFonts w:eastAsia="Times New Roman" w:cs="Times New Roman"/>
                <w:sz w:val="20"/>
                <w:szCs w:val="20"/>
              </w:rPr>
            </w:pPr>
          </w:p>
        </w:tc>
      </w:tr>
      <w:tr w:rsidR="00E34CE1" w:rsidRPr="00E34CE1" w14:paraId="784EDB35" w14:textId="77777777" w:rsidTr="00A9548D">
        <w:tc>
          <w:tcPr>
            <w:tcW w:w="1555" w:type="pct"/>
            <w:gridSpan w:val="6"/>
            <w:tcBorders>
              <w:bottom w:val="single" w:sz="4" w:space="0" w:color="auto"/>
            </w:tcBorders>
          </w:tcPr>
          <w:p w14:paraId="3E4FC4E2" w14:textId="77777777" w:rsidR="00E34CE1" w:rsidRPr="00E34CE1" w:rsidRDefault="00E34CE1" w:rsidP="00E34CE1">
            <w:pPr>
              <w:spacing w:line="240" w:lineRule="auto"/>
              <w:rPr>
                <w:rFonts w:eastAsia="Times New Roman" w:cs="Times New Roman"/>
                <w:sz w:val="20"/>
                <w:szCs w:val="20"/>
              </w:rPr>
            </w:pPr>
            <w:r w:rsidRPr="00E34CE1">
              <w:rPr>
                <w:rFonts w:eastAsia="Times New Roman" w:cs="Times New Roman"/>
                <w:sz w:val="20"/>
                <w:szCs w:val="20"/>
              </w:rPr>
              <w:t>Mittevastavuse avastaja (nimi):</w:t>
            </w:r>
          </w:p>
        </w:tc>
        <w:tc>
          <w:tcPr>
            <w:tcW w:w="3445" w:type="pct"/>
            <w:gridSpan w:val="13"/>
            <w:tcBorders>
              <w:bottom w:val="single" w:sz="4" w:space="0" w:color="auto"/>
            </w:tcBorders>
          </w:tcPr>
          <w:p w14:paraId="1540F6F5" w14:textId="77777777" w:rsidR="00E34CE1" w:rsidRPr="00E34CE1" w:rsidRDefault="00E34CE1" w:rsidP="00E34CE1">
            <w:pPr>
              <w:spacing w:line="240" w:lineRule="auto"/>
              <w:rPr>
                <w:rFonts w:eastAsia="Times New Roman" w:cs="Times New Roman"/>
                <w:sz w:val="20"/>
                <w:szCs w:val="20"/>
              </w:rPr>
            </w:pPr>
          </w:p>
        </w:tc>
      </w:tr>
      <w:tr w:rsidR="00E34CE1" w:rsidRPr="00E34CE1" w14:paraId="763E90B1" w14:textId="77777777" w:rsidTr="00A9548D">
        <w:tc>
          <w:tcPr>
            <w:tcW w:w="1712" w:type="pct"/>
            <w:gridSpan w:val="7"/>
            <w:tcBorders>
              <w:top w:val="single" w:sz="4" w:space="0" w:color="auto"/>
              <w:left w:val="single" w:sz="4" w:space="0" w:color="auto"/>
              <w:bottom w:val="nil"/>
              <w:right w:val="nil"/>
            </w:tcBorders>
            <w:vAlign w:val="center"/>
          </w:tcPr>
          <w:p w14:paraId="043C8807" w14:textId="77777777" w:rsidR="00E34CE1" w:rsidRPr="00E34CE1" w:rsidRDefault="00E34CE1" w:rsidP="00E34CE1">
            <w:pPr>
              <w:spacing w:line="240" w:lineRule="auto"/>
              <w:rPr>
                <w:rFonts w:eastAsia="Times New Roman" w:cs="Times New Roman"/>
                <w:sz w:val="20"/>
                <w:szCs w:val="20"/>
              </w:rPr>
            </w:pPr>
            <w:r w:rsidRPr="00E34CE1">
              <w:rPr>
                <w:rFonts w:eastAsia="Times New Roman" w:cs="Times New Roman"/>
                <w:sz w:val="20"/>
                <w:szCs w:val="20"/>
              </w:rPr>
              <w:t>Mittevastavuse kirjeldus ja põhjus:</w:t>
            </w:r>
          </w:p>
        </w:tc>
        <w:tc>
          <w:tcPr>
            <w:tcW w:w="3288" w:type="pct"/>
            <w:gridSpan w:val="12"/>
            <w:tcBorders>
              <w:top w:val="single" w:sz="4" w:space="0" w:color="auto"/>
              <w:left w:val="nil"/>
              <w:bottom w:val="nil"/>
              <w:right w:val="single" w:sz="4" w:space="0" w:color="auto"/>
            </w:tcBorders>
            <w:vAlign w:val="center"/>
          </w:tcPr>
          <w:p w14:paraId="213B2D1E" w14:textId="77777777" w:rsidR="00E34CE1" w:rsidRPr="00E34CE1" w:rsidRDefault="00E34CE1" w:rsidP="00E34CE1">
            <w:pPr>
              <w:spacing w:line="240" w:lineRule="auto"/>
              <w:rPr>
                <w:rFonts w:eastAsia="Times New Roman" w:cs="Times New Roman"/>
                <w:sz w:val="20"/>
                <w:szCs w:val="20"/>
              </w:rPr>
            </w:pPr>
          </w:p>
        </w:tc>
      </w:tr>
      <w:tr w:rsidR="00E34CE1" w:rsidRPr="00E34CE1" w14:paraId="76865B70" w14:textId="77777777" w:rsidTr="00A9548D">
        <w:tc>
          <w:tcPr>
            <w:tcW w:w="5000" w:type="pct"/>
            <w:gridSpan w:val="19"/>
            <w:tcBorders>
              <w:top w:val="nil"/>
              <w:left w:val="single" w:sz="4" w:space="0" w:color="auto"/>
              <w:bottom w:val="single" w:sz="4" w:space="0" w:color="auto"/>
              <w:right w:val="single" w:sz="4" w:space="0" w:color="auto"/>
            </w:tcBorders>
            <w:vAlign w:val="center"/>
          </w:tcPr>
          <w:p w14:paraId="5941CA5D" w14:textId="77777777" w:rsidR="00E34CE1" w:rsidRPr="00E34CE1" w:rsidRDefault="00E34CE1" w:rsidP="00E34CE1">
            <w:pPr>
              <w:spacing w:line="240" w:lineRule="auto"/>
              <w:rPr>
                <w:rFonts w:eastAsia="Times New Roman" w:cs="Times New Roman"/>
                <w:sz w:val="20"/>
                <w:szCs w:val="20"/>
              </w:rPr>
            </w:pPr>
          </w:p>
          <w:p w14:paraId="4BFD398F" w14:textId="77777777" w:rsidR="00E34CE1" w:rsidRPr="00E34CE1" w:rsidRDefault="00E34CE1" w:rsidP="00E34CE1">
            <w:pPr>
              <w:spacing w:line="240" w:lineRule="auto"/>
              <w:rPr>
                <w:rFonts w:eastAsia="Times New Roman" w:cs="Times New Roman"/>
                <w:sz w:val="20"/>
                <w:szCs w:val="20"/>
              </w:rPr>
            </w:pPr>
          </w:p>
          <w:p w14:paraId="4C9612BE" w14:textId="77777777" w:rsidR="00E34CE1" w:rsidRPr="00E34CE1" w:rsidRDefault="00E34CE1" w:rsidP="00E34CE1">
            <w:pPr>
              <w:spacing w:line="240" w:lineRule="auto"/>
              <w:rPr>
                <w:rFonts w:eastAsia="Times New Roman" w:cs="Times New Roman"/>
                <w:sz w:val="20"/>
                <w:szCs w:val="20"/>
              </w:rPr>
            </w:pPr>
          </w:p>
          <w:p w14:paraId="3459DD2A" w14:textId="77777777" w:rsidR="00E34CE1" w:rsidRPr="00E34CE1" w:rsidRDefault="00E34CE1" w:rsidP="00E34CE1">
            <w:pPr>
              <w:spacing w:line="240" w:lineRule="auto"/>
              <w:rPr>
                <w:rFonts w:eastAsia="Times New Roman" w:cs="Times New Roman"/>
                <w:sz w:val="20"/>
                <w:szCs w:val="20"/>
              </w:rPr>
            </w:pPr>
          </w:p>
        </w:tc>
      </w:tr>
      <w:tr w:rsidR="00E34CE1" w:rsidRPr="00E34CE1" w14:paraId="167D7AA7" w14:textId="77777777" w:rsidTr="00A9548D">
        <w:tc>
          <w:tcPr>
            <w:tcW w:w="852" w:type="pct"/>
            <w:gridSpan w:val="3"/>
            <w:tcBorders>
              <w:top w:val="single" w:sz="4" w:space="0" w:color="auto"/>
            </w:tcBorders>
            <w:vAlign w:val="center"/>
          </w:tcPr>
          <w:p w14:paraId="1B6EC6F5" w14:textId="77777777" w:rsidR="00E34CE1" w:rsidRPr="00E34CE1" w:rsidRDefault="00E34CE1" w:rsidP="00E34CE1">
            <w:pPr>
              <w:spacing w:line="240" w:lineRule="auto"/>
              <w:rPr>
                <w:rFonts w:eastAsia="Times New Roman" w:cs="Times New Roman"/>
                <w:sz w:val="20"/>
                <w:szCs w:val="20"/>
              </w:rPr>
            </w:pPr>
            <w:r w:rsidRPr="00E34CE1">
              <w:rPr>
                <w:rFonts w:eastAsia="Times New Roman" w:cs="Times New Roman"/>
                <w:sz w:val="20"/>
                <w:szCs w:val="20"/>
              </w:rPr>
              <w:t>Avastaja allkiri:</w:t>
            </w:r>
          </w:p>
        </w:tc>
        <w:tc>
          <w:tcPr>
            <w:tcW w:w="1649" w:type="pct"/>
            <w:gridSpan w:val="8"/>
            <w:tcBorders>
              <w:top w:val="single" w:sz="4" w:space="0" w:color="auto"/>
            </w:tcBorders>
            <w:vAlign w:val="center"/>
          </w:tcPr>
          <w:p w14:paraId="03D374CE" w14:textId="77777777" w:rsidR="00E34CE1" w:rsidRPr="00E34CE1" w:rsidRDefault="00E34CE1" w:rsidP="00E34CE1">
            <w:pPr>
              <w:spacing w:line="240" w:lineRule="auto"/>
              <w:rPr>
                <w:rFonts w:eastAsia="Times New Roman" w:cs="Times New Roman"/>
                <w:sz w:val="20"/>
                <w:szCs w:val="20"/>
              </w:rPr>
            </w:pPr>
          </w:p>
        </w:tc>
        <w:tc>
          <w:tcPr>
            <w:tcW w:w="1017" w:type="pct"/>
            <w:gridSpan w:val="4"/>
            <w:tcBorders>
              <w:top w:val="single" w:sz="4" w:space="0" w:color="auto"/>
            </w:tcBorders>
            <w:vAlign w:val="center"/>
          </w:tcPr>
          <w:p w14:paraId="6234C778" w14:textId="77777777" w:rsidR="00E34CE1" w:rsidRPr="00E34CE1" w:rsidRDefault="00E34CE1" w:rsidP="00E34CE1">
            <w:pPr>
              <w:spacing w:line="240" w:lineRule="auto"/>
              <w:rPr>
                <w:rFonts w:eastAsia="Times New Roman" w:cs="Times New Roman"/>
                <w:sz w:val="20"/>
                <w:szCs w:val="20"/>
              </w:rPr>
            </w:pPr>
            <w:r w:rsidRPr="00E34CE1">
              <w:rPr>
                <w:rFonts w:eastAsia="Times New Roman" w:cs="Times New Roman"/>
                <w:sz w:val="20"/>
                <w:szCs w:val="20"/>
              </w:rPr>
              <w:t>Kuupäev:</w:t>
            </w:r>
          </w:p>
        </w:tc>
        <w:tc>
          <w:tcPr>
            <w:tcW w:w="1483" w:type="pct"/>
            <w:gridSpan w:val="4"/>
            <w:tcBorders>
              <w:top w:val="single" w:sz="4" w:space="0" w:color="auto"/>
            </w:tcBorders>
            <w:vAlign w:val="center"/>
          </w:tcPr>
          <w:p w14:paraId="1DD52F1F" w14:textId="77777777" w:rsidR="00E34CE1" w:rsidRPr="00E34CE1" w:rsidRDefault="00E34CE1" w:rsidP="00E34CE1">
            <w:pPr>
              <w:spacing w:line="240" w:lineRule="auto"/>
              <w:rPr>
                <w:rFonts w:eastAsia="Times New Roman" w:cs="Times New Roman"/>
                <w:sz w:val="20"/>
                <w:szCs w:val="20"/>
              </w:rPr>
            </w:pPr>
          </w:p>
        </w:tc>
      </w:tr>
      <w:tr w:rsidR="00E34CE1" w:rsidRPr="00E34CE1" w14:paraId="6297FD82" w14:textId="77777777" w:rsidTr="00A9548D">
        <w:tc>
          <w:tcPr>
            <w:tcW w:w="5000" w:type="pct"/>
            <w:gridSpan w:val="19"/>
            <w:vAlign w:val="center"/>
          </w:tcPr>
          <w:p w14:paraId="66D70998" w14:textId="77777777" w:rsidR="00E34CE1" w:rsidRPr="00E34CE1" w:rsidRDefault="00E34CE1" w:rsidP="00E34CE1">
            <w:pPr>
              <w:spacing w:line="240" w:lineRule="auto"/>
              <w:rPr>
                <w:rFonts w:eastAsia="Times New Roman" w:cs="Times New Roman"/>
                <w:sz w:val="20"/>
                <w:szCs w:val="20"/>
              </w:rPr>
            </w:pPr>
            <w:r w:rsidRPr="00E34CE1">
              <w:rPr>
                <w:rFonts w:eastAsia="Times New Roman" w:cs="Times New Roman"/>
                <w:sz w:val="20"/>
                <w:szCs w:val="20"/>
              </w:rPr>
              <w:t>Töövõtja parendusmeetmete ettepanekud:</w:t>
            </w:r>
          </w:p>
        </w:tc>
      </w:tr>
      <w:tr w:rsidR="00E34CE1" w:rsidRPr="00E34CE1" w14:paraId="34574076" w14:textId="77777777" w:rsidTr="00A9548D">
        <w:tc>
          <w:tcPr>
            <w:tcW w:w="5000" w:type="pct"/>
            <w:gridSpan w:val="19"/>
            <w:tcBorders>
              <w:bottom w:val="single" w:sz="4" w:space="0" w:color="auto"/>
            </w:tcBorders>
            <w:vAlign w:val="center"/>
          </w:tcPr>
          <w:p w14:paraId="7BE556A4" w14:textId="77777777" w:rsidR="00E34CE1" w:rsidRPr="00E34CE1" w:rsidRDefault="00E34CE1" w:rsidP="00E34CE1">
            <w:pPr>
              <w:spacing w:line="240" w:lineRule="auto"/>
              <w:rPr>
                <w:rFonts w:eastAsia="Times New Roman" w:cs="Times New Roman"/>
                <w:sz w:val="20"/>
                <w:szCs w:val="20"/>
              </w:rPr>
            </w:pPr>
          </w:p>
          <w:p w14:paraId="2839B96E" w14:textId="77777777" w:rsidR="00E34CE1" w:rsidRPr="00E34CE1" w:rsidRDefault="00E34CE1" w:rsidP="00E34CE1">
            <w:pPr>
              <w:spacing w:line="240" w:lineRule="auto"/>
              <w:rPr>
                <w:rFonts w:eastAsia="Times New Roman" w:cs="Times New Roman"/>
                <w:sz w:val="20"/>
                <w:szCs w:val="20"/>
              </w:rPr>
            </w:pPr>
          </w:p>
          <w:p w14:paraId="498B8182" w14:textId="77777777" w:rsidR="00E34CE1" w:rsidRPr="00E34CE1" w:rsidRDefault="00E34CE1" w:rsidP="00E34CE1">
            <w:pPr>
              <w:spacing w:line="240" w:lineRule="auto"/>
              <w:rPr>
                <w:rFonts w:eastAsia="Times New Roman" w:cs="Times New Roman"/>
                <w:sz w:val="20"/>
                <w:szCs w:val="20"/>
              </w:rPr>
            </w:pPr>
          </w:p>
          <w:p w14:paraId="07F43C2F" w14:textId="77777777" w:rsidR="00E34CE1" w:rsidRPr="00E34CE1" w:rsidRDefault="00E34CE1" w:rsidP="00E34CE1">
            <w:pPr>
              <w:spacing w:line="240" w:lineRule="auto"/>
              <w:rPr>
                <w:rFonts w:eastAsia="Times New Roman" w:cs="Times New Roman"/>
                <w:sz w:val="20"/>
                <w:szCs w:val="20"/>
              </w:rPr>
            </w:pPr>
          </w:p>
          <w:p w14:paraId="3FB59664" w14:textId="77777777" w:rsidR="00E34CE1" w:rsidRPr="00E34CE1" w:rsidRDefault="00E34CE1" w:rsidP="00E34CE1">
            <w:pPr>
              <w:spacing w:line="240" w:lineRule="auto"/>
              <w:rPr>
                <w:rFonts w:eastAsia="Times New Roman" w:cs="Times New Roman"/>
                <w:sz w:val="20"/>
                <w:szCs w:val="20"/>
              </w:rPr>
            </w:pPr>
          </w:p>
        </w:tc>
      </w:tr>
      <w:tr w:rsidR="00E34CE1" w:rsidRPr="00E34CE1" w14:paraId="40479864" w14:textId="77777777" w:rsidTr="00A9548D">
        <w:tc>
          <w:tcPr>
            <w:tcW w:w="5000" w:type="pct"/>
            <w:gridSpan w:val="19"/>
            <w:tcBorders>
              <w:top w:val="single" w:sz="4" w:space="0" w:color="auto"/>
              <w:left w:val="single" w:sz="4" w:space="0" w:color="auto"/>
              <w:bottom w:val="nil"/>
              <w:right w:val="single" w:sz="4" w:space="0" w:color="auto"/>
            </w:tcBorders>
            <w:vAlign w:val="center"/>
          </w:tcPr>
          <w:p w14:paraId="1250C94F" w14:textId="77777777" w:rsidR="00E34CE1" w:rsidRPr="00E34CE1" w:rsidRDefault="00E34CE1" w:rsidP="00E34CE1">
            <w:pPr>
              <w:spacing w:line="240" w:lineRule="auto"/>
              <w:rPr>
                <w:rFonts w:eastAsia="Times New Roman" w:cs="Times New Roman"/>
                <w:sz w:val="20"/>
                <w:szCs w:val="20"/>
              </w:rPr>
            </w:pPr>
            <w:r w:rsidRPr="00E34CE1">
              <w:rPr>
                <w:rFonts w:eastAsia="Times New Roman" w:cs="Times New Roman"/>
                <w:sz w:val="20"/>
                <w:szCs w:val="20"/>
              </w:rPr>
              <w:t>Tellija/ Inseneri kommentaarid:</w:t>
            </w:r>
          </w:p>
        </w:tc>
      </w:tr>
      <w:tr w:rsidR="00E34CE1" w:rsidRPr="00E34CE1" w14:paraId="787DE6A3" w14:textId="77777777" w:rsidTr="00A9548D">
        <w:tc>
          <w:tcPr>
            <w:tcW w:w="5000" w:type="pct"/>
            <w:gridSpan w:val="19"/>
            <w:tcBorders>
              <w:top w:val="nil"/>
              <w:left w:val="single" w:sz="4" w:space="0" w:color="auto"/>
              <w:bottom w:val="single" w:sz="4" w:space="0" w:color="auto"/>
              <w:right w:val="single" w:sz="4" w:space="0" w:color="auto"/>
            </w:tcBorders>
            <w:vAlign w:val="center"/>
          </w:tcPr>
          <w:p w14:paraId="15AE131E" w14:textId="77777777" w:rsidR="00E34CE1" w:rsidRPr="00E34CE1" w:rsidRDefault="00E34CE1" w:rsidP="00E34CE1">
            <w:pPr>
              <w:spacing w:line="240" w:lineRule="auto"/>
              <w:rPr>
                <w:rFonts w:eastAsia="Times New Roman" w:cs="Times New Roman"/>
                <w:sz w:val="20"/>
                <w:szCs w:val="20"/>
              </w:rPr>
            </w:pPr>
          </w:p>
          <w:p w14:paraId="522010C2" w14:textId="77777777" w:rsidR="00E34CE1" w:rsidRPr="00E34CE1" w:rsidRDefault="00E34CE1" w:rsidP="00E34CE1">
            <w:pPr>
              <w:spacing w:line="240" w:lineRule="auto"/>
              <w:rPr>
                <w:rFonts w:eastAsia="Times New Roman" w:cs="Times New Roman"/>
                <w:sz w:val="20"/>
                <w:szCs w:val="20"/>
              </w:rPr>
            </w:pPr>
          </w:p>
          <w:p w14:paraId="332FB86C" w14:textId="77777777" w:rsidR="00E34CE1" w:rsidRPr="00E34CE1" w:rsidRDefault="00E34CE1" w:rsidP="00E34CE1">
            <w:pPr>
              <w:spacing w:line="240" w:lineRule="auto"/>
              <w:rPr>
                <w:rFonts w:eastAsia="Times New Roman" w:cs="Times New Roman"/>
                <w:sz w:val="20"/>
                <w:szCs w:val="20"/>
              </w:rPr>
            </w:pPr>
          </w:p>
          <w:p w14:paraId="48C2C7D3" w14:textId="77777777" w:rsidR="00E34CE1" w:rsidRPr="00E34CE1" w:rsidRDefault="00E34CE1" w:rsidP="00E34CE1">
            <w:pPr>
              <w:spacing w:line="240" w:lineRule="auto"/>
              <w:rPr>
                <w:rFonts w:eastAsia="Times New Roman" w:cs="Times New Roman"/>
                <w:sz w:val="20"/>
                <w:szCs w:val="20"/>
              </w:rPr>
            </w:pPr>
          </w:p>
          <w:p w14:paraId="7378B327" w14:textId="77777777" w:rsidR="00E34CE1" w:rsidRPr="00E34CE1" w:rsidRDefault="00E34CE1" w:rsidP="00E34CE1">
            <w:pPr>
              <w:spacing w:line="240" w:lineRule="auto"/>
              <w:rPr>
                <w:rFonts w:eastAsia="Times New Roman" w:cs="Times New Roman"/>
                <w:sz w:val="20"/>
                <w:szCs w:val="20"/>
              </w:rPr>
            </w:pPr>
          </w:p>
        </w:tc>
      </w:tr>
      <w:tr w:rsidR="00E34CE1" w:rsidRPr="00E34CE1" w14:paraId="340899A6" w14:textId="77777777" w:rsidTr="00A9548D">
        <w:tc>
          <w:tcPr>
            <w:tcW w:w="778" w:type="pct"/>
            <w:gridSpan w:val="2"/>
            <w:tcBorders>
              <w:top w:val="single" w:sz="4" w:space="0" w:color="auto"/>
            </w:tcBorders>
          </w:tcPr>
          <w:p w14:paraId="1105E4A4" w14:textId="77777777" w:rsidR="00E34CE1" w:rsidRPr="00E34CE1" w:rsidRDefault="00E34CE1" w:rsidP="00E34CE1">
            <w:pPr>
              <w:spacing w:line="240" w:lineRule="auto"/>
              <w:rPr>
                <w:rFonts w:eastAsia="Times New Roman" w:cs="Times New Roman"/>
                <w:sz w:val="20"/>
                <w:szCs w:val="20"/>
              </w:rPr>
            </w:pPr>
            <w:r w:rsidRPr="00E34CE1">
              <w:rPr>
                <w:rFonts w:eastAsia="Times New Roman" w:cs="Times New Roman"/>
                <w:sz w:val="20"/>
                <w:szCs w:val="20"/>
              </w:rPr>
              <w:t>Vastamise aeg:</w:t>
            </w:r>
          </w:p>
        </w:tc>
        <w:tc>
          <w:tcPr>
            <w:tcW w:w="643" w:type="pct"/>
            <w:gridSpan w:val="3"/>
            <w:tcBorders>
              <w:top w:val="single" w:sz="4" w:space="0" w:color="auto"/>
            </w:tcBorders>
          </w:tcPr>
          <w:p w14:paraId="2A2130EF" w14:textId="77777777" w:rsidR="00E34CE1" w:rsidRPr="00E34CE1" w:rsidRDefault="00E34CE1" w:rsidP="00E34CE1">
            <w:pPr>
              <w:spacing w:line="240" w:lineRule="auto"/>
              <w:rPr>
                <w:rFonts w:eastAsia="Times New Roman" w:cs="Times New Roman"/>
                <w:sz w:val="20"/>
                <w:szCs w:val="20"/>
              </w:rPr>
            </w:pPr>
          </w:p>
        </w:tc>
        <w:tc>
          <w:tcPr>
            <w:tcW w:w="721" w:type="pct"/>
            <w:gridSpan w:val="5"/>
            <w:tcBorders>
              <w:top w:val="single" w:sz="4" w:space="0" w:color="auto"/>
            </w:tcBorders>
          </w:tcPr>
          <w:p w14:paraId="565F13FE" w14:textId="77777777" w:rsidR="00E34CE1" w:rsidRPr="00E34CE1" w:rsidRDefault="00E34CE1" w:rsidP="00E34CE1">
            <w:pPr>
              <w:spacing w:line="240" w:lineRule="auto"/>
              <w:rPr>
                <w:rFonts w:eastAsia="Times New Roman" w:cs="Times New Roman"/>
                <w:sz w:val="20"/>
                <w:szCs w:val="20"/>
              </w:rPr>
            </w:pPr>
            <w:r w:rsidRPr="00E34CE1">
              <w:rPr>
                <w:rFonts w:eastAsia="Times New Roman" w:cs="Times New Roman"/>
                <w:sz w:val="20"/>
                <w:szCs w:val="20"/>
              </w:rPr>
              <w:t>Vastutav isik:</w:t>
            </w:r>
          </w:p>
        </w:tc>
        <w:tc>
          <w:tcPr>
            <w:tcW w:w="1059" w:type="pct"/>
            <w:gridSpan w:val="3"/>
            <w:tcBorders>
              <w:top w:val="single" w:sz="4" w:space="0" w:color="auto"/>
            </w:tcBorders>
          </w:tcPr>
          <w:p w14:paraId="188EE8F1" w14:textId="77777777" w:rsidR="00E34CE1" w:rsidRPr="00E34CE1" w:rsidRDefault="00E34CE1" w:rsidP="00E34CE1">
            <w:pPr>
              <w:spacing w:line="240" w:lineRule="auto"/>
              <w:rPr>
                <w:rFonts w:eastAsia="Times New Roman" w:cs="Times New Roman"/>
                <w:sz w:val="20"/>
                <w:szCs w:val="20"/>
              </w:rPr>
            </w:pPr>
          </w:p>
        </w:tc>
        <w:tc>
          <w:tcPr>
            <w:tcW w:w="899" w:type="pct"/>
            <w:gridSpan w:val="4"/>
            <w:tcBorders>
              <w:top w:val="single" w:sz="4" w:space="0" w:color="auto"/>
            </w:tcBorders>
          </w:tcPr>
          <w:p w14:paraId="3D8B2E15" w14:textId="77777777" w:rsidR="00E34CE1" w:rsidRPr="00E34CE1" w:rsidRDefault="00E34CE1" w:rsidP="00E34CE1">
            <w:pPr>
              <w:spacing w:line="240" w:lineRule="auto"/>
              <w:rPr>
                <w:rFonts w:eastAsia="Times New Roman" w:cs="Times New Roman"/>
                <w:sz w:val="20"/>
                <w:szCs w:val="20"/>
              </w:rPr>
            </w:pPr>
            <w:r w:rsidRPr="00E34CE1">
              <w:rPr>
                <w:rFonts w:eastAsia="Times New Roman" w:cs="Times New Roman"/>
                <w:sz w:val="20"/>
                <w:szCs w:val="20"/>
              </w:rPr>
              <w:t>Vastutaja allkiri:</w:t>
            </w:r>
          </w:p>
        </w:tc>
        <w:tc>
          <w:tcPr>
            <w:tcW w:w="899" w:type="pct"/>
            <w:gridSpan w:val="2"/>
            <w:tcBorders>
              <w:top w:val="single" w:sz="4" w:space="0" w:color="auto"/>
            </w:tcBorders>
          </w:tcPr>
          <w:p w14:paraId="1F73AEE0" w14:textId="77777777" w:rsidR="00E34CE1" w:rsidRPr="00E34CE1" w:rsidRDefault="00E34CE1" w:rsidP="00E34CE1">
            <w:pPr>
              <w:spacing w:line="240" w:lineRule="auto"/>
              <w:rPr>
                <w:rFonts w:eastAsia="Times New Roman" w:cs="Times New Roman"/>
                <w:sz w:val="20"/>
                <w:szCs w:val="20"/>
              </w:rPr>
            </w:pPr>
          </w:p>
        </w:tc>
      </w:tr>
      <w:tr w:rsidR="00E34CE1" w:rsidRPr="00E34CE1" w14:paraId="59C7335F" w14:textId="77777777" w:rsidTr="00A9548D">
        <w:tc>
          <w:tcPr>
            <w:tcW w:w="778" w:type="pct"/>
            <w:gridSpan w:val="2"/>
            <w:tcBorders>
              <w:bottom w:val="single" w:sz="4" w:space="0" w:color="auto"/>
            </w:tcBorders>
            <w:vAlign w:val="center"/>
          </w:tcPr>
          <w:p w14:paraId="48FB39B7" w14:textId="77777777" w:rsidR="00E34CE1" w:rsidRPr="00E34CE1" w:rsidRDefault="00E34CE1" w:rsidP="00E34CE1">
            <w:pPr>
              <w:spacing w:line="240" w:lineRule="auto"/>
              <w:rPr>
                <w:rFonts w:eastAsia="Times New Roman" w:cs="Times New Roman"/>
                <w:sz w:val="20"/>
                <w:szCs w:val="20"/>
              </w:rPr>
            </w:pPr>
            <w:r w:rsidRPr="00E34CE1">
              <w:rPr>
                <w:rFonts w:eastAsia="Times New Roman" w:cs="Times New Roman"/>
                <w:sz w:val="20"/>
                <w:szCs w:val="20"/>
              </w:rPr>
              <w:t>Koostaja allkiri:</w:t>
            </w:r>
          </w:p>
        </w:tc>
        <w:tc>
          <w:tcPr>
            <w:tcW w:w="1365" w:type="pct"/>
            <w:gridSpan w:val="8"/>
            <w:tcBorders>
              <w:bottom w:val="single" w:sz="4" w:space="0" w:color="auto"/>
            </w:tcBorders>
            <w:vAlign w:val="center"/>
          </w:tcPr>
          <w:p w14:paraId="68E1F519" w14:textId="77777777" w:rsidR="00E34CE1" w:rsidRPr="00E34CE1" w:rsidRDefault="00E34CE1" w:rsidP="00E34CE1">
            <w:pPr>
              <w:spacing w:line="240" w:lineRule="auto"/>
              <w:rPr>
                <w:rFonts w:eastAsia="Times New Roman" w:cs="Times New Roman"/>
                <w:sz w:val="20"/>
                <w:szCs w:val="20"/>
              </w:rPr>
            </w:pPr>
          </w:p>
        </w:tc>
        <w:tc>
          <w:tcPr>
            <w:tcW w:w="1059" w:type="pct"/>
            <w:gridSpan w:val="3"/>
            <w:tcBorders>
              <w:bottom w:val="single" w:sz="4" w:space="0" w:color="auto"/>
            </w:tcBorders>
          </w:tcPr>
          <w:p w14:paraId="3F84B532" w14:textId="77777777" w:rsidR="00E34CE1" w:rsidRPr="00E34CE1" w:rsidRDefault="00E34CE1" w:rsidP="00E34CE1">
            <w:pPr>
              <w:spacing w:line="240" w:lineRule="auto"/>
              <w:rPr>
                <w:rFonts w:eastAsia="Times New Roman" w:cs="Times New Roman"/>
                <w:sz w:val="20"/>
                <w:szCs w:val="20"/>
              </w:rPr>
            </w:pPr>
            <w:r w:rsidRPr="00E34CE1">
              <w:rPr>
                <w:rFonts w:eastAsia="Times New Roman" w:cs="Times New Roman"/>
                <w:sz w:val="20"/>
                <w:szCs w:val="20"/>
              </w:rPr>
              <w:t>Koostamise kuupäev:</w:t>
            </w:r>
          </w:p>
        </w:tc>
        <w:tc>
          <w:tcPr>
            <w:tcW w:w="1798" w:type="pct"/>
            <w:gridSpan w:val="6"/>
            <w:tcBorders>
              <w:bottom w:val="single" w:sz="4" w:space="0" w:color="auto"/>
            </w:tcBorders>
          </w:tcPr>
          <w:p w14:paraId="61281554" w14:textId="77777777" w:rsidR="00E34CE1" w:rsidRPr="00E34CE1" w:rsidRDefault="00E34CE1" w:rsidP="00E34CE1">
            <w:pPr>
              <w:spacing w:line="240" w:lineRule="auto"/>
              <w:rPr>
                <w:rFonts w:eastAsia="Times New Roman" w:cs="Times New Roman"/>
                <w:sz w:val="20"/>
                <w:szCs w:val="20"/>
              </w:rPr>
            </w:pPr>
          </w:p>
        </w:tc>
      </w:tr>
      <w:tr w:rsidR="00E34CE1" w:rsidRPr="00E34CE1" w14:paraId="15B626B0" w14:textId="77777777" w:rsidTr="00A9548D">
        <w:tc>
          <w:tcPr>
            <w:tcW w:w="5000" w:type="pct"/>
            <w:gridSpan w:val="19"/>
            <w:tcBorders>
              <w:top w:val="single" w:sz="4" w:space="0" w:color="auto"/>
              <w:left w:val="single" w:sz="4" w:space="0" w:color="auto"/>
              <w:bottom w:val="nil"/>
              <w:right w:val="single" w:sz="4" w:space="0" w:color="auto"/>
            </w:tcBorders>
          </w:tcPr>
          <w:p w14:paraId="4A0AA704" w14:textId="77777777" w:rsidR="00E34CE1" w:rsidRPr="00E34CE1" w:rsidRDefault="00E34CE1" w:rsidP="00E34CE1">
            <w:pPr>
              <w:spacing w:line="240" w:lineRule="auto"/>
              <w:rPr>
                <w:rFonts w:eastAsia="Times New Roman" w:cs="Times New Roman"/>
                <w:sz w:val="20"/>
                <w:szCs w:val="20"/>
              </w:rPr>
            </w:pPr>
            <w:r w:rsidRPr="00E34CE1">
              <w:rPr>
                <w:rFonts w:eastAsia="Times New Roman" w:cs="Times New Roman"/>
                <w:sz w:val="20"/>
                <w:szCs w:val="20"/>
              </w:rPr>
              <w:t>Mittevastavuse käsitlemine (täidab Tellija/ Insener):</w:t>
            </w:r>
          </w:p>
        </w:tc>
      </w:tr>
      <w:tr w:rsidR="00E34CE1" w:rsidRPr="00E34CE1" w14:paraId="1D46DED1" w14:textId="77777777" w:rsidTr="00A9548D">
        <w:tc>
          <w:tcPr>
            <w:tcW w:w="5000" w:type="pct"/>
            <w:gridSpan w:val="19"/>
            <w:tcBorders>
              <w:top w:val="nil"/>
              <w:left w:val="single" w:sz="4" w:space="0" w:color="auto"/>
              <w:bottom w:val="single" w:sz="4" w:space="0" w:color="auto"/>
              <w:right w:val="single" w:sz="4" w:space="0" w:color="auto"/>
            </w:tcBorders>
          </w:tcPr>
          <w:p w14:paraId="07F6E670" w14:textId="77777777" w:rsidR="00E34CE1" w:rsidRPr="00E34CE1" w:rsidRDefault="00E34CE1" w:rsidP="00E34CE1">
            <w:pPr>
              <w:spacing w:line="240" w:lineRule="auto"/>
              <w:rPr>
                <w:rFonts w:eastAsia="Times New Roman" w:cs="Times New Roman"/>
                <w:sz w:val="20"/>
                <w:szCs w:val="20"/>
              </w:rPr>
            </w:pPr>
          </w:p>
          <w:p w14:paraId="25F30884" w14:textId="77777777" w:rsidR="00E34CE1" w:rsidRPr="00E34CE1" w:rsidRDefault="00E34CE1" w:rsidP="00E34CE1">
            <w:pPr>
              <w:spacing w:line="240" w:lineRule="auto"/>
              <w:rPr>
                <w:rFonts w:eastAsia="Times New Roman" w:cs="Times New Roman"/>
                <w:sz w:val="20"/>
                <w:szCs w:val="20"/>
              </w:rPr>
            </w:pPr>
          </w:p>
          <w:p w14:paraId="779A81C6" w14:textId="77777777" w:rsidR="00E34CE1" w:rsidRPr="00E34CE1" w:rsidRDefault="00E34CE1" w:rsidP="00E34CE1">
            <w:pPr>
              <w:spacing w:line="240" w:lineRule="auto"/>
              <w:rPr>
                <w:rFonts w:eastAsia="Times New Roman" w:cs="Times New Roman"/>
                <w:sz w:val="20"/>
                <w:szCs w:val="20"/>
              </w:rPr>
            </w:pPr>
          </w:p>
          <w:p w14:paraId="7D717041" w14:textId="77777777" w:rsidR="00E34CE1" w:rsidRPr="00E34CE1" w:rsidRDefault="00E34CE1" w:rsidP="00E34CE1">
            <w:pPr>
              <w:spacing w:line="240" w:lineRule="auto"/>
              <w:rPr>
                <w:rFonts w:eastAsia="Times New Roman" w:cs="Times New Roman"/>
                <w:sz w:val="20"/>
                <w:szCs w:val="20"/>
              </w:rPr>
            </w:pPr>
          </w:p>
          <w:p w14:paraId="03EC5A0A" w14:textId="77777777" w:rsidR="00E34CE1" w:rsidRPr="00E34CE1" w:rsidRDefault="00E34CE1" w:rsidP="00E34CE1">
            <w:pPr>
              <w:spacing w:line="240" w:lineRule="auto"/>
              <w:rPr>
                <w:rFonts w:eastAsia="Times New Roman" w:cs="Times New Roman"/>
                <w:sz w:val="20"/>
                <w:szCs w:val="20"/>
              </w:rPr>
            </w:pPr>
          </w:p>
        </w:tc>
      </w:tr>
      <w:tr w:rsidR="00E34CE1" w:rsidRPr="00E34CE1" w14:paraId="16A31B02" w14:textId="77777777" w:rsidTr="00A9548D">
        <w:tc>
          <w:tcPr>
            <w:tcW w:w="1086" w:type="pct"/>
            <w:gridSpan w:val="4"/>
            <w:tcBorders>
              <w:top w:val="single" w:sz="4" w:space="0" w:color="auto"/>
            </w:tcBorders>
          </w:tcPr>
          <w:p w14:paraId="42DEBFB5" w14:textId="77777777" w:rsidR="00E34CE1" w:rsidRPr="00E34CE1" w:rsidRDefault="00E34CE1" w:rsidP="00E34CE1">
            <w:pPr>
              <w:spacing w:line="240" w:lineRule="auto"/>
              <w:rPr>
                <w:rFonts w:eastAsia="Times New Roman" w:cs="Times New Roman"/>
                <w:sz w:val="20"/>
                <w:szCs w:val="20"/>
              </w:rPr>
            </w:pPr>
            <w:r w:rsidRPr="00E34CE1">
              <w:rPr>
                <w:rFonts w:eastAsia="Times New Roman" w:cs="Times New Roman"/>
                <w:sz w:val="20"/>
                <w:szCs w:val="20"/>
              </w:rPr>
              <w:t>Teostamise periood:</w:t>
            </w:r>
          </w:p>
        </w:tc>
        <w:tc>
          <w:tcPr>
            <w:tcW w:w="700" w:type="pct"/>
            <w:gridSpan w:val="4"/>
            <w:tcBorders>
              <w:top w:val="single" w:sz="4" w:space="0" w:color="auto"/>
            </w:tcBorders>
          </w:tcPr>
          <w:p w14:paraId="766D5D0A" w14:textId="77777777" w:rsidR="00E34CE1" w:rsidRPr="00E34CE1" w:rsidRDefault="00E34CE1" w:rsidP="00E34CE1">
            <w:pPr>
              <w:spacing w:line="240" w:lineRule="auto"/>
              <w:rPr>
                <w:rFonts w:eastAsia="Times New Roman" w:cs="Times New Roman"/>
                <w:sz w:val="20"/>
                <w:szCs w:val="20"/>
              </w:rPr>
            </w:pPr>
          </w:p>
        </w:tc>
        <w:tc>
          <w:tcPr>
            <w:tcW w:w="714" w:type="pct"/>
            <w:gridSpan w:val="3"/>
            <w:tcBorders>
              <w:top w:val="single" w:sz="4" w:space="0" w:color="auto"/>
            </w:tcBorders>
          </w:tcPr>
          <w:p w14:paraId="5C97441D" w14:textId="77777777" w:rsidR="00E34CE1" w:rsidRPr="00E34CE1" w:rsidRDefault="00E34CE1" w:rsidP="00E34CE1">
            <w:pPr>
              <w:spacing w:line="240" w:lineRule="auto"/>
              <w:rPr>
                <w:rFonts w:eastAsia="Times New Roman" w:cs="Times New Roman"/>
                <w:sz w:val="20"/>
                <w:szCs w:val="20"/>
              </w:rPr>
            </w:pPr>
          </w:p>
        </w:tc>
        <w:tc>
          <w:tcPr>
            <w:tcW w:w="782" w:type="pct"/>
            <w:gridSpan w:val="3"/>
            <w:tcBorders>
              <w:top w:val="single" w:sz="4" w:space="0" w:color="auto"/>
            </w:tcBorders>
          </w:tcPr>
          <w:p w14:paraId="321CF390" w14:textId="77777777" w:rsidR="00E34CE1" w:rsidRPr="00E34CE1" w:rsidRDefault="00E34CE1" w:rsidP="00E34CE1">
            <w:pPr>
              <w:spacing w:line="240" w:lineRule="auto"/>
              <w:rPr>
                <w:rFonts w:eastAsia="Times New Roman" w:cs="Times New Roman"/>
                <w:sz w:val="20"/>
                <w:szCs w:val="20"/>
              </w:rPr>
            </w:pPr>
            <w:r w:rsidRPr="00E34CE1">
              <w:rPr>
                <w:rFonts w:eastAsia="Times New Roman" w:cs="Times New Roman"/>
                <w:sz w:val="20"/>
                <w:szCs w:val="20"/>
              </w:rPr>
              <w:t>Vastutav isik:</w:t>
            </w:r>
          </w:p>
        </w:tc>
        <w:tc>
          <w:tcPr>
            <w:tcW w:w="1718" w:type="pct"/>
            <w:gridSpan w:val="5"/>
            <w:tcBorders>
              <w:top w:val="single" w:sz="4" w:space="0" w:color="auto"/>
            </w:tcBorders>
          </w:tcPr>
          <w:p w14:paraId="1BB8ABCA" w14:textId="77777777" w:rsidR="00E34CE1" w:rsidRPr="00E34CE1" w:rsidRDefault="00E34CE1" w:rsidP="00E34CE1">
            <w:pPr>
              <w:spacing w:line="240" w:lineRule="auto"/>
              <w:rPr>
                <w:rFonts w:eastAsia="Times New Roman" w:cs="Times New Roman"/>
                <w:sz w:val="20"/>
                <w:szCs w:val="20"/>
              </w:rPr>
            </w:pPr>
          </w:p>
        </w:tc>
      </w:tr>
      <w:tr w:rsidR="00E34CE1" w:rsidRPr="00E34CE1" w14:paraId="36D9BB6A" w14:textId="77777777" w:rsidTr="00A9548D">
        <w:tc>
          <w:tcPr>
            <w:tcW w:w="1786" w:type="pct"/>
            <w:gridSpan w:val="8"/>
            <w:vAlign w:val="center"/>
          </w:tcPr>
          <w:p w14:paraId="0A4FDF2A" w14:textId="77777777" w:rsidR="00E34CE1" w:rsidRPr="00E34CE1" w:rsidRDefault="00E34CE1" w:rsidP="00E34CE1">
            <w:pPr>
              <w:spacing w:line="240" w:lineRule="auto"/>
              <w:rPr>
                <w:rFonts w:eastAsia="Times New Roman" w:cs="Times New Roman"/>
                <w:sz w:val="20"/>
                <w:szCs w:val="20"/>
              </w:rPr>
            </w:pPr>
            <w:r w:rsidRPr="00E34CE1">
              <w:rPr>
                <w:rFonts w:eastAsia="Times New Roman" w:cs="Times New Roman"/>
                <w:sz w:val="20"/>
                <w:szCs w:val="20"/>
              </w:rPr>
              <w:t>Inseneri esindaja nimi ja allkiri</w:t>
            </w:r>
          </w:p>
        </w:tc>
        <w:tc>
          <w:tcPr>
            <w:tcW w:w="3214" w:type="pct"/>
            <w:gridSpan w:val="11"/>
            <w:vAlign w:val="center"/>
          </w:tcPr>
          <w:p w14:paraId="35311404" w14:textId="77777777" w:rsidR="00E34CE1" w:rsidRPr="00E34CE1" w:rsidRDefault="00E34CE1" w:rsidP="00E34CE1">
            <w:pPr>
              <w:spacing w:line="240" w:lineRule="auto"/>
              <w:rPr>
                <w:rFonts w:eastAsia="Times New Roman" w:cs="Times New Roman"/>
                <w:sz w:val="20"/>
                <w:szCs w:val="20"/>
              </w:rPr>
            </w:pPr>
          </w:p>
        </w:tc>
      </w:tr>
      <w:tr w:rsidR="00E34CE1" w:rsidRPr="00E34CE1" w14:paraId="4BD6A337" w14:textId="77777777" w:rsidTr="00A9548D">
        <w:tc>
          <w:tcPr>
            <w:tcW w:w="1786" w:type="pct"/>
            <w:gridSpan w:val="8"/>
            <w:vAlign w:val="center"/>
          </w:tcPr>
          <w:p w14:paraId="59F7A2CE" w14:textId="77777777" w:rsidR="00E34CE1" w:rsidRPr="00E34CE1" w:rsidRDefault="00E34CE1" w:rsidP="00E34CE1">
            <w:pPr>
              <w:spacing w:line="240" w:lineRule="auto"/>
              <w:rPr>
                <w:rFonts w:eastAsia="Times New Roman" w:cs="Times New Roman"/>
                <w:sz w:val="20"/>
                <w:szCs w:val="20"/>
              </w:rPr>
            </w:pPr>
            <w:r w:rsidRPr="00E34CE1">
              <w:rPr>
                <w:rFonts w:eastAsia="Times New Roman" w:cs="Times New Roman"/>
                <w:sz w:val="20"/>
                <w:szCs w:val="20"/>
              </w:rPr>
              <w:t>Tellija esindaja nimi ja allkiri</w:t>
            </w:r>
          </w:p>
        </w:tc>
        <w:tc>
          <w:tcPr>
            <w:tcW w:w="3214" w:type="pct"/>
            <w:gridSpan w:val="11"/>
            <w:vAlign w:val="center"/>
          </w:tcPr>
          <w:p w14:paraId="0C2D95C0" w14:textId="77777777" w:rsidR="00E34CE1" w:rsidRPr="00E34CE1" w:rsidRDefault="00E34CE1" w:rsidP="00E34CE1">
            <w:pPr>
              <w:spacing w:line="240" w:lineRule="auto"/>
              <w:rPr>
                <w:rFonts w:eastAsia="Times New Roman" w:cs="Times New Roman"/>
                <w:sz w:val="20"/>
                <w:szCs w:val="20"/>
              </w:rPr>
            </w:pPr>
          </w:p>
        </w:tc>
      </w:tr>
    </w:tbl>
    <w:p w14:paraId="0440653A" w14:textId="77777777" w:rsidR="001C1059" w:rsidRDefault="001C1059" w:rsidP="00ED22C5"/>
    <w:p w14:paraId="3578194B" w14:textId="77777777" w:rsidR="00ED22C5" w:rsidRDefault="00ED22C5" w:rsidP="00935CB3">
      <w:pPr>
        <w:spacing w:after="160" w:line="259" w:lineRule="auto"/>
        <w:jc w:val="left"/>
      </w:pPr>
    </w:p>
    <w:p w14:paraId="5B6F2710" w14:textId="77777777" w:rsidR="00935CB3" w:rsidRDefault="00935CB3" w:rsidP="00935CB3">
      <w:pPr>
        <w:spacing w:after="160" w:line="259" w:lineRule="auto"/>
        <w:jc w:val="left"/>
      </w:pPr>
    </w:p>
    <w:p w14:paraId="523A8254" w14:textId="77777777" w:rsidR="00935CB3" w:rsidRDefault="00935CB3" w:rsidP="00935CB3">
      <w:pPr>
        <w:spacing w:after="160" w:line="259" w:lineRule="auto"/>
        <w:jc w:val="left"/>
      </w:pPr>
    </w:p>
    <w:p w14:paraId="29A6B179" w14:textId="77777777" w:rsidR="00935CB3" w:rsidRDefault="00935CB3" w:rsidP="00935CB3">
      <w:pPr>
        <w:spacing w:after="160" w:line="259" w:lineRule="auto"/>
        <w:jc w:val="left"/>
      </w:pPr>
    </w:p>
    <w:p w14:paraId="7AF34A71" w14:textId="77777777" w:rsidR="00935CB3" w:rsidRDefault="00935CB3" w:rsidP="00935CB3">
      <w:pPr>
        <w:spacing w:after="160" w:line="259" w:lineRule="auto"/>
        <w:jc w:val="left"/>
      </w:pPr>
    </w:p>
    <w:p w14:paraId="627BC8EF" w14:textId="77777777" w:rsidR="00935CB3" w:rsidRDefault="00935CB3" w:rsidP="00935CB3">
      <w:pPr>
        <w:spacing w:after="160" w:line="259" w:lineRule="auto"/>
        <w:jc w:val="left"/>
      </w:pPr>
    </w:p>
    <w:p w14:paraId="41D86AA4" w14:textId="77777777" w:rsidR="00935CB3" w:rsidRDefault="00935CB3" w:rsidP="00935CB3">
      <w:pPr>
        <w:spacing w:after="160" w:line="259" w:lineRule="auto"/>
        <w:jc w:val="left"/>
      </w:pPr>
    </w:p>
    <w:p w14:paraId="267FEC0C" w14:textId="77777777" w:rsidR="00935CB3" w:rsidRDefault="00935CB3" w:rsidP="00935CB3">
      <w:pPr>
        <w:spacing w:after="160" w:line="259" w:lineRule="auto"/>
        <w:jc w:val="left"/>
      </w:pPr>
    </w:p>
    <w:p w14:paraId="148F535E" w14:textId="77777777" w:rsidR="00935CB3" w:rsidRPr="00ED22C5" w:rsidRDefault="00935CB3" w:rsidP="00935CB3">
      <w:pPr>
        <w:spacing w:after="160" w:line="259" w:lineRule="auto"/>
        <w:jc w:val="left"/>
      </w:pPr>
    </w:p>
    <w:p w14:paraId="597DE9CE" w14:textId="57884D6B" w:rsidR="00E34CE1" w:rsidRPr="00720099" w:rsidRDefault="004658F6" w:rsidP="00935CB3">
      <w:pPr>
        <w:pStyle w:val="Pealkiri2"/>
        <w:rPr>
          <w:b/>
          <w:bCs/>
          <w:sz w:val="22"/>
          <w:szCs w:val="22"/>
        </w:rPr>
      </w:pPr>
      <w:bookmarkStart w:id="50" w:name="_Toc227919528"/>
      <w:r w:rsidRPr="00720099">
        <w:rPr>
          <w:b/>
          <w:bCs/>
          <w:sz w:val="22"/>
          <w:szCs w:val="22"/>
        </w:rPr>
        <w:lastRenderedPageBreak/>
        <w:t>Lisa 7</w:t>
      </w:r>
      <w:r w:rsidR="008C768F">
        <w:rPr>
          <w:b/>
          <w:bCs/>
          <w:sz w:val="22"/>
          <w:szCs w:val="22"/>
        </w:rPr>
        <w:t>.</w:t>
      </w:r>
      <w:r w:rsidRPr="00720099">
        <w:rPr>
          <w:b/>
          <w:bCs/>
          <w:sz w:val="22"/>
          <w:szCs w:val="22"/>
        </w:rPr>
        <w:t xml:space="preserve"> </w:t>
      </w:r>
      <w:r w:rsidR="008C768F">
        <w:rPr>
          <w:b/>
          <w:bCs/>
          <w:sz w:val="22"/>
          <w:szCs w:val="22"/>
        </w:rPr>
        <w:t>I</w:t>
      </w:r>
      <w:r w:rsidRPr="00720099">
        <w:rPr>
          <w:b/>
          <w:bCs/>
          <w:sz w:val="22"/>
          <w:szCs w:val="22"/>
        </w:rPr>
        <w:t>ganädalane ohutusalane kontrollakt</w:t>
      </w:r>
      <w:bookmarkEnd w:id="50"/>
    </w:p>
    <w:tbl>
      <w:tblPr>
        <w:tblW w:w="946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1276"/>
        <w:gridCol w:w="992"/>
        <w:gridCol w:w="1134"/>
        <w:gridCol w:w="1134"/>
      </w:tblGrid>
      <w:tr w:rsidR="00E34CE1" w:rsidRPr="00E34CE1" w14:paraId="08B4F674" w14:textId="77777777" w:rsidTr="00A9548D">
        <w:trPr>
          <w:gridAfter w:val="1"/>
          <w:wAfter w:w="1134" w:type="dxa"/>
          <w:trHeight w:val="425"/>
        </w:trPr>
        <w:tc>
          <w:tcPr>
            <w:tcW w:w="8335" w:type="dxa"/>
            <w:gridSpan w:val="4"/>
          </w:tcPr>
          <w:p w14:paraId="4E7F6791" w14:textId="77777777" w:rsidR="00E34CE1" w:rsidRPr="00E34CE1" w:rsidRDefault="00E34CE1" w:rsidP="00ED22C5">
            <w:pPr>
              <w:suppressAutoHyphens/>
              <w:spacing w:before="60" w:after="60" w:line="240" w:lineRule="auto"/>
              <w:contextualSpacing/>
              <w:rPr>
                <w:rFonts w:eastAsia="Times New Roman" w:cs="Times New Roman"/>
                <w:b/>
                <w:kern w:val="1"/>
                <w:szCs w:val="24"/>
                <w:lang w:eastAsia="ar-SA"/>
              </w:rPr>
            </w:pPr>
            <w:r w:rsidRPr="00E34CE1">
              <w:rPr>
                <w:rFonts w:eastAsia="Times New Roman" w:cs="Times New Roman"/>
                <w:b/>
                <w:kern w:val="1"/>
                <w:szCs w:val="24"/>
                <w:lang w:eastAsia="ar-SA"/>
              </w:rPr>
              <w:t xml:space="preserve">Objekt: </w:t>
            </w:r>
          </w:p>
        </w:tc>
      </w:tr>
      <w:tr w:rsidR="00E34CE1" w:rsidRPr="00E34CE1" w14:paraId="64C992BE" w14:textId="77777777" w:rsidTr="00A9548D">
        <w:trPr>
          <w:gridAfter w:val="1"/>
          <w:wAfter w:w="1134" w:type="dxa"/>
          <w:trHeight w:val="425"/>
        </w:trPr>
        <w:tc>
          <w:tcPr>
            <w:tcW w:w="8335" w:type="dxa"/>
            <w:gridSpan w:val="4"/>
          </w:tcPr>
          <w:p w14:paraId="215F6C47" w14:textId="77777777" w:rsidR="00E34CE1" w:rsidRPr="00E34CE1" w:rsidRDefault="00E34CE1" w:rsidP="00E34CE1">
            <w:p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Vastutav isik töökohal:</w:t>
            </w:r>
          </w:p>
        </w:tc>
      </w:tr>
      <w:tr w:rsidR="00E34CE1" w:rsidRPr="00E34CE1" w14:paraId="7F6139D0" w14:textId="77777777" w:rsidTr="00A9548D">
        <w:trPr>
          <w:gridAfter w:val="1"/>
          <w:wAfter w:w="1134" w:type="dxa"/>
          <w:trHeight w:val="425"/>
        </w:trPr>
        <w:tc>
          <w:tcPr>
            <w:tcW w:w="8335" w:type="dxa"/>
            <w:gridSpan w:val="4"/>
          </w:tcPr>
          <w:p w14:paraId="240F70A5" w14:textId="77777777" w:rsidR="00E34CE1" w:rsidRPr="00E34CE1" w:rsidRDefault="00E34CE1" w:rsidP="00E34CE1">
            <w:p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Kuupäev</w:t>
            </w:r>
          </w:p>
        </w:tc>
      </w:tr>
      <w:tr w:rsidR="00E34CE1" w:rsidRPr="00E34CE1" w14:paraId="0616E106" w14:textId="77777777" w:rsidTr="00A9548D">
        <w:trPr>
          <w:trHeight w:val="425"/>
        </w:trPr>
        <w:tc>
          <w:tcPr>
            <w:tcW w:w="4933" w:type="dxa"/>
          </w:tcPr>
          <w:p w14:paraId="4FF3D287" w14:textId="77777777" w:rsidR="00E34CE1" w:rsidRPr="00E34CE1" w:rsidRDefault="00E34CE1" w:rsidP="00E34CE1">
            <w:p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Kontrollitud lõik</w:t>
            </w:r>
          </w:p>
        </w:tc>
        <w:tc>
          <w:tcPr>
            <w:tcW w:w="1276" w:type="dxa"/>
          </w:tcPr>
          <w:p w14:paraId="57E06985" w14:textId="77777777" w:rsidR="00E34CE1" w:rsidRPr="00E34CE1" w:rsidRDefault="00E34CE1" w:rsidP="00E34CE1">
            <w:p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Esineb= x</w:t>
            </w:r>
          </w:p>
          <w:p w14:paraId="573D0368" w14:textId="77777777" w:rsidR="00E34CE1" w:rsidRPr="00E34CE1" w:rsidRDefault="00E34CE1" w:rsidP="00E34CE1">
            <w:p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Ei esine= -</w:t>
            </w:r>
          </w:p>
        </w:tc>
        <w:tc>
          <w:tcPr>
            <w:tcW w:w="992" w:type="dxa"/>
          </w:tcPr>
          <w:p w14:paraId="5AB8A2CB" w14:textId="77777777" w:rsidR="00E34CE1" w:rsidRPr="00E34CE1" w:rsidRDefault="00E34CE1" w:rsidP="00E34CE1">
            <w:p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Korras</w:t>
            </w:r>
          </w:p>
        </w:tc>
        <w:tc>
          <w:tcPr>
            <w:tcW w:w="1134" w:type="dxa"/>
          </w:tcPr>
          <w:p w14:paraId="784A22CE" w14:textId="77777777" w:rsidR="00E34CE1" w:rsidRPr="00E34CE1" w:rsidRDefault="00E34CE1" w:rsidP="00E34CE1">
            <w:pPr>
              <w:suppressAutoHyphens/>
              <w:spacing w:before="60" w:after="60" w:line="240" w:lineRule="auto"/>
              <w:rPr>
                <w:rFonts w:eastAsia="Times New Roman" w:cs="Times New Roman"/>
                <w:kern w:val="1"/>
                <w:szCs w:val="24"/>
                <w:lang w:eastAsia="ar-SA"/>
              </w:rPr>
            </w:pPr>
            <w:r w:rsidRPr="00E34CE1">
              <w:rPr>
                <w:rFonts w:eastAsia="Times New Roman" w:cs="Times New Roman"/>
                <w:kern w:val="1"/>
                <w:szCs w:val="24"/>
                <w:lang w:eastAsia="ar-SA"/>
              </w:rPr>
              <w:t>Ei ole korras</w:t>
            </w:r>
          </w:p>
        </w:tc>
        <w:tc>
          <w:tcPr>
            <w:tcW w:w="1134" w:type="dxa"/>
          </w:tcPr>
          <w:p w14:paraId="4F26299A" w14:textId="77777777" w:rsidR="00E34CE1" w:rsidRPr="00E34CE1" w:rsidRDefault="00E34CE1" w:rsidP="00E34CE1">
            <w:p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Korrasta-mise tähtaeg</w:t>
            </w:r>
          </w:p>
        </w:tc>
      </w:tr>
      <w:tr w:rsidR="00E34CE1" w:rsidRPr="00E34CE1" w14:paraId="58DC576F" w14:textId="77777777" w:rsidTr="00A9548D">
        <w:trPr>
          <w:trHeight w:val="425"/>
        </w:trPr>
        <w:tc>
          <w:tcPr>
            <w:tcW w:w="4933" w:type="dxa"/>
          </w:tcPr>
          <w:p w14:paraId="36C3621F"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 xml:space="preserve">Ehitusplatsi </w:t>
            </w:r>
            <w:r w:rsidR="00C65D1A">
              <w:rPr>
                <w:rFonts w:eastAsia="Times New Roman" w:cs="Times New Roman"/>
                <w:kern w:val="1"/>
                <w:szCs w:val="24"/>
                <w:lang w:eastAsia="ar-SA"/>
              </w:rPr>
              <w:t>reklaam ja piire</w:t>
            </w:r>
          </w:p>
        </w:tc>
        <w:tc>
          <w:tcPr>
            <w:tcW w:w="1276" w:type="dxa"/>
          </w:tcPr>
          <w:p w14:paraId="009808EC"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639AE80D"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48C51BE8" w14:textId="77777777" w:rsidR="00E34CE1" w:rsidRPr="00E34CE1" w:rsidRDefault="00E34CE1" w:rsidP="00E34CE1">
            <w:pPr>
              <w:suppressAutoHyphens/>
              <w:spacing w:before="60" w:after="60" w:line="240" w:lineRule="auto"/>
              <w:rPr>
                <w:rFonts w:eastAsia="Times New Roman" w:cs="Times New Roman"/>
                <w:b/>
                <w:kern w:val="1"/>
                <w:szCs w:val="24"/>
                <w:lang w:eastAsia="ar-SA"/>
              </w:rPr>
            </w:pPr>
          </w:p>
        </w:tc>
        <w:tc>
          <w:tcPr>
            <w:tcW w:w="1134" w:type="dxa"/>
          </w:tcPr>
          <w:p w14:paraId="4CCC68C6"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41548469" w14:textId="77777777" w:rsidTr="00A9548D">
        <w:trPr>
          <w:trHeight w:val="425"/>
        </w:trPr>
        <w:tc>
          <w:tcPr>
            <w:tcW w:w="4933" w:type="dxa"/>
          </w:tcPr>
          <w:p w14:paraId="18131F8F"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Personali ruumid, hädaabi telefon</w:t>
            </w:r>
          </w:p>
        </w:tc>
        <w:tc>
          <w:tcPr>
            <w:tcW w:w="1276" w:type="dxa"/>
          </w:tcPr>
          <w:p w14:paraId="30AE6972"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2E10129B"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39A69622" w14:textId="77777777" w:rsidR="00E34CE1" w:rsidRPr="00E34CE1" w:rsidRDefault="00E34CE1" w:rsidP="00E34CE1">
            <w:pPr>
              <w:suppressAutoHyphens/>
              <w:spacing w:before="60" w:after="60" w:line="240" w:lineRule="auto"/>
              <w:rPr>
                <w:rFonts w:eastAsia="Times New Roman" w:cs="Times New Roman"/>
                <w:b/>
                <w:kern w:val="1"/>
                <w:szCs w:val="24"/>
                <w:lang w:eastAsia="ar-SA"/>
              </w:rPr>
            </w:pPr>
          </w:p>
        </w:tc>
        <w:tc>
          <w:tcPr>
            <w:tcW w:w="1134" w:type="dxa"/>
          </w:tcPr>
          <w:p w14:paraId="46DA5750"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2BABFDB3" w14:textId="77777777" w:rsidTr="00A9548D">
        <w:trPr>
          <w:trHeight w:val="417"/>
        </w:trPr>
        <w:tc>
          <w:tcPr>
            <w:tcW w:w="4933" w:type="dxa"/>
          </w:tcPr>
          <w:p w14:paraId="62687CA5"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Esmaabivahendid ja -valmidus</w:t>
            </w:r>
          </w:p>
        </w:tc>
        <w:tc>
          <w:tcPr>
            <w:tcW w:w="1276" w:type="dxa"/>
          </w:tcPr>
          <w:p w14:paraId="5D82B13D"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79D64F31"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2DA9096E"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48DB99E7"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044C733B" w14:textId="77777777" w:rsidTr="00A9548D">
        <w:trPr>
          <w:trHeight w:val="422"/>
        </w:trPr>
        <w:tc>
          <w:tcPr>
            <w:tcW w:w="4933" w:type="dxa"/>
          </w:tcPr>
          <w:p w14:paraId="00307A26"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Materjali ladustus</w:t>
            </w:r>
          </w:p>
        </w:tc>
        <w:tc>
          <w:tcPr>
            <w:tcW w:w="1276" w:type="dxa"/>
          </w:tcPr>
          <w:p w14:paraId="5ECAA72B"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1F7C12A3"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75E3BC4C"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3CBB9B95"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49232862" w14:textId="77777777" w:rsidTr="00A9548D">
        <w:trPr>
          <w:trHeight w:val="415"/>
        </w:trPr>
        <w:tc>
          <w:tcPr>
            <w:tcW w:w="4933" w:type="dxa"/>
          </w:tcPr>
          <w:p w14:paraId="03ED5895"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Liiklus ja liiklusteed objektil</w:t>
            </w:r>
          </w:p>
        </w:tc>
        <w:tc>
          <w:tcPr>
            <w:tcW w:w="1276" w:type="dxa"/>
          </w:tcPr>
          <w:p w14:paraId="436BFDCE"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20F4B216"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6660BF32"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2893CCC3"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6BC6EA43" w14:textId="77777777" w:rsidTr="00A9548D">
        <w:trPr>
          <w:trHeight w:val="415"/>
        </w:trPr>
        <w:tc>
          <w:tcPr>
            <w:tcW w:w="4933" w:type="dxa"/>
          </w:tcPr>
          <w:p w14:paraId="64D125BF"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Valgustus</w:t>
            </w:r>
          </w:p>
        </w:tc>
        <w:tc>
          <w:tcPr>
            <w:tcW w:w="1276" w:type="dxa"/>
          </w:tcPr>
          <w:p w14:paraId="46A1EAAD"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4CB4C3F7"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4DCEC1C2"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0FEBFFF4"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7A0580A9" w14:textId="77777777" w:rsidTr="00A9548D">
        <w:trPr>
          <w:trHeight w:val="415"/>
        </w:trPr>
        <w:tc>
          <w:tcPr>
            <w:tcW w:w="4933" w:type="dxa"/>
          </w:tcPr>
          <w:p w14:paraId="4915F623"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Koristamine ja prügimajandus</w:t>
            </w:r>
          </w:p>
        </w:tc>
        <w:tc>
          <w:tcPr>
            <w:tcW w:w="1276" w:type="dxa"/>
          </w:tcPr>
          <w:p w14:paraId="6A9088D6"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45DE57B4"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7DD765AF"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4B64EDD9"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02EF3952" w14:textId="77777777" w:rsidTr="00A9548D">
        <w:trPr>
          <w:trHeight w:val="415"/>
        </w:trPr>
        <w:tc>
          <w:tcPr>
            <w:tcW w:w="4933" w:type="dxa"/>
          </w:tcPr>
          <w:p w14:paraId="4025C3A3"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Ehitusprahi järelkoristus</w:t>
            </w:r>
          </w:p>
        </w:tc>
        <w:tc>
          <w:tcPr>
            <w:tcW w:w="1276" w:type="dxa"/>
          </w:tcPr>
          <w:p w14:paraId="03CF21F4"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3C564A09"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5562FE2E"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51BE0C6B"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4B602B26" w14:textId="77777777" w:rsidTr="00A9548D">
        <w:trPr>
          <w:trHeight w:val="415"/>
        </w:trPr>
        <w:tc>
          <w:tcPr>
            <w:tcW w:w="4933" w:type="dxa"/>
          </w:tcPr>
          <w:p w14:paraId="2E76A71A"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Tulekustutusvahendid</w:t>
            </w:r>
          </w:p>
        </w:tc>
        <w:tc>
          <w:tcPr>
            <w:tcW w:w="1276" w:type="dxa"/>
          </w:tcPr>
          <w:p w14:paraId="18F55FA6"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18632D90"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2FD7A104"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7E48D6AA"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07EB4EB2" w14:textId="77777777" w:rsidTr="00A9548D">
        <w:trPr>
          <w:trHeight w:val="415"/>
        </w:trPr>
        <w:tc>
          <w:tcPr>
            <w:tcW w:w="4933" w:type="dxa"/>
          </w:tcPr>
          <w:p w14:paraId="43642027"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Ohutuspiirded</w:t>
            </w:r>
          </w:p>
        </w:tc>
        <w:tc>
          <w:tcPr>
            <w:tcW w:w="1276" w:type="dxa"/>
          </w:tcPr>
          <w:p w14:paraId="73325FB7"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6E8EF0BB"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7CB61C82"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71709AB0"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1A317375" w14:textId="77777777" w:rsidTr="00A9548D">
        <w:trPr>
          <w:trHeight w:val="415"/>
        </w:trPr>
        <w:tc>
          <w:tcPr>
            <w:tcW w:w="4933" w:type="dxa"/>
          </w:tcPr>
          <w:p w14:paraId="6936C6C6"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Tellingud ja töölavad</w:t>
            </w:r>
          </w:p>
        </w:tc>
        <w:tc>
          <w:tcPr>
            <w:tcW w:w="1276" w:type="dxa"/>
          </w:tcPr>
          <w:p w14:paraId="75747809"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102DF6DF"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4E647764"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7F4521DF"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3E74BFB1" w14:textId="77777777" w:rsidTr="00A9548D">
        <w:trPr>
          <w:trHeight w:val="415"/>
        </w:trPr>
        <w:tc>
          <w:tcPr>
            <w:tcW w:w="4933" w:type="dxa"/>
          </w:tcPr>
          <w:p w14:paraId="76270453"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Kukkumis- ja püüdmispiirded</w:t>
            </w:r>
          </w:p>
        </w:tc>
        <w:tc>
          <w:tcPr>
            <w:tcW w:w="1276" w:type="dxa"/>
          </w:tcPr>
          <w:p w14:paraId="51DDE687"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48E1A4FB"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13830628"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248FDF42"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24416A57" w14:textId="77777777" w:rsidTr="00A9548D">
        <w:trPr>
          <w:trHeight w:val="415"/>
        </w:trPr>
        <w:tc>
          <w:tcPr>
            <w:tcW w:w="4933" w:type="dxa"/>
          </w:tcPr>
          <w:p w14:paraId="1FEAC58A"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Käiguteed, redelid ja trepid</w:t>
            </w:r>
          </w:p>
        </w:tc>
        <w:tc>
          <w:tcPr>
            <w:tcW w:w="1276" w:type="dxa"/>
          </w:tcPr>
          <w:p w14:paraId="0CA9099D"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4BE294A4"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4E6D31CB"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4E1C06E5"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7F6C9DB4" w14:textId="77777777" w:rsidTr="00A9548D">
        <w:trPr>
          <w:trHeight w:val="415"/>
        </w:trPr>
        <w:tc>
          <w:tcPr>
            <w:tcW w:w="4933" w:type="dxa"/>
          </w:tcPr>
          <w:p w14:paraId="7C995BB3"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Tõsteseadmed ja abivahendid</w:t>
            </w:r>
          </w:p>
        </w:tc>
        <w:tc>
          <w:tcPr>
            <w:tcW w:w="1276" w:type="dxa"/>
          </w:tcPr>
          <w:p w14:paraId="225FE8E7"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54769798"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64A28C77"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4AF3A0CC"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213ABED3" w14:textId="77777777" w:rsidTr="00A9548D">
        <w:trPr>
          <w:trHeight w:val="415"/>
        </w:trPr>
        <w:tc>
          <w:tcPr>
            <w:tcW w:w="4933" w:type="dxa"/>
          </w:tcPr>
          <w:p w14:paraId="04EAFC4E"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Kaevikud ja varisemisohu tõkestus</w:t>
            </w:r>
          </w:p>
        </w:tc>
        <w:tc>
          <w:tcPr>
            <w:tcW w:w="1276" w:type="dxa"/>
          </w:tcPr>
          <w:p w14:paraId="45DDDDD4"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6B93EF45"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254F216E"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67C23A12"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4DB95299" w14:textId="77777777" w:rsidTr="00A9548D">
        <w:trPr>
          <w:trHeight w:val="415"/>
        </w:trPr>
        <w:tc>
          <w:tcPr>
            <w:tcW w:w="4933" w:type="dxa"/>
          </w:tcPr>
          <w:p w14:paraId="65B768E9"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Isikukaitsevahendite kasutamine</w:t>
            </w:r>
          </w:p>
        </w:tc>
        <w:tc>
          <w:tcPr>
            <w:tcW w:w="1276" w:type="dxa"/>
          </w:tcPr>
          <w:p w14:paraId="48409EB1"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7214C34A"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2194E9AB"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68D4FB4B"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07D41A31" w14:textId="77777777" w:rsidTr="00A9548D">
        <w:trPr>
          <w:trHeight w:val="415"/>
        </w:trPr>
        <w:tc>
          <w:tcPr>
            <w:tcW w:w="4933" w:type="dxa"/>
          </w:tcPr>
          <w:p w14:paraId="59A29611"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Tööriietus</w:t>
            </w:r>
          </w:p>
        </w:tc>
        <w:tc>
          <w:tcPr>
            <w:tcW w:w="1276" w:type="dxa"/>
          </w:tcPr>
          <w:p w14:paraId="4D63E5E3"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0C771BE5"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5075DF48"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5503A4BF"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0507F989" w14:textId="77777777" w:rsidTr="00A9548D">
        <w:trPr>
          <w:trHeight w:val="415"/>
        </w:trPr>
        <w:tc>
          <w:tcPr>
            <w:tcW w:w="4933" w:type="dxa"/>
          </w:tcPr>
          <w:p w14:paraId="6EFD855E"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Elektriohutus s.h. ajutised kaablid</w:t>
            </w:r>
          </w:p>
        </w:tc>
        <w:tc>
          <w:tcPr>
            <w:tcW w:w="1276" w:type="dxa"/>
          </w:tcPr>
          <w:p w14:paraId="0EF25080"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010700F7"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04BCBBA2"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5776D64C"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290A4B2E" w14:textId="77777777" w:rsidTr="00A9548D">
        <w:trPr>
          <w:trHeight w:val="415"/>
        </w:trPr>
        <w:tc>
          <w:tcPr>
            <w:tcW w:w="4933" w:type="dxa"/>
          </w:tcPr>
          <w:p w14:paraId="1DFCC1C8"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Elektrikilbid s.h. ajutised</w:t>
            </w:r>
          </w:p>
        </w:tc>
        <w:tc>
          <w:tcPr>
            <w:tcW w:w="1276" w:type="dxa"/>
          </w:tcPr>
          <w:p w14:paraId="04A2D44D"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75B73BC0"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117C3448"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64EE67A0"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6985379E" w14:textId="77777777" w:rsidTr="00A9548D">
        <w:trPr>
          <w:trHeight w:val="415"/>
        </w:trPr>
        <w:tc>
          <w:tcPr>
            <w:tcW w:w="4933" w:type="dxa"/>
          </w:tcPr>
          <w:p w14:paraId="0AF2E653"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Mahutid; lekete vältimise abinõud</w:t>
            </w:r>
          </w:p>
        </w:tc>
        <w:tc>
          <w:tcPr>
            <w:tcW w:w="1276" w:type="dxa"/>
          </w:tcPr>
          <w:p w14:paraId="237AC3FD"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37BD7F7A"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7BD0387E"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7E143D6B"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36C935E7" w14:textId="77777777" w:rsidTr="00A9548D">
        <w:trPr>
          <w:trHeight w:val="415"/>
        </w:trPr>
        <w:tc>
          <w:tcPr>
            <w:tcW w:w="4933" w:type="dxa"/>
          </w:tcPr>
          <w:p w14:paraId="36B38B14"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Ohtlikud kemikaalid ja kergestisüttivad ained</w:t>
            </w:r>
          </w:p>
        </w:tc>
        <w:tc>
          <w:tcPr>
            <w:tcW w:w="1276" w:type="dxa"/>
          </w:tcPr>
          <w:p w14:paraId="20EB6093"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00E4A6DF"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5EE266B7"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2E8B730B"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3BE5303D" w14:textId="77777777" w:rsidTr="00A9548D">
        <w:trPr>
          <w:trHeight w:val="415"/>
        </w:trPr>
        <w:tc>
          <w:tcPr>
            <w:tcW w:w="4933" w:type="dxa"/>
          </w:tcPr>
          <w:p w14:paraId="6025AEA4"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Töö käsitööriistade ja väikemehhanismidega</w:t>
            </w:r>
          </w:p>
        </w:tc>
        <w:tc>
          <w:tcPr>
            <w:tcW w:w="1276" w:type="dxa"/>
          </w:tcPr>
          <w:p w14:paraId="20A9AD9C"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2875FFF5"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51E91C04"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76E4A043"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688B6E76" w14:textId="77777777" w:rsidTr="00A9548D">
        <w:trPr>
          <w:trHeight w:val="415"/>
        </w:trPr>
        <w:tc>
          <w:tcPr>
            <w:tcW w:w="4933" w:type="dxa"/>
          </w:tcPr>
          <w:p w14:paraId="62785E6A"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Pinnase varingute oht</w:t>
            </w:r>
          </w:p>
        </w:tc>
        <w:tc>
          <w:tcPr>
            <w:tcW w:w="1276" w:type="dxa"/>
          </w:tcPr>
          <w:p w14:paraId="3ECAE292"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0862E19F"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5476376C"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56391FF2"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2C2C671A" w14:textId="77777777" w:rsidTr="00A9548D">
        <w:trPr>
          <w:trHeight w:val="415"/>
        </w:trPr>
        <w:tc>
          <w:tcPr>
            <w:tcW w:w="4933" w:type="dxa"/>
          </w:tcPr>
          <w:p w14:paraId="4819A61E"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Ehitustööde päevik</w:t>
            </w:r>
          </w:p>
        </w:tc>
        <w:tc>
          <w:tcPr>
            <w:tcW w:w="1276" w:type="dxa"/>
          </w:tcPr>
          <w:p w14:paraId="1B06B367"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6B1D3C79"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5BA5E7CA"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06BA17B6"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54E0313D" w14:textId="77777777" w:rsidTr="00A9548D">
        <w:trPr>
          <w:trHeight w:val="415"/>
        </w:trPr>
        <w:tc>
          <w:tcPr>
            <w:tcW w:w="4933" w:type="dxa"/>
          </w:tcPr>
          <w:p w14:paraId="3E7C1CF3"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Tööohutuse dokumendid</w:t>
            </w:r>
          </w:p>
        </w:tc>
        <w:tc>
          <w:tcPr>
            <w:tcW w:w="1276" w:type="dxa"/>
          </w:tcPr>
          <w:p w14:paraId="3A6F5B36"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5D0B04A7"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0ABE52F0"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4280739D"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54E52A51" w14:textId="77777777" w:rsidTr="00A9548D">
        <w:trPr>
          <w:trHeight w:val="415"/>
        </w:trPr>
        <w:tc>
          <w:tcPr>
            <w:tcW w:w="4933" w:type="dxa"/>
          </w:tcPr>
          <w:p w14:paraId="37CDDDE2"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lastRenderedPageBreak/>
              <w:t>Objekti kontorites ja ehitussoojakutes olev mikrokliima</w:t>
            </w:r>
          </w:p>
        </w:tc>
        <w:tc>
          <w:tcPr>
            <w:tcW w:w="1276" w:type="dxa"/>
          </w:tcPr>
          <w:p w14:paraId="6FC5F014"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17982C53"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43E925C6"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625AEA8E"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255E77C5" w14:textId="77777777" w:rsidTr="00A9548D">
        <w:trPr>
          <w:trHeight w:val="415"/>
        </w:trPr>
        <w:tc>
          <w:tcPr>
            <w:tcW w:w="4933" w:type="dxa"/>
          </w:tcPr>
          <w:p w14:paraId="7695525E" w14:textId="77777777" w:rsidR="00E34CE1" w:rsidRPr="00E34CE1" w:rsidRDefault="00E34CE1" w:rsidP="00E34CE1">
            <w:pPr>
              <w:numPr>
                <w:ilvl w:val="0"/>
                <w:numId w:val="7"/>
              </w:num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Muu</w:t>
            </w:r>
          </w:p>
        </w:tc>
        <w:tc>
          <w:tcPr>
            <w:tcW w:w="1276" w:type="dxa"/>
          </w:tcPr>
          <w:p w14:paraId="5985E465"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992" w:type="dxa"/>
          </w:tcPr>
          <w:p w14:paraId="0097E776"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5E975B81"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c>
          <w:tcPr>
            <w:tcW w:w="1134" w:type="dxa"/>
          </w:tcPr>
          <w:p w14:paraId="6F9E4232" w14:textId="77777777" w:rsidR="00E34CE1" w:rsidRPr="00E34CE1" w:rsidRDefault="00E34CE1" w:rsidP="00E34CE1">
            <w:pPr>
              <w:suppressAutoHyphens/>
              <w:spacing w:before="60" w:after="60" w:line="240" w:lineRule="auto"/>
              <w:contextualSpacing/>
              <w:rPr>
                <w:rFonts w:eastAsia="Times New Roman" w:cs="Times New Roman"/>
                <w:b/>
                <w:kern w:val="1"/>
                <w:szCs w:val="24"/>
                <w:lang w:eastAsia="ar-SA"/>
              </w:rPr>
            </w:pPr>
          </w:p>
        </w:tc>
      </w:tr>
      <w:tr w:rsidR="00E34CE1" w:rsidRPr="00E34CE1" w14:paraId="1DD0056D" w14:textId="77777777" w:rsidTr="00A9548D">
        <w:trPr>
          <w:trHeight w:val="1444"/>
        </w:trPr>
        <w:tc>
          <w:tcPr>
            <w:tcW w:w="9469" w:type="dxa"/>
            <w:gridSpan w:val="5"/>
          </w:tcPr>
          <w:p w14:paraId="342580EE" w14:textId="77777777" w:rsidR="00E34CE1" w:rsidRPr="00E34CE1" w:rsidRDefault="00E34CE1" w:rsidP="00E34CE1">
            <w:p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Täpsem selgitus tegevusvigade ja meetmete osas:</w:t>
            </w:r>
          </w:p>
        </w:tc>
      </w:tr>
      <w:tr w:rsidR="00E34CE1" w:rsidRPr="00E34CE1" w14:paraId="7DE7FAB0" w14:textId="77777777" w:rsidTr="00A9548D">
        <w:trPr>
          <w:trHeight w:val="1691"/>
        </w:trPr>
        <w:tc>
          <w:tcPr>
            <w:tcW w:w="9469" w:type="dxa"/>
            <w:gridSpan w:val="5"/>
          </w:tcPr>
          <w:p w14:paraId="506CEDB4" w14:textId="77777777" w:rsidR="00E34CE1" w:rsidRPr="00E34CE1" w:rsidRDefault="00E34CE1" w:rsidP="00E34CE1">
            <w:pPr>
              <w:suppressAutoHyphens/>
              <w:spacing w:before="60" w:after="60" w:line="240" w:lineRule="auto"/>
              <w:contextualSpacing/>
              <w:rPr>
                <w:rFonts w:eastAsia="Times New Roman" w:cs="Times New Roman"/>
                <w:kern w:val="1"/>
                <w:szCs w:val="24"/>
                <w:lang w:eastAsia="ar-SA"/>
              </w:rPr>
            </w:pPr>
            <w:r w:rsidRPr="00E34CE1">
              <w:rPr>
                <w:rFonts w:eastAsia="Times New Roman" w:cs="Times New Roman"/>
                <w:kern w:val="1"/>
                <w:szCs w:val="24"/>
                <w:lang w:eastAsia="ar-SA"/>
              </w:rPr>
              <w:t>Selgitus:</w:t>
            </w:r>
          </w:p>
        </w:tc>
      </w:tr>
    </w:tbl>
    <w:p w14:paraId="47892C25" w14:textId="77777777" w:rsidR="00E34CE1" w:rsidRPr="00E34CE1" w:rsidRDefault="00E34CE1" w:rsidP="00E34CE1">
      <w:pPr>
        <w:tabs>
          <w:tab w:val="left" w:pos="2234"/>
        </w:tabs>
        <w:suppressAutoHyphens/>
        <w:spacing w:before="60" w:after="60" w:line="240" w:lineRule="auto"/>
        <w:rPr>
          <w:rFonts w:eastAsia="Times New Roman" w:cs="Times New Roman"/>
          <w:kern w:val="1"/>
          <w:szCs w:val="24"/>
          <w:lang w:eastAsia="ar-SA"/>
        </w:rPr>
      </w:pPr>
    </w:p>
    <w:p w14:paraId="746F6B2B" w14:textId="77777777" w:rsidR="00E34CE1" w:rsidRPr="00E34CE1" w:rsidRDefault="00E34CE1" w:rsidP="00E34CE1">
      <w:pPr>
        <w:tabs>
          <w:tab w:val="left" w:pos="2234"/>
        </w:tabs>
        <w:suppressAutoHyphens/>
        <w:spacing w:before="60" w:after="60" w:line="240" w:lineRule="auto"/>
        <w:rPr>
          <w:rFonts w:eastAsia="Times New Roman" w:cs="Times New Roman"/>
          <w:kern w:val="1"/>
          <w:szCs w:val="24"/>
          <w:lang w:eastAsia="ar-SA"/>
        </w:rPr>
      </w:pPr>
      <w:r w:rsidRPr="00E34CE1">
        <w:rPr>
          <w:rFonts w:eastAsia="Times New Roman" w:cs="Times New Roman"/>
          <w:kern w:val="1"/>
          <w:szCs w:val="24"/>
          <w:lang w:eastAsia="ar-SA"/>
        </w:rPr>
        <w:t>Koostas: ____________________________</w:t>
      </w:r>
    </w:p>
    <w:p w14:paraId="716F47C1" w14:textId="77777777" w:rsidR="00E34CE1" w:rsidRPr="00E34CE1" w:rsidRDefault="00E34CE1" w:rsidP="00E34CE1">
      <w:pPr>
        <w:tabs>
          <w:tab w:val="left" w:pos="2234"/>
        </w:tabs>
        <w:suppressAutoHyphens/>
        <w:spacing w:before="60" w:after="60" w:line="240" w:lineRule="auto"/>
        <w:rPr>
          <w:rFonts w:eastAsia="Times New Roman" w:cs="Times New Roman"/>
          <w:kern w:val="1"/>
          <w:szCs w:val="24"/>
          <w:lang w:eastAsia="ar-SA"/>
        </w:rPr>
      </w:pPr>
      <w:r w:rsidRPr="00E34CE1">
        <w:rPr>
          <w:rFonts w:eastAsia="Times New Roman" w:cs="Times New Roman"/>
          <w:kern w:val="1"/>
          <w:szCs w:val="24"/>
          <w:lang w:eastAsia="ar-SA"/>
        </w:rPr>
        <w:t xml:space="preserve">                         (nimi, ametikoht, allkiri)</w:t>
      </w:r>
    </w:p>
    <w:p w14:paraId="5520B01F" w14:textId="77777777" w:rsidR="00E34CE1" w:rsidRPr="00E34CE1" w:rsidRDefault="00E34CE1" w:rsidP="00E34CE1">
      <w:pPr>
        <w:tabs>
          <w:tab w:val="left" w:pos="2234"/>
        </w:tabs>
        <w:suppressAutoHyphens/>
        <w:spacing w:before="60" w:after="60" w:line="240" w:lineRule="auto"/>
        <w:rPr>
          <w:rFonts w:eastAsia="Times New Roman" w:cs="Times New Roman"/>
          <w:kern w:val="1"/>
          <w:szCs w:val="24"/>
          <w:lang w:eastAsia="ar-SA"/>
        </w:rPr>
      </w:pPr>
    </w:p>
    <w:p w14:paraId="62117C96" w14:textId="77777777" w:rsidR="00E34CE1" w:rsidRPr="00E34CE1" w:rsidRDefault="00E34CE1" w:rsidP="00E34CE1">
      <w:pPr>
        <w:tabs>
          <w:tab w:val="left" w:pos="2234"/>
        </w:tabs>
        <w:suppressAutoHyphens/>
        <w:spacing w:before="60" w:after="60" w:line="240" w:lineRule="auto"/>
        <w:rPr>
          <w:rFonts w:eastAsia="Times New Roman" w:cs="Times New Roman"/>
          <w:kern w:val="1"/>
          <w:szCs w:val="24"/>
          <w:lang w:eastAsia="ar-SA"/>
        </w:rPr>
      </w:pPr>
      <w:r w:rsidRPr="00E34CE1">
        <w:rPr>
          <w:rFonts w:eastAsia="Times New Roman" w:cs="Times New Roman"/>
          <w:kern w:val="1"/>
          <w:szCs w:val="24"/>
          <w:lang w:eastAsia="ar-SA"/>
        </w:rPr>
        <w:t>Vastu võtnud, kohustun puudused likvideerima tähtaegadeks: ______________________</w:t>
      </w:r>
    </w:p>
    <w:p w14:paraId="53E572D6" w14:textId="77777777" w:rsidR="00E34CE1" w:rsidRPr="00E34CE1" w:rsidRDefault="00E34CE1" w:rsidP="00E34CE1">
      <w:pPr>
        <w:tabs>
          <w:tab w:val="left" w:pos="2234"/>
        </w:tabs>
        <w:suppressAutoHyphens/>
        <w:spacing w:before="60" w:after="60" w:line="240" w:lineRule="auto"/>
        <w:rPr>
          <w:rFonts w:eastAsia="Times New Roman" w:cs="Times New Roman"/>
          <w:kern w:val="1"/>
          <w:szCs w:val="24"/>
          <w:lang w:eastAsia="ar-SA"/>
        </w:rPr>
      </w:pPr>
      <w:r w:rsidRPr="00E34CE1">
        <w:rPr>
          <w:rFonts w:eastAsia="Times New Roman" w:cs="Times New Roman"/>
          <w:kern w:val="1"/>
          <w:szCs w:val="24"/>
          <w:lang w:eastAsia="ar-SA"/>
        </w:rPr>
        <w:tab/>
      </w:r>
      <w:r w:rsidRPr="00E34CE1">
        <w:rPr>
          <w:rFonts w:eastAsia="Times New Roman" w:cs="Times New Roman"/>
          <w:kern w:val="1"/>
          <w:szCs w:val="24"/>
          <w:lang w:eastAsia="ar-SA"/>
        </w:rPr>
        <w:tab/>
      </w:r>
      <w:r w:rsidRPr="00E34CE1">
        <w:rPr>
          <w:rFonts w:eastAsia="Times New Roman" w:cs="Times New Roman"/>
          <w:kern w:val="1"/>
          <w:szCs w:val="24"/>
          <w:lang w:eastAsia="ar-SA"/>
        </w:rPr>
        <w:tab/>
      </w:r>
      <w:r w:rsidRPr="00E34CE1">
        <w:rPr>
          <w:rFonts w:eastAsia="Times New Roman" w:cs="Times New Roman"/>
          <w:kern w:val="1"/>
          <w:szCs w:val="24"/>
          <w:lang w:eastAsia="ar-SA"/>
        </w:rPr>
        <w:tab/>
      </w:r>
      <w:r w:rsidRPr="00E34CE1">
        <w:rPr>
          <w:rFonts w:eastAsia="Times New Roman" w:cs="Times New Roman"/>
          <w:kern w:val="1"/>
          <w:szCs w:val="24"/>
          <w:lang w:eastAsia="ar-SA"/>
        </w:rPr>
        <w:tab/>
        <w:t xml:space="preserve">               (vastutav isiktöökohal, allkiri)</w:t>
      </w:r>
    </w:p>
    <w:p w14:paraId="24736E9C" w14:textId="77777777" w:rsidR="00E34CE1" w:rsidRPr="00E34CE1" w:rsidRDefault="00E34CE1" w:rsidP="00E34CE1">
      <w:pPr>
        <w:tabs>
          <w:tab w:val="left" w:pos="2234"/>
        </w:tabs>
        <w:suppressAutoHyphens/>
        <w:spacing w:before="60" w:after="60" w:line="240" w:lineRule="auto"/>
        <w:rPr>
          <w:rFonts w:eastAsia="Times New Roman" w:cs="Times New Roman"/>
          <w:kern w:val="1"/>
          <w:szCs w:val="24"/>
          <w:lang w:eastAsia="ar-SA"/>
        </w:rPr>
      </w:pPr>
    </w:p>
    <w:p w14:paraId="7B671B9A" w14:textId="77777777" w:rsidR="001C1059" w:rsidRDefault="001C1059">
      <w:pPr>
        <w:spacing w:after="160" w:line="259" w:lineRule="auto"/>
        <w:jc w:val="left"/>
        <w:rPr>
          <w:rFonts w:eastAsiaTheme="majorEastAsia" w:cs="Times New Roman"/>
          <w:szCs w:val="26"/>
        </w:rPr>
      </w:pPr>
      <w:r>
        <w:br w:type="page"/>
      </w:r>
    </w:p>
    <w:p w14:paraId="7AA9F34E" w14:textId="0E34AE17" w:rsidR="00A31790" w:rsidRPr="008C768F" w:rsidRDefault="004658F6" w:rsidP="008C768F">
      <w:pPr>
        <w:pStyle w:val="Pealkiri2"/>
        <w:rPr>
          <w:b/>
          <w:bCs/>
          <w:sz w:val="22"/>
          <w:szCs w:val="22"/>
        </w:rPr>
      </w:pPr>
      <w:bookmarkStart w:id="51" w:name="_Toc227919529"/>
      <w:r w:rsidRPr="00720099">
        <w:rPr>
          <w:b/>
          <w:bCs/>
          <w:sz w:val="22"/>
          <w:szCs w:val="22"/>
        </w:rPr>
        <w:lastRenderedPageBreak/>
        <w:t>Lisa 8</w:t>
      </w:r>
      <w:r w:rsidR="008C768F">
        <w:rPr>
          <w:b/>
          <w:bCs/>
          <w:sz w:val="22"/>
          <w:szCs w:val="22"/>
        </w:rPr>
        <w:t>.</w:t>
      </w:r>
      <w:r w:rsidRPr="00720099">
        <w:rPr>
          <w:b/>
          <w:bCs/>
          <w:sz w:val="22"/>
          <w:szCs w:val="22"/>
        </w:rPr>
        <w:t xml:space="preserve"> Täitevdokumentatsiooni kaustade loetelu</w:t>
      </w:r>
      <w:bookmarkEnd w:id="51"/>
    </w:p>
    <w:p w14:paraId="64E7FD75" w14:textId="77777777" w:rsidR="00221189" w:rsidRPr="00221189" w:rsidRDefault="00221189" w:rsidP="00221189">
      <w:pPr>
        <w:suppressAutoHyphens/>
        <w:spacing w:line="240" w:lineRule="auto"/>
        <w:rPr>
          <w:rFonts w:eastAsia="Times New Roman" w:cs="Times New Roman"/>
          <w:b/>
          <w:kern w:val="1"/>
          <w:szCs w:val="24"/>
          <w:lang w:eastAsia="ar-SA"/>
        </w:rPr>
      </w:pPr>
      <w:r w:rsidRPr="00221189">
        <w:rPr>
          <w:rFonts w:eastAsia="Times New Roman" w:cs="Times New Roman"/>
          <w:b/>
          <w:kern w:val="1"/>
          <w:szCs w:val="24"/>
          <w:lang w:eastAsia="ar-SA"/>
        </w:rPr>
        <w:t>Kaust I Tööde ülddokumendid:</w:t>
      </w:r>
    </w:p>
    <w:p w14:paraId="32F350BD" w14:textId="77777777" w:rsidR="00221189" w:rsidRPr="00221189" w:rsidRDefault="00221189" w:rsidP="00221189">
      <w:pPr>
        <w:numPr>
          <w:ilvl w:val="0"/>
          <w:numId w:val="9"/>
        </w:numPr>
        <w:suppressAutoHyphens/>
        <w:spacing w:before="60" w:line="240" w:lineRule="auto"/>
        <w:rPr>
          <w:rFonts w:eastAsia="Times New Roman" w:cs="Times New Roman"/>
          <w:kern w:val="1"/>
          <w:szCs w:val="24"/>
          <w:lang w:eastAsia="ar-SA"/>
        </w:rPr>
      </w:pPr>
      <w:r w:rsidRPr="00221189">
        <w:rPr>
          <w:rFonts w:eastAsia="Times New Roman" w:cs="Times New Roman"/>
          <w:kern w:val="1"/>
          <w:szCs w:val="24"/>
          <w:lang w:eastAsia="ar-SA"/>
        </w:rPr>
        <w:t>Objekti andmete koondtabelid</w:t>
      </w:r>
    </w:p>
    <w:p w14:paraId="3B6D3754" w14:textId="77777777" w:rsidR="00221189" w:rsidRPr="00221189" w:rsidRDefault="00221189" w:rsidP="00221189">
      <w:pPr>
        <w:numPr>
          <w:ilvl w:val="0"/>
          <w:numId w:val="9"/>
        </w:numPr>
        <w:suppressAutoHyphens/>
        <w:spacing w:before="60" w:line="240" w:lineRule="auto"/>
        <w:rPr>
          <w:rFonts w:eastAsia="Times New Roman" w:cs="Times New Roman"/>
          <w:kern w:val="1"/>
          <w:szCs w:val="24"/>
          <w:lang w:eastAsia="ar-SA"/>
        </w:rPr>
      </w:pPr>
      <w:r w:rsidRPr="00221189">
        <w:rPr>
          <w:rFonts w:eastAsia="Times New Roman" w:cs="Times New Roman"/>
          <w:kern w:val="1"/>
          <w:szCs w:val="24"/>
          <w:lang w:eastAsia="ar-SA"/>
        </w:rPr>
        <w:t>Tööde vastuvõtuakt ja kasutusluba</w:t>
      </w:r>
    </w:p>
    <w:p w14:paraId="67F07518" w14:textId="77777777" w:rsidR="00221189" w:rsidRPr="00221189" w:rsidRDefault="00221189" w:rsidP="00221189">
      <w:pPr>
        <w:numPr>
          <w:ilvl w:val="0"/>
          <w:numId w:val="9"/>
        </w:numPr>
        <w:suppressAutoHyphens/>
        <w:spacing w:before="60" w:line="240" w:lineRule="auto"/>
        <w:rPr>
          <w:rFonts w:eastAsia="Times New Roman" w:cs="Times New Roman"/>
          <w:kern w:val="1"/>
          <w:szCs w:val="24"/>
          <w:lang w:eastAsia="ar-SA"/>
        </w:rPr>
      </w:pPr>
      <w:r w:rsidRPr="00221189">
        <w:rPr>
          <w:rFonts w:eastAsia="Times New Roman" w:cs="Times New Roman"/>
          <w:kern w:val="1"/>
          <w:szCs w:val="24"/>
          <w:lang w:eastAsia="ar-SA"/>
        </w:rPr>
        <w:t>Tehnilise komisjoni õiend tööde vastuvõtmiseks</w:t>
      </w:r>
    </w:p>
    <w:p w14:paraId="0EC902EC" w14:textId="77777777" w:rsidR="00221189" w:rsidRPr="00221189" w:rsidRDefault="00221189" w:rsidP="00221189">
      <w:pPr>
        <w:numPr>
          <w:ilvl w:val="0"/>
          <w:numId w:val="9"/>
        </w:numPr>
        <w:suppressAutoHyphens/>
        <w:spacing w:before="60" w:line="240" w:lineRule="auto"/>
        <w:rPr>
          <w:rFonts w:eastAsia="Times New Roman" w:cs="Times New Roman"/>
          <w:kern w:val="1"/>
          <w:szCs w:val="24"/>
          <w:lang w:eastAsia="ar-SA"/>
        </w:rPr>
      </w:pPr>
      <w:r w:rsidRPr="00221189">
        <w:rPr>
          <w:rFonts w:eastAsia="Times New Roman" w:cs="Times New Roman"/>
          <w:kern w:val="1"/>
          <w:szCs w:val="24"/>
          <w:lang w:eastAsia="ar-SA"/>
        </w:rPr>
        <w:t>Töövõtja õiend tööde vastuvõtmise valmiduse kohta.</w:t>
      </w:r>
    </w:p>
    <w:p w14:paraId="5081CC1C" w14:textId="77777777" w:rsidR="00221189" w:rsidRPr="006C577E" w:rsidRDefault="00221189" w:rsidP="006C577E">
      <w:pPr>
        <w:numPr>
          <w:ilvl w:val="0"/>
          <w:numId w:val="9"/>
        </w:numPr>
        <w:suppressAutoHyphens/>
        <w:spacing w:before="60" w:line="240" w:lineRule="auto"/>
        <w:rPr>
          <w:rFonts w:eastAsia="Times New Roman" w:cs="Times New Roman"/>
          <w:kern w:val="1"/>
          <w:szCs w:val="24"/>
          <w:lang w:eastAsia="ar-SA"/>
        </w:rPr>
      </w:pPr>
      <w:r w:rsidRPr="006C577E">
        <w:rPr>
          <w:rFonts w:eastAsia="Times New Roman" w:cs="Times New Roman"/>
          <w:kern w:val="1"/>
          <w:szCs w:val="24"/>
          <w:lang w:eastAsia="ar-SA"/>
        </w:rPr>
        <w:t>Inseneri otsus tööde valmiduse kohta.</w:t>
      </w:r>
    </w:p>
    <w:p w14:paraId="1E8026BD" w14:textId="77777777" w:rsidR="006C577E" w:rsidRPr="006C577E" w:rsidRDefault="006C577E" w:rsidP="006C577E">
      <w:pPr>
        <w:numPr>
          <w:ilvl w:val="0"/>
          <w:numId w:val="9"/>
        </w:numPr>
        <w:suppressAutoHyphens/>
        <w:spacing w:before="60" w:line="240" w:lineRule="auto"/>
        <w:rPr>
          <w:rFonts w:eastAsia="Times New Roman" w:cs="Times New Roman"/>
          <w:kern w:val="1"/>
          <w:szCs w:val="24"/>
          <w:lang w:eastAsia="ar-SA"/>
        </w:rPr>
      </w:pPr>
      <w:r>
        <w:rPr>
          <w:rFonts w:eastAsia="Times New Roman" w:cs="Times New Roman"/>
          <w:kern w:val="1"/>
          <w:szCs w:val="24"/>
          <w:lang w:eastAsia="ar-SA"/>
        </w:rPr>
        <w:t>Load ja kooskõlastused.</w:t>
      </w:r>
    </w:p>
    <w:p w14:paraId="355AEEF6" w14:textId="77777777" w:rsidR="00221189" w:rsidRPr="00221189" w:rsidRDefault="00221189" w:rsidP="00221189">
      <w:pPr>
        <w:numPr>
          <w:ilvl w:val="0"/>
          <w:numId w:val="9"/>
        </w:numPr>
        <w:suppressAutoHyphens/>
        <w:spacing w:before="60" w:line="240" w:lineRule="auto"/>
        <w:rPr>
          <w:rFonts w:eastAsia="Times New Roman" w:cs="Times New Roman"/>
          <w:kern w:val="1"/>
          <w:szCs w:val="24"/>
          <w:lang w:eastAsia="ar-SA"/>
        </w:rPr>
      </w:pPr>
      <w:r w:rsidRPr="00221189">
        <w:rPr>
          <w:rFonts w:eastAsia="Times New Roman" w:cs="Times New Roman"/>
          <w:kern w:val="1"/>
          <w:szCs w:val="24"/>
          <w:lang w:eastAsia="ar-SA"/>
        </w:rPr>
        <w:t>Kooskõlastatud kvaliteedi tagamise plaan, tööprogramm, töö- ja keskkonnaohutuse plaan;</w:t>
      </w:r>
    </w:p>
    <w:p w14:paraId="7C8E2616" w14:textId="77777777" w:rsidR="00221189" w:rsidRPr="00221189" w:rsidRDefault="00221189" w:rsidP="00221189">
      <w:pPr>
        <w:numPr>
          <w:ilvl w:val="0"/>
          <w:numId w:val="9"/>
        </w:numPr>
        <w:suppressAutoHyphens/>
        <w:spacing w:before="60" w:line="240" w:lineRule="auto"/>
        <w:rPr>
          <w:rFonts w:eastAsia="Times New Roman" w:cs="Times New Roman"/>
          <w:kern w:val="1"/>
          <w:szCs w:val="24"/>
          <w:lang w:eastAsia="ar-SA"/>
        </w:rPr>
      </w:pPr>
      <w:r w:rsidRPr="00221189">
        <w:rPr>
          <w:rFonts w:eastAsia="Times New Roman" w:cs="Times New Roman"/>
          <w:kern w:val="1"/>
          <w:szCs w:val="24"/>
          <w:lang w:eastAsia="ar-SA"/>
        </w:rPr>
        <w:t xml:space="preserve">Eelteade tööde alustamise ja liikluspiirangute kohta. </w:t>
      </w:r>
    </w:p>
    <w:p w14:paraId="74580835" w14:textId="77777777" w:rsidR="00221189" w:rsidRPr="00221189" w:rsidRDefault="00221189" w:rsidP="00221189">
      <w:pPr>
        <w:numPr>
          <w:ilvl w:val="0"/>
          <w:numId w:val="9"/>
        </w:numPr>
        <w:suppressAutoHyphens/>
        <w:spacing w:before="60" w:line="240" w:lineRule="auto"/>
        <w:rPr>
          <w:rFonts w:eastAsia="Times New Roman" w:cs="Times New Roman"/>
          <w:kern w:val="1"/>
          <w:szCs w:val="24"/>
          <w:lang w:eastAsia="ar-SA"/>
        </w:rPr>
      </w:pPr>
      <w:r w:rsidRPr="00221189">
        <w:rPr>
          <w:rFonts w:eastAsia="Times New Roman" w:cs="Times New Roman"/>
          <w:kern w:val="1"/>
          <w:szCs w:val="24"/>
          <w:lang w:eastAsia="ar-SA"/>
        </w:rPr>
        <w:t>Trassi looduses kinnitamise ja vastuvõtmise akt, aruanne ajutiste reeperite kohta</w:t>
      </w:r>
    </w:p>
    <w:p w14:paraId="703FE0F2" w14:textId="77777777" w:rsidR="00221189" w:rsidRPr="00221189" w:rsidRDefault="00221189" w:rsidP="00221189">
      <w:pPr>
        <w:numPr>
          <w:ilvl w:val="0"/>
          <w:numId w:val="9"/>
        </w:numPr>
        <w:suppressAutoHyphens/>
        <w:spacing w:before="60" w:line="240" w:lineRule="auto"/>
        <w:rPr>
          <w:rFonts w:eastAsia="Times New Roman" w:cs="Times New Roman"/>
          <w:kern w:val="1"/>
          <w:szCs w:val="24"/>
          <w:lang w:eastAsia="ar-SA"/>
        </w:rPr>
      </w:pPr>
      <w:r w:rsidRPr="00221189">
        <w:rPr>
          <w:rFonts w:eastAsia="Times New Roman" w:cs="Times New Roman"/>
          <w:kern w:val="1"/>
          <w:szCs w:val="24"/>
          <w:lang w:eastAsia="ar-SA"/>
        </w:rPr>
        <w:t>Tööde muudatused ja juhised</w:t>
      </w:r>
    </w:p>
    <w:p w14:paraId="5DA5A251" w14:textId="77777777" w:rsidR="00221189" w:rsidRPr="00221189" w:rsidRDefault="00221189" w:rsidP="00221189">
      <w:pPr>
        <w:numPr>
          <w:ilvl w:val="0"/>
          <w:numId w:val="9"/>
        </w:numPr>
        <w:suppressAutoHyphens/>
        <w:spacing w:before="60" w:line="240" w:lineRule="auto"/>
        <w:rPr>
          <w:rFonts w:eastAsia="Times New Roman" w:cs="Times New Roman"/>
          <w:kern w:val="1"/>
          <w:szCs w:val="24"/>
          <w:lang w:eastAsia="ar-SA"/>
        </w:rPr>
      </w:pPr>
      <w:r w:rsidRPr="00221189">
        <w:rPr>
          <w:rFonts w:eastAsia="Times New Roman" w:cs="Times New Roman"/>
          <w:kern w:val="1"/>
          <w:szCs w:val="24"/>
          <w:lang w:eastAsia="ar-SA"/>
        </w:rPr>
        <w:t>Mittevastavusteated</w:t>
      </w:r>
    </w:p>
    <w:p w14:paraId="3650E7C0" w14:textId="77777777" w:rsidR="00221189" w:rsidRPr="00E466E4" w:rsidRDefault="00221189" w:rsidP="00221189">
      <w:pPr>
        <w:suppressAutoHyphens/>
        <w:spacing w:line="240" w:lineRule="auto"/>
        <w:rPr>
          <w:rFonts w:eastAsia="Times New Roman" w:cs="Times New Roman"/>
          <w:kern w:val="1"/>
          <w:szCs w:val="24"/>
          <w:lang w:eastAsia="ar-SA"/>
        </w:rPr>
      </w:pPr>
      <w:r w:rsidRPr="00E466E4">
        <w:rPr>
          <w:rFonts w:eastAsia="Times New Roman" w:cs="Times New Roman"/>
          <w:b/>
          <w:kern w:val="1"/>
          <w:szCs w:val="24"/>
          <w:lang w:eastAsia="ar-SA"/>
        </w:rPr>
        <w:t>Kaust II – Teehoiutööde päevikud koos lisadega</w:t>
      </w:r>
    </w:p>
    <w:p w14:paraId="58D780EC" w14:textId="77777777" w:rsidR="00221189" w:rsidRPr="00E466E4" w:rsidRDefault="00221189" w:rsidP="00221189">
      <w:pPr>
        <w:suppressAutoHyphens/>
        <w:spacing w:line="240" w:lineRule="auto"/>
        <w:rPr>
          <w:rFonts w:eastAsia="Times New Roman" w:cs="Times New Roman"/>
          <w:b/>
          <w:kern w:val="1"/>
          <w:szCs w:val="24"/>
          <w:lang w:eastAsia="ar-SA"/>
        </w:rPr>
      </w:pPr>
      <w:r w:rsidRPr="00E466E4">
        <w:rPr>
          <w:rFonts w:eastAsia="Times New Roman" w:cs="Times New Roman"/>
          <w:b/>
          <w:kern w:val="1"/>
          <w:szCs w:val="24"/>
          <w:lang w:eastAsia="ar-SA"/>
        </w:rPr>
        <w:t>Kaust III – Töökoosolekute protokollid.</w:t>
      </w:r>
    </w:p>
    <w:p w14:paraId="5E79C535" w14:textId="77777777" w:rsidR="00221189" w:rsidRPr="00E466E4" w:rsidRDefault="00221189" w:rsidP="00221189">
      <w:pPr>
        <w:suppressAutoHyphens/>
        <w:spacing w:line="240" w:lineRule="auto"/>
        <w:rPr>
          <w:rFonts w:eastAsia="Times New Roman" w:cs="Times New Roman"/>
          <w:b/>
          <w:kern w:val="1"/>
          <w:szCs w:val="24"/>
          <w:lang w:eastAsia="ar-SA"/>
        </w:rPr>
      </w:pPr>
      <w:r w:rsidRPr="00E466E4">
        <w:rPr>
          <w:rFonts w:eastAsia="Times New Roman" w:cs="Times New Roman"/>
          <w:b/>
          <w:kern w:val="1"/>
          <w:szCs w:val="24"/>
          <w:lang w:eastAsia="ar-SA"/>
        </w:rPr>
        <w:t>Kaust IV – Ettevalmistustööd</w:t>
      </w:r>
    </w:p>
    <w:p w14:paraId="008F7C8B" w14:textId="77777777" w:rsidR="00221189" w:rsidRPr="00E466E4" w:rsidRDefault="00221189" w:rsidP="00221189">
      <w:pPr>
        <w:numPr>
          <w:ilvl w:val="0"/>
          <w:numId w:val="10"/>
        </w:numPr>
        <w:suppressAutoHyphens/>
        <w:spacing w:before="60" w:line="240" w:lineRule="auto"/>
        <w:rPr>
          <w:rFonts w:eastAsia="Times New Roman" w:cs="Times New Roman"/>
          <w:kern w:val="1"/>
          <w:szCs w:val="24"/>
          <w:lang w:eastAsia="ar-SA"/>
        </w:rPr>
      </w:pPr>
      <w:r w:rsidRPr="00E466E4">
        <w:rPr>
          <w:rFonts w:eastAsia="Times New Roman" w:cs="Times New Roman"/>
          <w:kern w:val="1"/>
          <w:szCs w:val="24"/>
          <w:lang w:eastAsia="ar-SA"/>
        </w:rPr>
        <w:t>Raadamistööde akt</w:t>
      </w:r>
    </w:p>
    <w:p w14:paraId="1BA97E65" w14:textId="77777777" w:rsidR="00221189" w:rsidRPr="00E466E4" w:rsidRDefault="00221189" w:rsidP="00221189">
      <w:pPr>
        <w:numPr>
          <w:ilvl w:val="0"/>
          <w:numId w:val="10"/>
        </w:numPr>
        <w:suppressAutoHyphens/>
        <w:spacing w:before="60" w:line="240" w:lineRule="auto"/>
        <w:rPr>
          <w:rFonts w:eastAsia="Times New Roman" w:cs="Times New Roman"/>
          <w:kern w:val="1"/>
          <w:szCs w:val="24"/>
          <w:lang w:eastAsia="ar-SA"/>
        </w:rPr>
      </w:pPr>
      <w:r w:rsidRPr="00E466E4">
        <w:rPr>
          <w:rFonts w:eastAsia="Times New Roman" w:cs="Times New Roman"/>
          <w:kern w:val="1"/>
          <w:szCs w:val="24"/>
          <w:lang w:eastAsia="ar-SA"/>
        </w:rPr>
        <w:t>Teepäraldiste lammutamise ja demonteerimise ja ümberpaigutamise akt.</w:t>
      </w:r>
    </w:p>
    <w:p w14:paraId="5062AE60" w14:textId="77777777" w:rsidR="00221189" w:rsidRPr="00E466E4" w:rsidRDefault="00221189" w:rsidP="00221189">
      <w:pPr>
        <w:suppressAutoHyphens/>
        <w:spacing w:line="240" w:lineRule="auto"/>
        <w:rPr>
          <w:rFonts w:eastAsia="Times New Roman" w:cs="Times New Roman"/>
          <w:b/>
          <w:kern w:val="1"/>
          <w:szCs w:val="24"/>
          <w:lang w:eastAsia="ar-SA"/>
        </w:rPr>
      </w:pPr>
      <w:r w:rsidRPr="00E466E4">
        <w:rPr>
          <w:rFonts w:eastAsia="Times New Roman" w:cs="Times New Roman"/>
          <w:b/>
          <w:kern w:val="1"/>
          <w:szCs w:val="24"/>
          <w:lang w:eastAsia="ar-SA"/>
        </w:rPr>
        <w:t>Kaust V – Mullatööd:</w:t>
      </w:r>
    </w:p>
    <w:p w14:paraId="74C87B5E" w14:textId="77777777" w:rsidR="00221189" w:rsidRPr="00E466E4" w:rsidRDefault="00221189" w:rsidP="00221189">
      <w:pPr>
        <w:numPr>
          <w:ilvl w:val="0"/>
          <w:numId w:val="11"/>
        </w:numPr>
        <w:suppressAutoHyphens/>
        <w:spacing w:before="60" w:line="240" w:lineRule="auto"/>
        <w:rPr>
          <w:rFonts w:eastAsia="Times New Roman" w:cs="Times New Roman"/>
          <w:kern w:val="1"/>
          <w:szCs w:val="24"/>
          <w:lang w:eastAsia="ar-SA"/>
        </w:rPr>
      </w:pPr>
      <w:r w:rsidRPr="00E466E4">
        <w:rPr>
          <w:rFonts w:eastAsia="Times New Roman" w:cs="Times New Roman"/>
          <w:kern w:val="1"/>
          <w:szCs w:val="24"/>
          <w:lang w:eastAsia="ar-SA"/>
        </w:rPr>
        <w:t>Materjalide vastavusdeklaratsioonid ja kooskõlastused</w:t>
      </w:r>
    </w:p>
    <w:p w14:paraId="4A31A941" w14:textId="77777777" w:rsidR="00221189" w:rsidRPr="00E466E4" w:rsidRDefault="00221189" w:rsidP="00221189">
      <w:pPr>
        <w:numPr>
          <w:ilvl w:val="0"/>
          <w:numId w:val="11"/>
        </w:numPr>
        <w:suppressAutoHyphens/>
        <w:spacing w:before="60" w:line="240" w:lineRule="auto"/>
        <w:rPr>
          <w:rFonts w:eastAsia="Times New Roman" w:cs="Times New Roman"/>
          <w:kern w:val="1"/>
          <w:szCs w:val="24"/>
          <w:lang w:eastAsia="ar-SA"/>
        </w:rPr>
      </w:pPr>
      <w:r w:rsidRPr="00E466E4">
        <w:rPr>
          <w:rFonts w:eastAsia="Times New Roman" w:cs="Times New Roman"/>
          <w:kern w:val="1"/>
          <w:szCs w:val="24"/>
          <w:lang w:eastAsia="ar-SA"/>
        </w:rPr>
        <w:t>Kaetud tööde aktid koos lisatud mõõtmisprotokollide ja katsetulemustega</w:t>
      </w:r>
      <w:r w:rsidR="00072908">
        <w:rPr>
          <w:rFonts w:eastAsia="Times New Roman" w:cs="Times New Roman"/>
          <w:kern w:val="1"/>
          <w:szCs w:val="24"/>
          <w:lang w:eastAsia="ar-SA"/>
        </w:rPr>
        <w:t>.</w:t>
      </w:r>
    </w:p>
    <w:p w14:paraId="6E36EFDD" w14:textId="77777777" w:rsidR="00221189" w:rsidRPr="00E466E4" w:rsidRDefault="00072908" w:rsidP="00221189">
      <w:pPr>
        <w:numPr>
          <w:ilvl w:val="0"/>
          <w:numId w:val="11"/>
        </w:numPr>
        <w:suppressAutoHyphens/>
        <w:spacing w:before="60" w:line="240" w:lineRule="auto"/>
        <w:rPr>
          <w:rFonts w:eastAsia="Times New Roman" w:cs="Times New Roman"/>
          <w:kern w:val="1"/>
          <w:szCs w:val="24"/>
          <w:lang w:eastAsia="ar-SA"/>
        </w:rPr>
      </w:pPr>
      <w:r>
        <w:rPr>
          <w:rFonts w:eastAsia="Times New Roman" w:cs="Times New Roman"/>
          <w:kern w:val="1"/>
          <w:szCs w:val="24"/>
          <w:lang w:eastAsia="ar-SA"/>
        </w:rPr>
        <w:t>M</w:t>
      </w:r>
      <w:r w:rsidR="00221189" w:rsidRPr="00E466E4">
        <w:rPr>
          <w:rFonts w:eastAsia="Times New Roman" w:cs="Times New Roman"/>
          <w:kern w:val="1"/>
          <w:szCs w:val="24"/>
          <w:lang w:eastAsia="ar-SA"/>
        </w:rPr>
        <w:t>aterjalide katseprotokollid</w:t>
      </w:r>
    </w:p>
    <w:p w14:paraId="4C9CD58A" w14:textId="77777777" w:rsidR="00221189" w:rsidRPr="00E466E4" w:rsidRDefault="00221189" w:rsidP="00221189">
      <w:pPr>
        <w:numPr>
          <w:ilvl w:val="0"/>
          <w:numId w:val="11"/>
        </w:numPr>
        <w:suppressAutoHyphens/>
        <w:spacing w:before="60" w:line="240" w:lineRule="auto"/>
        <w:rPr>
          <w:rFonts w:eastAsia="Times New Roman" w:cs="Times New Roman"/>
          <w:kern w:val="1"/>
          <w:szCs w:val="24"/>
          <w:lang w:eastAsia="ar-SA"/>
        </w:rPr>
      </w:pPr>
      <w:r w:rsidRPr="00E466E4">
        <w:rPr>
          <w:rFonts w:eastAsia="Times New Roman" w:cs="Times New Roman"/>
          <w:kern w:val="1"/>
          <w:szCs w:val="24"/>
          <w:lang w:eastAsia="ar-SA"/>
        </w:rPr>
        <w:t>Kraavide kaev</w:t>
      </w:r>
      <w:r w:rsidR="00072908">
        <w:rPr>
          <w:rFonts w:eastAsia="Times New Roman" w:cs="Times New Roman"/>
          <w:kern w:val="1"/>
          <w:szCs w:val="24"/>
          <w:lang w:eastAsia="ar-SA"/>
        </w:rPr>
        <w:t>e</w:t>
      </w:r>
      <w:r w:rsidRPr="00E466E4">
        <w:rPr>
          <w:rFonts w:eastAsia="Times New Roman" w:cs="Times New Roman"/>
          <w:kern w:val="1"/>
          <w:szCs w:val="24"/>
          <w:lang w:eastAsia="ar-SA"/>
        </w:rPr>
        <w:t>mahtude ja mõõtmis</w:t>
      </w:r>
      <w:r w:rsidR="00072908">
        <w:rPr>
          <w:rFonts w:eastAsia="Times New Roman" w:cs="Times New Roman"/>
          <w:kern w:val="1"/>
          <w:szCs w:val="24"/>
          <w:lang w:eastAsia="ar-SA"/>
        </w:rPr>
        <w:t xml:space="preserve">e </w:t>
      </w:r>
      <w:r w:rsidRPr="00E466E4">
        <w:rPr>
          <w:rFonts w:eastAsia="Times New Roman" w:cs="Times New Roman"/>
          <w:kern w:val="1"/>
          <w:szCs w:val="24"/>
          <w:lang w:eastAsia="ar-SA"/>
        </w:rPr>
        <w:t>protokollid</w:t>
      </w:r>
    </w:p>
    <w:p w14:paraId="37B8EA79" w14:textId="77777777" w:rsidR="00221189" w:rsidRPr="00E466E4" w:rsidRDefault="00221189" w:rsidP="00221189">
      <w:pPr>
        <w:numPr>
          <w:ilvl w:val="0"/>
          <w:numId w:val="11"/>
        </w:numPr>
        <w:suppressAutoHyphens/>
        <w:spacing w:before="60" w:line="240" w:lineRule="auto"/>
        <w:rPr>
          <w:rFonts w:eastAsia="Times New Roman" w:cs="Times New Roman"/>
          <w:kern w:val="1"/>
          <w:szCs w:val="24"/>
          <w:lang w:eastAsia="ar-SA"/>
        </w:rPr>
      </w:pPr>
      <w:r w:rsidRPr="00E466E4">
        <w:rPr>
          <w:rFonts w:eastAsia="Times New Roman" w:cs="Times New Roman"/>
          <w:kern w:val="1"/>
          <w:szCs w:val="24"/>
          <w:lang w:eastAsia="ar-SA"/>
        </w:rPr>
        <w:t>Haljastustööde tehtud tööde aktid ja mõõteprotokollid</w:t>
      </w:r>
    </w:p>
    <w:p w14:paraId="4C07E78B" w14:textId="77777777" w:rsidR="00221189" w:rsidRPr="00E466E4" w:rsidRDefault="00072908" w:rsidP="00221189">
      <w:pPr>
        <w:numPr>
          <w:ilvl w:val="0"/>
          <w:numId w:val="11"/>
        </w:numPr>
        <w:suppressAutoHyphens/>
        <w:spacing w:before="60" w:line="240" w:lineRule="auto"/>
        <w:rPr>
          <w:rFonts w:eastAsia="Times New Roman" w:cs="Times New Roman"/>
          <w:kern w:val="1"/>
          <w:szCs w:val="24"/>
          <w:lang w:eastAsia="ar-SA"/>
        </w:rPr>
      </w:pPr>
      <w:r>
        <w:rPr>
          <w:rFonts w:eastAsia="Times New Roman" w:cs="Times New Roman"/>
          <w:kern w:val="1"/>
          <w:szCs w:val="24"/>
          <w:lang w:eastAsia="ar-SA"/>
        </w:rPr>
        <w:t>Kindlustustööde</w:t>
      </w:r>
      <w:r w:rsidR="00221189" w:rsidRPr="00E466E4">
        <w:rPr>
          <w:rFonts w:eastAsia="Times New Roman" w:cs="Times New Roman"/>
          <w:kern w:val="1"/>
          <w:szCs w:val="24"/>
          <w:lang w:eastAsia="ar-SA"/>
        </w:rPr>
        <w:t xml:space="preserve"> kaetud tööde aktid ja mõõtmisprotokollid.</w:t>
      </w:r>
    </w:p>
    <w:p w14:paraId="664A9330" w14:textId="77777777" w:rsidR="00221189" w:rsidRPr="00E466E4" w:rsidRDefault="00221189" w:rsidP="00221189">
      <w:pPr>
        <w:numPr>
          <w:ilvl w:val="0"/>
          <w:numId w:val="11"/>
        </w:numPr>
        <w:suppressAutoHyphens/>
        <w:spacing w:before="60" w:line="240" w:lineRule="auto"/>
        <w:rPr>
          <w:rFonts w:eastAsia="Times New Roman" w:cs="Times New Roman"/>
          <w:b/>
          <w:kern w:val="1"/>
          <w:szCs w:val="24"/>
          <w:lang w:eastAsia="ar-SA"/>
        </w:rPr>
      </w:pPr>
      <w:r w:rsidRPr="00E466E4">
        <w:rPr>
          <w:rFonts w:eastAsia="Times New Roman" w:cs="Times New Roman"/>
          <w:kern w:val="1"/>
          <w:szCs w:val="24"/>
          <w:lang w:eastAsia="ar-SA"/>
        </w:rPr>
        <w:t>Kasutatud materjalide arvestused</w:t>
      </w:r>
    </w:p>
    <w:p w14:paraId="55FD9485" w14:textId="1A356DA7" w:rsidR="00221189" w:rsidRPr="00E466E4" w:rsidRDefault="00221189" w:rsidP="006A75BB">
      <w:pPr>
        <w:suppressAutoHyphens/>
        <w:spacing w:line="240" w:lineRule="auto"/>
        <w:rPr>
          <w:rFonts w:eastAsia="Times New Roman" w:cs="Times New Roman"/>
          <w:b/>
          <w:kern w:val="1"/>
          <w:szCs w:val="24"/>
          <w:lang w:eastAsia="ar-SA"/>
        </w:rPr>
      </w:pPr>
      <w:r w:rsidRPr="00E466E4">
        <w:rPr>
          <w:rFonts w:eastAsia="Times New Roman" w:cs="Times New Roman"/>
          <w:b/>
          <w:kern w:val="1"/>
          <w:szCs w:val="24"/>
          <w:lang w:eastAsia="ar-SA"/>
        </w:rPr>
        <w:t>Kaust VI – Aluste ehitus</w:t>
      </w:r>
      <w:r w:rsidR="006A75BB">
        <w:rPr>
          <w:rFonts w:eastAsia="Times New Roman" w:cs="Times New Roman"/>
          <w:b/>
          <w:kern w:val="1"/>
          <w:szCs w:val="24"/>
          <w:lang w:eastAsia="ar-SA"/>
        </w:rPr>
        <w:t xml:space="preserve"> </w:t>
      </w:r>
      <w:r w:rsidR="006A75BB" w:rsidRPr="006A75BB">
        <w:rPr>
          <w:rFonts w:eastAsia="Times New Roman" w:cs="Times New Roman"/>
          <w:b/>
          <w:kern w:val="1"/>
          <w:szCs w:val="24"/>
          <w:lang w:eastAsia="ar-SA"/>
        </w:rPr>
        <w:t>(dreen-</w:t>
      </w:r>
      <w:r w:rsidR="006A75BB">
        <w:rPr>
          <w:rFonts w:eastAsia="Times New Roman" w:cs="Times New Roman"/>
          <w:b/>
          <w:kern w:val="1"/>
          <w:szCs w:val="24"/>
          <w:lang w:eastAsia="ar-SA"/>
        </w:rPr>
        <w:t>,</w:t>
      </w:r>
      <w:r w:rsidR="006A75BB" w:rsidRPr="006A75BB">
        <w:rPr>
          <w:rFonts w:eastAsia="Times New Roman" w:cs="Times New Roman"/>
          <w:b/>
          <w:kern w:val="1"/>
          <w:szCs w:val="24"/>
          <w:lang w:eastAsia="ar-SA"/>
        </w:rPr>
        <w:t xml:space="preserve"> </w:t>
      </w:r>
      <w:r w:rsidR="00651E96">
        <w:rPr>
          <w:rFonts w:eastAsia="Times New Roman" w:cs="Times New Roman"/>
          <w:b/>
          <w:kern w:val="1"/>
          <w:szCs w:val="24"/>
          <w:lang w:eastAsia="ar-SA"/>
        </w:rPr>
        <w:t>kruusa</w:t>
      </w:r>
      <w:r w:rsidR="006A75BB" w:rsidRPr="006A75BB">
        <w:rPr>
          <w:rFonts w:eastAsia="Times New Roman" w:cs="Times New Roman"/>
          <w:b/>
          <w:kern w:val="1"/>
          <w:szCs w:val="24"/>
          <w:lang w:eastAsia="ar-SA"/>
        </w:rPr>
        <w:t xml:space="preserve"> ja stabi</w:t>
      </w:r>
      <w:r w:rsidR="006A75BB">
        <w:rPr>
          <w:rFonts w:eastAsia="Times New Roman" w:cs="Times New Roman"/>
          <w:b/>
          <w:kern w:val="1"/>
          <w:szCs w:val="24"/>
          <w:lang w:eastAsia="ar-SA"/>
        </w:rPr>
        <w:t>liseeritud</w:t>
      </w:r>
      <w:r w:rsidR="006A75BB" w:rsidRPr="006A75BB">
        <w:rPr>
          <w:rFonts w:eastAsia="Times New Roman" w:cs="Times New Roman"/>
          <w:b/>
          <w:kern w:val="1"/>
          <w:szCs w:val="24"/>
          <w:lang w:eastAsia="ar-SA"/>
        </w:rPr>
        <w:t xml:space="preserve"> kihid)</w:t>
      </w:r>
      <w:r w:rsidRPr="00E466E4">
        <w:rPr>
          <w:rFonts w:eastAsia="Times New Roman" w:cs="Times New Roman"/>
          <w:b/>
          <w:kern w:val="1"/>
          <w:szCs w:val="24"/>
          <w:lang w:eastAsia="ar-SA"/>
        </w:rPr>
        <w:t>:</w:t>
      </w:r>
    </w:p>
    <w:p w14:paraId="7C37845C" w14:textId="77777777" w:rsidR="00221189" w:rsidRPr="00E466E4" w:rsidRDefault="00221189" w:rsidP="00221189">
      <w:pPr>
        <w:numPr>
          <w:ilvl w:val="0"/>
          <w:numId w:val="12"/>
        </w:numPr>
        <w:suppressAutoHyphens/>
        <w:spacing w:before="60" w:line="240" w:lineRule="auto"/>
        <w:rPr>
          <w:rFonts w:eastAsia="Times New Roman" w:cs="Times New Roman"/>
          <w:kern w:val="1"/>
          <w:szCs w:val="24"/>
          <w:lang w:eastAsia="ar-SA"/>
        </w:rPr>
      </w:pPr>
      <w:r w:rsidRPr="00E466E4">
        <w:rPr>
          <w:rFonts w:eastAsia="Times New Roman" w:cs="Times New Roman"/>
          <w:kern w:val="1"/>
          <w:szCs w:val="24"/>
          <w:lang w:eastAsia="ar-SA"/>
        </w:rPr>
        <w:t>Materjalide vastavusdeklaratsioonid ja kooskõlastused</w:t>
      </w:r>
      <w:r w:rsidR="00072908">
        <w:rPr>
          <w:rFonts w:eastAsia="Times New Roman" w:cs="Times New Roman"/>
          <w:kern w:val="1"/>
          <w:szCs w:val="24"/>
          <w:lang w:eastAsia="ar-SA"/>
        </w:rPr>
        <w:t>.</w:t>
      </w:r>
    </w:p>
    <w:p w14:paraId="78DDB9A6" w14:textId="77777777" w:rsidR="00221189" w:rsidRPr="00E466E4" w:rsidRDefault="00C3660E" w:rsidP="00C3660E">
      <w:pPr>
        <w:numPr>
          <w:ilvl w:val="0"/>
          <w:numId w:val="12"/>
        </w:numPr>
        <w:suppressAutoHyphens/>
        <w:spacing w:before="60" w:line="240" w:lineRule="auto"/>
        <w:rPr>
          <w:rFonts w:eastAsia="Times New Roman" w:cs="Times New Roman"/>
          <w:kern w:val="1"/>
          <w:szCs w:val="24"/>
          <w:lang w:eastAsia="ar-SA"/>
        </w:rPr>
      </w:pPr>
      <w:r w:rsidRPr="00E466E4">
        <w:rPr>
          <w:rFonts w:eastAsia="Times New Roman" w:cs="Times New Roman"/>
          <w:kern w:val="1"/>
          <w:szCs w:val="24"/>
          <w:lang w:eastAsia="ar-SA"/>
        </w:rPr>
        <w:t>Kaetud tööde aktid koos lisatud mõõtmisprotokollidega</w:t>
      </w:r>
      <w:r w:rsidR="000E0B6D" w:rsidRPr="00E466E4">
        <w:rPr>
          <w:rFonts w:eastAsia="Times New Roman" w:cs="Times New Roman"/>
          <w:kern w:val="1"/>
          <w:szCs w:val="24"/>
          <w:lang w:eastAsia="ar-SA"/>
        </w:rPr>
        <w:t xml:space="preserve"> ja katsetulemustega.</w:t>
      </w:r>
    </w:p>
    <w:p w14:paraId="6D281BCC" w14:textId="77777777" w:rsidR="00221189" w:rsidRPr="00E466E4" w:rsidRDefault="00221189" w:rsidP="00221189">
      <w:pPr>
        <w:numPr>
          <w:ilvl w:val="0"/>
          <w:numId w:val="12"/>
        </w:numPr>
        <w:suppressAutoHyphens/>
        <w:spacing w:before="60" w:line="240" w:lineRule="auto"/>
        <w:rPr>
          <w:rFonts w:eastAsia="Times New Roman" w:cs="Times New Roman"/>
          <w:kern w:val="1"/>
          <w:szCs w:val="24"/>
          <w:lang w:eastAsia="ar-SA"/>
        </w:rPr>
      </w:pPr>
      <w:r w:rsidRPr="00E466E4">
        <w:rPr>
          <w:rFonts w:eastAsia="Times New Roman" w:cs="Times New Roman"/>
          <w:kern w:val="1"/>
          <w:szCs w:val="24"/>
          <w:lang w:eastAsia="ar-SA"/>
        </w:rPr>
        <w:t>Töövõtja laboratoorsete katsete protokollid</w:t>
      </w:r>
      <w:r w:rsidR="00072908">
        <w:rPr>
          <w:rFonts w:eastAsia="Times New Roman" w:cs="Times New Roman"/>
          <w:kern w:val="1"/>
          <w:szCs w:val="24"/>
          <w:lang w:eastAsia="ar-SA"/>
        </w:rPr>
        <w:t>.</w:t>
      </w:r>
    </w:p>
    <w:p w14:paraId="36BF631C" w14:textId="0E5641B0" w:rsidR="00221189" w:rsidRPr="00E466E4" w:rsidRDefault="00221189" w:rsidP="00AB60A9">
      <w:pPr>
        <w:spacing w:line="240" w:lineRule="auto"/>
        <w:jc w:val="left"/>
        <w:rPr>
          <w:rFonts w:eastAsia="Times New Roman" w:cs="Times New Roman"/>
          <w:b/>
          <w:kern w:val="1"/>
          <w:szCs w:val="24"/>
          <w:lang w:eastAsia="ar-SA"/>
        </w:rPr>
      </w:pPr>
      <w:r w:rsidRPr="00E466E4">
        <w:rPr>
          <w:rFonts w:eastAsia="Times New Roman" w:cs="Times New Roman"/>
          <w:b/>
          <w:kern w:val="1"/>
          <w:szCs w:val="24"/>
          <w:lang w:eastAsia="ar-SA"/>
        </w:rPr>
        <w:t>Kaust VII – Katte ehitus:</w:t>
      </w:r>
    </w:p>
    <w:p w14:paraId="674A08B4" w14:textId="77777777" w:rsidR="00221189" w:rsidRPr="00E466E4" w:rsidRDefault="00221189" w:rsidP="00221189">
      <w:pPr>
        <w:numPr>
          <w:ilvl w:val="0"/>
          <w:numId w:val="13"/>
        </w:numPr>
        <w:suppressAutoHyphens/>
        <w:spacing w:before="60" w:line="240" w:lineRule="auto"/>
        <w:rPr>
          <w:rFonts w:eastAsia="Times New Roman" w:cs="Times New Roman"/>
          <w:b/>
          <w:kern w:val="1"/>
          <w:szCs w:val="24"/>
          <w:lang w:eastAsia="ar-SA"/>
        </w:rPr>
      </w:pPr>
      <w:r w:rsidRPr="00E466E4">
        <w:rPr>
          <w:rFonts w:eastAsia="Times New Roman" w:cs="Times New Roman"/>
          <w:kern w:val="1"/>
          <w:szCs w:val="24"/>
          <w:lang w:eastAsia="ar-SA"/>
        </w:rPr>
        <w:t>Materjalide vastavusdeklaratsioonid ja kooskõlastused.</w:t>
      </w:r>
    </w:p>
    <w:p w14:paraId="1E4E90EC" w14:textId="77777777" w:rsidR="00221189" w:rsidRPr="00E466E4" w:rsidRDefault="00221189" w:rsidP="00221189">
      <w:pPr>
        <w:numPr>
          <w:ilvl w:val="0"/>
          <w:numId w:val="13"/>
        </w:numPr>
        <w:suppressAutoHyphens/>
        <w:spacing w:before="60" w:line="240" w:lineRule="auto"/>
        <w:rPr>
          <w:rFonts w:eastAsia="Times New Roman" w:cs="Times New Roman"/>
          <w:kern w:val="1"/>
          <w:szCs w:val="24"/>
          <w:lang w:eastAsia="ar-SA"/>
        </w:rPr>
      </w:pPr>
      <w:r w:rsidRPr="00E466E4">
        <w:rPr>
          <w:rFonts w:eastAsia="Times New Roman" w:cs="Times New Roman"/>
          <w:kern w:val="1"/>
          <w:szCs w:val="24"/>
          <w:lang w:eastAsia="ar-SA"/>
        </w:rPr>
        <w:t>Kaetud tööde aktid koos lisatud mõõteprotokollidega ja katsetulemustega.</w:t>
      </w:r>
    </w:p>
    <w:p w14:paraId="471A7212" w14:textId="58124CE1" w:rsidR="00221189" w:rsidRPr="00E466E4" w:rsidRDefault="00221189" w:rsidP="00221189">
      <w:pPr>
        <w:numPr>
          <w:ilvl w:val="0"/>
          <w:numId w:val="13"/>
        </w:numPr>
        <w:suppressAutoHyphens/>
        <w:spacing w:before="60" w:line="240" w:lineRule="auto"/>
        <w:rPr>
          <w:rFonts w:eastAsia="Times New Roman" w:cs="Times New Roman"/>
          <w:kern w:val="1"/>
          <w:szCs w:val="24"/>
          <w:lang w:eastAsia="ar-SA"/>
        </w:rPr>
      </w:pPr>
      <w:r w:rsidRPr="00E466E4">
        <w:rPr>
          <w:rFonts w:eastAsia="Times New Roman" w:cs="Times New Roman"/>
          <w:kern w:val="1"/>
          <w:szCs w:val="24"/>
          <w:lang w:eastAsia="ar-SA"/>
        </w:rPr>
        <w:t>Täiendavad laboratoorsete katsete protokollid (tasasus, kandevõime)</w:t>
      </w:r>
    </w:p>
    <w:p w14:paraId="6337CF47" w14:textId="77777777" w:rsidR="00221189" w:rsidRPr="00E466E4" w:rsidRDefault="00221189" w:rsidP="00221189">
      <w:pPr>
        <w:numPr>
          <w:ilvl w:val="0"/>
          <w:numId w:val="13"/>
        </w:numPr>
        <w:suppressAutoHyphens/>
        <w:spacing w:before="60" w:line="240" w:lineRule="auto"/>
        <w:rPr>
          <w:rFonts w:eastAsia="Times New Roman" w:cs="Times New Roman"/>
          <w:kern w:val="1"/>
          <w:szCs w:val="24"/>
          <w:lang w:eastAsia="ar-SA"/>
        </w:rPr>
      </w:pPr>
      <w:r w:rsidRPr="00E466E4">
        <w:rPr>
          <w:rFonts w:eastAsia="Times New Roman" w:cs="Times New Roman"/>
          <w:kern w:val="1"/>
          <w:szCs w:val="24"/>
          <w:lang w:eastAsia="ar-SA"/>
        </w:rPr>
        <w:t>Inseneri kontrolltestide protokollid.</w:t>
      </w:r>
    </w:p>
    <w:p w14:paraId="155CB9A9" w14:textId="034471C1" w:rsidR="00221189" w:rsidRPr="00E466E4" w:rsidRDefault="00221189" w:rsidP="00221189">
      <w:pPr>
        <w:suppressAutoHyphens/>
        <w:spacing w:line="240" w:lineRule="auto"/>
        <w:rPr>
          <w:rFonts w:eastAsia="Times New Roman" w:cs="Times New Roman"/>
          <w:b/>
          <w:kern w:val="1"/>
          <w:szCs w:val="24"/>
          <w:lang w:eastAsia="ar-SA"/>
        </w:rPr>
      </w:pPr>
      <w:r w:rsidRPr="00E466E4">
        <w:rPr>
          <w:rFonts w:eastAsia="Times New Roman" w:cs="Times New Roman"/>
          <w:b/>
          <w:kern w:val="1"/>
          <w:szCs w:val="24"/>
          <w:lang w:eastAsia="ar-SA"/>
        </w:rPr>
        <w:t xml:space="preserve">Kaust </w:t>
      </w:r>
      <w:r w:rsidR="00651E96">
        <w:rPr>
          <w:rFonts w:eastAsia="Times New Roman" w:cs="Times New Roman"/>
          <w:b/>
          <w:kern w:val="1"/>
          <w:szCs w:val="24"/>
          <w:lang w:eastAsia="ar-SA"/>
        </w:rPr>
        <w:t>VIII</w:t>
      </w:r>
      <w:r w:rsidRPr="00E466E4">
        <w:rPr>
          <w:rFonts w:eastAsia="Times New Roman" w:cs="Times New Roman"/>
          <w:b/>
          <w:kern w:val="1"/>
          <w:szCs w:val="24"/>
          <w:lang w:eastAsia="ar-SA"/>
        </w:rPr>
        <w:t xml:space="preserve"> – Truupide ehitus, nõlvad ja kindlustus</w:t>
      </w:r>
    </w:p>
    <w:p w14:paraId="214B4D1B" w14:textId="77777777" w:rsidR="00221189" w:rsidRPr="00E466E4" w:rsidRDefault="00221189" w:rsidP="00221189">
      <w:pPr>
        <w:numPr>
          <w:ilvl w:val="0"/>
          <w:numId w:val="15"/>
        </w:numPr>
        <w:suppressAutoHyphens/>
        <w:spacing w:before="60" w:line="240" w:lineRule="auto"/>
        <w:rPr>
          <w:rFonts w:eastAsia="Times New Roman" w:cs="Times New Roman"/>
          <w:kern w:val="1"/>
          <w:szCs w:val="24"/>
          <w:lang w:eastAsia="ar-SA"/>
        </w:rPr>
      </w:pPr>
      <w:r w:rsidRPr="00E466E4">
        <w:rPr>
          <w:rFonts w:eastAsia="Times New Roman" w:cs="Times New Roman"/>
          <w:kern w:val="1"/>
          <w:szCs w:val="24"/>
          <w:lang w:eastAsia="ar-SA"/>
        </w:rPr>
        <w:t>Materjalide vastavusdeklaratsioonid ja katseprotokollid ja kooskõlastused</w:t>
      </w:r>
    </w:p>
    <w:p w14:paraId="60D9CDF0" w14:textId="77777777" w:rsidR="00221189" w:rsidRPr="00E466E4" w:rsidRDefault="00221189" w:rsidP="00221189">
      <w:pPr>
        <w:numPr>
          <w:ilvl w:val="0"/>
          <w:numId w:val="15"/>
        </w:numPr>
        <w:suppressAutoHyphens/>
        <w:spacing w:before="60" w:line="240" w:lineRule="auto"/>
        <w:rPr>
          <w:rFonts w:eastAsia="Times New Roman" w:cs="Times New Roman"/>
          <w:kern w:val="1"/>
          <w:szCs w:val="24"/>
          <w:lang w:eastAsia="ar-SA"/>
        </w:rPr>
      </w:pPr>
      <w:r w:rsidRPr="00E466E4">
        <w:rPr>
          <w:rFonts w:eastAsia="Times New Roman" w:cs="Times New Roman"/>
          <w:kern w:val="1"/>
          <w:szCs w:val="24"/>
          <w:lang w:eastAsia="ar-SA"/>
        </w:rPr>
        <w:t>Kaetud tööde aktid koos lisatud mõõteprotokollide ja katsetulemustega.</w:t>
      </w:r>
    </w:p>
    <w:p w14:paraId="262381E4" w14:textId="18C5D222" w:rsidR="00221189" w:rsidRPr="00E466E4" w:rsidRDefault="001C6D69" w:rsidP="00221189">
      <w:pPr>
        <w:suppressAutoHyphens/>
        <w:spacing w:line="240" w:lineRule="auto"/>
        <w:rPr>
          <w:rFonts w:eastAsia="Times New Roman" w:cs="Times New Roman"/>
          <w:b/>
          <w:kern w:val="1"/>
          <w:szCs w:val="24"/>
          <w:lang w:eastAsia="ar-SA"/>
        </w:rPr>
      </w:pPr>
      <w:r w:rsidRPr="00E466E4">
        <w:rPr>
          <w:rFonts w:eastAsia="Times New Roman" w:cs="Times New Roman"/>
          <w:b/>
          <w:kern w:val="1"/>
          <w:szCs w:val="24"/>
          <w:lang w:eastAsia="ar-SA"/>
        </w:rPr>
        <w:t xml:space="preserve">Kaust </w:t>
      </w:r>
      <w:r w:rsidR="00651E96">
        <w:rPr>
          <w:rFonts w:eastAsia="Times New Roman" w:cs="Times New Roman"/>
          <w:b/>
          <w:kern w:val="1"/>
          <w:szCs w:val="24"/>
          <w:lang w:eastAsia="ar-SA"/>
        </w:rPr>
        <w:t>IX</w:t>
      </w:r>
      <w:r w:rsidR="00221189" w:rsidRPr="00E466E4">
        <w:rPr>
          <w:rFonts w:eastAsia="Times New Roman" w:cs="Times New Roman"/>
          <w:b/>
          <w:kern w:val="1"/>
          <w:szCs w:val="24"/>
          <w:lang w:eastAsia="ar-SA"/>
        </w:rPr>
        <w:t xml:space="preserve"> – Liikluskorraldus- ja ohutusvahendid:</w:t>
      </w:r>
    </w:p>
    <w:p w14:paraId="3B3ACDBD" w14:textId="77777777" w:rsidR="00221189" w:rsidRPr="00E466E4" w:rsidRDefault="00221189" w:rsidP="00221189">
      <w:pPr>
        <w:numPr>
          <w:ilvl w:val="0"/>
          <w:numId w:val="18"/>
        </w:numPr>
        <w:suppressAutoHyphens/>
        <w:spacing w:before="60" w:line="240" w:lineRule="auto"/>
        <w:rPr>
          <w:rFonts w:eastAsia="Times New Roman" w:cs="Times New Roman"/>
          <w:kern w:val="1"/>
          <w:szCs w:val="24"/>
          <w:lang w:eastAsia="ar-SA"/>
        </w:rPr>
      </w:pPr>
      <w:r w:rsidRPr="00E466E4">
        <w:rPr>
          <w:rFonts w:eastAsia="Times New Roman" w:cs="Times New Roman"/>
          <w:kern w:val="1"/>
          <w:szCs w:val="24"/>
          <w:lang w:eastAsia="ar-SA"/>
        </w:rPr>
        <w:t>Materjalide vastavusdeklaratsioonid (põrkepiirded, teeviidad, liiklusmärgid, teekatte markeering, tähispostid) ja kooskõlastused</w:t>
      </w:r>
    </w:p>
    <w:p w14:paraId="59F39131" w14:textId="77777777" w:rsidR="00221189" w:rsidRPr="00E466E4" w:rsidRDefault="00221189" w:rsidP="00221189">
      <w:pPr>
        <w:numPr>
          <w:ilvl w:val="0"/>
          <w:numId w:val="18"/>
        </w:numPr>
        <w:suppressAutoHyphens/>
        <w:spacing w:before="60" w:line="240" w:lineRule="auto"/>
        <w:rPr>
          <w:rFonts w:eastAsia="Times New Roman" w:cs="Times New Roman"/>
          <w:kern w:val="1"/>
          <w:szCs w:val="24"/>
          <w:lang w:eastAsia="ar-SA"/>
        </w:rPr>
      </w:pPr>
      <w:r w:rsidRPr="00E466E4">
        <w:rPr>
          <w:rFonts w:eastAsia="Times New Roman" w:cs="Times New Roman"/>
          <w:kern w:val="1"/>
          <w:szCs w:val="24"/>
          <w:lang w:eastAsia="ar-SA"/>
        </w:rPr>
        <w:lastRenderedPageBreak/>
        <w:t>Liikluskorraldusvahendite paigaldamise ja tööetappide vastuvõtuaktid koos mõõtmisprotokollidega.</w:t>
      </w:r>
    </w:p>
    <w:p w14:paraId="7015F437" w14:textId="77777777" w:rsidR="00221189" w:rsidRDefault="00221189" w:rsidP="00221189">
      <w:pPr>
        <w:numPr>
          <w:ilvl w:val="0"/>
          <w:numId w:val="18"/>
        </w:numPr>
        <w:suppressAutoHyphens/>
        <w:spacing w:before="60" w:line="240" w:lineRule="auto"/>
        <w:rPr>
          <w:rFonts w:eastAsia="Times New Roman" w:cs="Times New Roman"/>
          <w:kern w:val="1"/>
          <w:szCs w:val="24"/>
          <w:lang w:eastAsia="ar-SA"/>
        </w:rPr>
      </w:pPr>
      <w:r w:rsidRPr="00E466E4">
        <w:rPr>
          <w:rFonts w:eastAsia="Times New Roman" w:cs="Times New Roman"/>
          <w:kern w:val="1"/>
          <w:szCs w:val="24"/>
          <w:lang w:eastAsia="ar-SA"/>
        </w:rPr>
        <w:t>Liikluskorraldusvahendite tööprojektid</w:t>
      </w:r>
    </w:p>
    <w:p w14:paraId="1546E602" w14:textId="069B5AB8" w:rsidR="00C65D1A" w:rsidRPr="00C65D1A" w:rsidRDefault="00C65D1A" w:rsidP="00C65D1A">
      <w:pPr>
        <w:suppressAutoHyphens/>
        <w:spacing w:before="60" w:line="240" w:lineRule="auto"/>
        <w:rPr>
          <w:rFonts w:eastAsia="Times New Roman" w:cs="Times New Roman"/>
          <w:b/>
          <w:bCs/>
          <w:kern w:val="1"/>
          <w:szCs w:val="24"/>
          <w:lang w:eastAsia="ar-SA"/>
        </w:rPr>
      </w:pPr>
      <w:r w:rsidRPr="00C65D1A">
        <w:rPr>
          <w:rFonts w:eastAsia="Times New Roman" w:cs="Times New Roman"/>
          <w:b/>
          <w:bCs/>
          <w:kern w:val="1"/>
          <w:szCs w:val="24"/>
          <w:lang w:eastAsia="ar-SA"/>
        </w:rPr>
        <w:t xml:space="preserve">Kaust </w:t>
      </w:r>
      <w:r w:rsidR="00651E96">
        <w:rPr>
          <w:rFonts w:eastAsia="Times New Roman" w:cs="Times New Roman"/>
          <w:b/>
          <w:bCs/>
          <w:kern w:val="1"/>
          <w:szCs w:val="24"/>
          <w:lang w:eastAsia="ar-SA"/>
        </w:rPr>
        <w:t>X</w:t>
      </w:r>
      <w:r w:rsidRPr="00C65D1A">
        <w:rPr>
          <w:rFonts w:eastAsia="Times New Roman" w:cs="Times New Roman"/>
          <w:b/>
          <w:bCs/>
          <w:kern w:val="1"/>
          <w:szCs w:val="24"/>
          <w:lang w:eastAsia="ar-SA"/>
        </w:rPr>
        <w:t xml:space="preserve"> – Muud aruanded</w:t>
      </w:r>
    </w:p>
    <w:p w14:paraId="5BF2904D" w14:textId="77777777" w:rsidR="00C65D1A" w:rsidRDefault="00C65D1A" w:rsidP="00C65D1A">
      <w:pPr>
        <w:pStyle w:val="Loendilik"/>
        <w:numPr>
          <w:ilvl w:val="0"/>
          <w:numId w:val="24"/>
        </w:numPr>
        <w:suppressAutoHyphens/>
        <w:spacing w:before="60" w:line="240" w:lineRule="auto"/>
        <w:rPr>
          <w:rFonts w:eastAsia="Times New Roman" w:cs="Times New Roman"/>
          <w:kern w:val="1"/>
          <w:szCs w:val="24"/>
          <w:lang w:eastAsia="ar-SA"/>
        </w:rPr>
      </w:pPr>
      <w:r>
        <w:rPr>
          <w:rFonts w:eastAsia="Times New Roman" w:cs="Times New Roman"/>
          <w:kern w:val="1"/>
          <w:szCs w:val="24"/>
          <w:lang w:eastAsia="ar-SA"/>
        </w:rPr>
        <w:t>Inseneri poolt lisatud mõõtmised ja kontrollaruanded</w:t>
      </w:r>
    </w:p>
    <w:p w14:paraId="0396AEF2" w14:textId="77777777" w:rsidR="00C65D1A" w:rsidRDefault="00C65D1A" w:rsidP="00C65D1A">
      <w:pPr>
        <w:pStyle w:val="Loendilik"/>
        <w:numPr>
          <w:ilvl w:val="0"/>
          <w:numId w:val="24"/>
        </w:numPr>
        <w:suppressAutoHyphens/>
        <w:spacing w:before="60" w:line="240" w:lineRule="auto"/>
        <w:rPr>
          <w:rFonts w:eastAsia="Times New Roman" w:cs="Times New Roman"/>
          <w:kern w:val="1"/>
          <w:szCs w:val="24"/>
          <w:lang w:eastAsia="ar-SA"/>
        </w:rPr>
      </w:pPr>
      <w:r>
        <w:rPr>
          <w:rFonts w:eastAsia="Times New Roman" w:cs="Times New Roman"/>
          <w:kern w:val="1"/>
          <w:szCs w:val="24"/>
          <w:lang w:eastAsia="ar-SA"/>
        </w:rPr>
        <w:t xml:space="preserve">Garantiiperioodi ülevaatuse protokollid </w:t>
      </w:r>
    </w:p>
    <w:p w14:paraId="46C22CA4" w14:textId="77777777" w:rsidR="00C65D1A" w:rsidRPr="00C65D1A" w:rsidRDefault="00C65D1A" w:rsidP="00C65D1A">
      <w:pPr>
        <w:pStyle w:val="Loendilik"/>
        <w:suppressAutoHyphens/>
        <w:spacing w:before="60" w:line="240" w:lineRule="auto"/>
        <w:rPr>
          <w:rFonts w:eastAsia="Times New Roman" w:cs="Times New Roman"/>
          <w:kern w:val="1"/>
          <w:szCs w:val="24"/>
          <w:lang w:eastAsia="ar-SA"/>
        </w:rPr>
      </w:pPr>
    </w:p>
    <w:p w14:paraId="2237684C" w14:textId="77777777" w:rsidR="004658F6" w:rsidRPr="00042C25" w:rsidRDefault="004658F6">
      <w:pPr>
        <w:rPr>
          <w:rFonts w:cs="Times New Roman"/>
          <w:szCs w:val="24"/>
        </w:rPr>
      </w:pPr>
    </w:p>
    <w:sectPr w:rsidR="004658F6" w:rsidRPr="00042C25" w:rsidSect="005D3B01">
      <w:footerReference w:type="default" r:id="rId2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0AF48" w14:textId="77777777" w:rsidR="009341DC" w:rsidRDefault="009341DC" w:rsidP="0068669E">
      <w:pPr>
        <w:spacing w:line="240" w:lineRule="auto"/>
      </w:pPr>
      <w:r>
        <w:separator/>
      </w:r>
    </w:p>
  </w:endnote>
  <w:endnote w:type="continuationSeparator" w:id="0">
    <w:p w14:paraId="7955174E" w14:textId="77777777" w:rsidR="009341DC" w:rsidRDefault="009341DC" w:rsidP="006866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Nova-Regular">
    <w:altName w:val="Cambria"/>
    <w:panose1 w:val="00000000000000000000"/>
    <w:charset w:val="00"/>
    <w:family w:val="roman"/>
    <w:notTrueType/>
    <w:pitch w:val="default"/>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816771"/>
      <w:docPartObj>
        <w:docPartGallery w:val="Page Numbers (Bottom of Page)"/>
        <w:docPartUnique/>
      </w:docPartObj>
    </w:sdtPr>
    <w:sdtEndPr/>
    <w:sdtContent>
      <w:p w14:paraId="26ED3CC2" w14:textId="77777777" w:rsidR="009B5CB0" w:rsidRDefault="009B5CB0">
        <w:pPr>
          <w:pStyle w:val="Jalus"/>
          <w:jc w:val="right"/>
        </w:pPr>
        <w:r>
          <w:fldChar w:fldCharType="begin"/>
        </w:r>
        <w:r>
          <w:instrText>PAGE   \* MERGEFORMAT</w:instrText>
        </w:r>
        <w:r>
          <w:fldChar w:fldCharType="separate"/>
        </w:r>
        <w:r>
          <w:t>2</w:t>
        </w:r>
        <w:r>
          <w:fldChar w:fldCharType="end"/>
        </w:r>
      </w:p>
    </w:sdtContent>
  </w:sdt>
  <w:p w14:paraId="7640B384" w14:textId="77777777" w:rsidR="009B5CB0" w:rsidRDefault="009B5CB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514C0" w14:textId="77777777" w:rsidR="009341DC" w:rsidRDefault="009341DC" w:rsidP="0068669E">
      <w:pPr>
        <w:spacing w:line="240" w:lineRule="auto"/>
      </w:pPr>
      <w:r>
        <w:separator/>
      </w:r>
    </w:p>
  </w:footnote>
  <w:footnote w:type="continuationSeparator" w:id="0">
    <w:p w14:paraId="15D6E353" w14:textId="77777777" w:rsidR="009341DC" w:rsidRDefault="009341DC" w:rsidP="006866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CC6"/>
    <w:multiLevelType w:val="hybridMultilevel"/>
    <w:tmpl w:val="077439E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9C748D4"/>
    <w:multiLevelType w:val="hybridMultilevel"/>
    <w:tmpl w:val="D7EE5E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FDE6910"/>
    <w:multiLevelType w:val="hybridMultilevel"/>
    <w:tmpl w:val="DE366A4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27B32DD"/>
    <w:multiLevelType w:val="multilevel"/>
    <w:tmpl w:val="E8B2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C4350"/>
    <w:multiLevelType w:val="hybridMultilevel"/>
    <w:tmpl w:val="07AA6F3C"/>
    <w:lvl w:ilvl="0" w:tplc="621432B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26D7739"/>
    <w:multiLevelType w:val="multilevel"/>
    <w:tmpl w:val="3FD4192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4DB1C17"/>
    <w:multiLevelType w:val="hybridMultilevel"/>
    <w:tmpl w:val="29E46EB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A595483"/>
    <w:multiLevelType w:val="hybridMultilevel"/>
    <w:tmpl w:val="7272E0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7132045"/>
    <w:multiLevelType w:val="hybridMultilevel"/>
    <w:tmpl w:val="B47C9B7E"/>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06F1796"/>
    <w:multiLevelType w:val="hybridMultilevel"/>
    <w:tmpl w:val="1B04BC9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22B2552"/>
    <w:multiLevelType w:val="hybridMultilevel"/>
    <w:tmpl w:val="A4F4BCA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3AA1AB6"/>
    <w:multiLevelType w:val="hybridMultilevel"/>
    <w:tmpl w:val="AC7E11F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4984DA3"/>
    <w:multiLevelType w:val="hybridMultilevel"/>
    <w:tmpl w:val="39FA890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55E68CA"/>
    <w:multiLevelType w:val="multilevel"/>
    <w:tmpl w:val="F4505978"/>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5980ACE"/>
    <w:multiLevelType w:val="hybridMultilevel"/>
    <w:tmpl w:val="5B486AB8"/>
    <w:lvl w:ilvl="0" w:tplc="3378F102">
      <w:start w:val="1"/>
      <w:numFmt w:val="decimal"/>
      <w:lvlText w:val="%1."/>
      <w:lvlJc w:val="left"/>
      <w:pPr>
        <w:ind w:left="644"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78B5E7E"/>
    <w:multiLevelType w:val="multilevel"/>
    <w:tmpl w:val="632E3D4A"/>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2303E27"/>
    <w:multiLevelType w:val="hybridMultilevel"/>
    <w:tmpl w:val="5B0C2D26"/>
    <w:lvl w:ilvl="0" w:tplc="04090019">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275100A"/>
    <w:multiLevelType w:val="hybridMultilevel"/>
    <w:tmpl w:val="28628D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5C22433A"/>
    <w:multiLevelType w:val="hybridMultilevel"/>
    <w:tmpl w:val="7050518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5FD83EFC"/>
    <w:multiLevelType w:val="hybridMultilevel"/>
    <w:tmpl w:val="B6B23EF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00E4A0C"/>
    <w:multiLevelType w:val="hybridMultilevel"/>
    <w:tmpl w:val="C15807C8"/>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222"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21" w15:restartNumberingAfterBreak="0">
    <w:nsid w:val="69C27F3A"/>
    <w:multiLevelType w:val="hybridMultilevel"/>
    <w:tmpl w:val="7E9CA7A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A06495D"/>
    <w:multiLevelType w:val="hybridMultilevel"/>
    <w:tmpl w:val="724EAF1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6C3B7182"/>
    <w:multiLevelType w:val="hybridMultilevel"/>
    <w:tmpl w:val="AA1A41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6E921ED2"/>
    <w:multiLevelType w:val="hybridMultilevel"/>
    <w:tmpl w:val="6E809C2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6FB8266D"/>
    <w:multiLevelType w:val="hybridMultilevel"/>
    <w:tmpl w:val="39FA890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44003AA"/>
    <w:multiLevelType w:val="multilevel"/>
    <w:tmpl w:val="9B28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BB694D"/>
    <w:multiLevelType w:val="hybridMultilevel"/>
    <w:tmpl w:val="2D487F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79EC269E"/>
    <w:multiLevelType w:val="hybridMultilevel"/>
    <w:tmpl w:val="448ACE28"/>
    <w:lvl w:ilvl="0" w:tplc="F1560676">
      <w:start w:val="1"/>
      <w:numFmt w:val="decimal"/>
      <w:pStyle w:val="Pealkiri1"/>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190529066">
    <w:abstractNumId w:val="15"/>
  </w:num>
  <w:num w:numId="2" w16cid:durableId="1061902166">
    <w:abstractNumId w:val="22"/>
  </w:num>
  <w:num w:numId="3" w16cid:durableId="72312751">
    <w:abstractNumId w:val="18"/>
  </w:num>
  <w:num w:numId="4" w16cid:durableId="545146314">
    <w:abstractNumId w:val="17"/>
  </w:num>
  <w:num w:numId="5" w16cid:durableId="912274869">
    <w:abstractNumId w:val="23"/>
  </w:num>
  <w:num w:numId="6" w16cid:durableId="2069647775">
    <w:abstractNumId w:val="20"/>
  </w:num>
  <w:num w:numId="7" w16cid:durableId="723482922">
    <w:abstractNumId w:val="27"/>
  </w:num>
  <w:num w:numId="8" w16cid:durableId="145561609">
    <w:abstractNumId w:val="14"/>
  </w:num>
  <w:num w:numId="9" w16cid:durableId="259527835">
    <w:abstractNumId w:val="19"/>
  </w:num>
  <w:num w:numId="10" w16cid:durableId="462239598">
    <w:abstractNumId w:val="2"/>
  </w:num>
  <w:num w:numId="11" w16cid:durableId="1532452744">
    <w:abstractNumId w:val="6"/>
  </w:num>
  <w:num w:numId="12" w16cid:durableId="890503545">
    <w:abstractNumId w:val="9"/>
  </w:num>
  <w:num w:numId="13" w16cid:durableId="2055082153">
    <w:abstractNumId w:val="8"/>
  </w:num>
  <w:num w:numId="14" w16cid:durableId="1023359786">
    <w:abstractNumId w:val="10"/>
  </w:num>
  <w:num w:numId="15" w16cid:durableId="1187865540">
    <w:abstractNumId w:val="24"/>
  </w:num>
  <w:num w:numId="16" w16cid:durableId="2049522782">
    <w:abstractNumId w:val="25"/>
  </w:num>
  <w:num w:numId="17" w16cid:durableId="1385980584">
    <w:abstractNumId w:val="12"/>
  </w:num>
  <w:num w:numId="18" w16cid:durableId="931595804">
    <w:abstractNumId w:val="11"/>
  </w:num>
  <w:num w:numId="19" w16cid:durableId="359859424">
    <w:abstractNumId w:val="13"/>
  </w:num>
  <w:num w:numId="20" w16cid:durableId="165021780">
    <w:abstractNumId w:val="28"/>
  </w:num>
  <w:num w:numId="21" w16cid:durableId="287974564">
    <w:abstractNumId w:val="1"/>
  </w:num>
  <w:num w:numId="22" w16cid:durableId="2028019030">
    <w:abstractNumId w:val="5"/>
  </w:num>
  <w:num w:numId="23" w16cid:durableId="72164964">
    <w:abstractNumId w:val="21"/>
  </w:num>
  <w:num w:numId="24" w16cid:durableId="161362193">
    <w:abstractNumId w:val="0"/>
  </w:num>
  <w:num w:numId="25" w16cid:durableId="637416007">
    <w:abstractNumId w:val="4"/>
  </w:num>
  <w:num w:numId="26" w16cid:durableId="498229612">
    <w:abstractNumId w:val="7"/>
  </w:num>
  <w:num w:numId="27" w16cid:durableId="2068142958">
    <w:abstractNumId w:val="16"/>
  </w:num>
  <w:num w:numId="28" w16cid:durableId="410199531">
    <w:abstractNumId w:val="3"/>
  </w:num>
  <w:num w:numId="29" w16cid:durableId="173631399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C25"/>
    <w:rsid w:val="00003C6C"/>
    <w:rsid w:val="00003CF0"/>
    <w:rsid w:val="00004E97"/>
    <w:rsid w:val="00006C66"/>
    <w:rsid w:val="00011173"/>
    <w:rsid w:val="000163D6"/>
    <w:rsid w:val="00016F76"/>
    <w:rsid w:val="00021D1F"/>
    <w:rsid w:val="00025E8C"/>
    <w:rsid w:val="000276AE"/>
    <w:rsid w:val="00027713"/>
    <w:rsid w:val="00027E86"/>
    <w:rsid w:val="00032144"/>
    <w:rsid w:val="00037BE1"/>
    <w:rsid w:val="00041F2F"/>
    <w:rsid w:val="00042C25"/>
    <w:rsid w:val="000452F3"/>
    <w:rsid w:val="0004566D"/>
    <w:rsid w:val="000459A4"/>
    <w:rsid w:val="00063F6C"/>
    <w:rsid w:val="00070EDD"/>
    <w:rsid w:val="00071956"/>
    <w:rsid w:val="00072908"/>
    <w:rsid w:val="00073737"/>
    <w:rsid w:val="00074277"/>
    <w:rsid w:val="000750F2"/>
    <w:rsid w:val="00082B71"/>
    <w:rsid w:val="00085910"/>
    <w:rsid w:val="00090DB0"/>
    <w:rsid w:val="00094DE6"/>
    <w:rsid w:val="000968AE"/>
    <w:rsid w:val="00097CD2"/>
    <w:rsid w:val="000A0208"/>
    <w:rsid w:val="000A3844"/>
    <w:rsid w:val="000A60B2"/>
    <w:rsid w:val="000B0C51"/>
    <w:rsid w:val="000B130E"/>
    <w:rsid w:val="000B1A41"/>
    <w:rsid w:val="000B1A85"/>
    <w:rsid w:val="000B362E"/>
    <w:rsid w:val="000C0AA9"/>
    <w:rsid w:val="000C235A"/>
    <w:rsid w:val="000C373C"/>
    <w:rsid w:val="000C7567"/>
    <w:rsid w:val="000C7FFA"/>
    <w:rsid w:val="000D0E1E"/>
    <w:rsid w:val="000D1D88"/>
    <w:rsid w:val="000D2B9C"/>
    <w:rsid w:val="000E0B6D"/>
    <w:rsid w:val="000E4521"/>
    <w:rsid w:val="000F13D6"/>
    <w:rsid w:val="000F1E41"/>
    <w:rsid w:val="000F2CD2"/>
    <w:rsid w:val="000F72B9"/>
    <w:rsid w:val="00102195"/>
    <w:rsid w:val="001024C9"/>
    <w:rsid w:val="00107465"/>
    <w:rsid w:val="001078A0"/>
    <w:rsid w:val="0011060C"/>
    <w:rsid w:val="001126B6"/>
    <w:rsid w:val="00121098"/>
    <w:rsid w:val="001216AE"/>
    <w:rsid w:val="00121D3A"/>
    <w:rsid w:val="00131863"/>
    <w:rsid w:val="001318AE"/>
    <w:rsid w:val="00132B5B"/>
    <w:rsid w:val="001360C0"/>
    <w:rsid w:val="00137530"/>
    <w:rsid w:val="0014573F"/>
    <w:rsid w:val="00147E80"/>
    <w:rsid w:val="00161C8A"/>
    <w:rsid w:val="00161EB7"/>
    <w:rsid w:val="0016520A"/>
    <w:rsid w:val="00165F79"/>
    <w:rsid w:val="00166293"/>
    <w:rsid w:val="00166763"/>
    <w:rsid w:val="00167D03"/>
    <w:rsid w:val="00171062"/>
    <w:rsid w:val="001730ED"/>
    <w:rsid w:val="00181A0E"/>
    <w:rsid w:val="00182795"/>
    <w:rsid w:val="001868CC"/>
    <w:rsid w:val="0019181A"/>
    <w:rsid w:val="00195F00"/>
    <w:rsid w:val="00197495"/>
    <w:rsid w:val="001A6D9A"/>
    <w:rsid w:val="001B0165"/>
    <w:rsid w:val="001B127E"/>
    <w:rsid w:val="001B209B"/>
    <w:rsid w:val="001B4F27"/>
    <w:rsid w:val="001B63DA"/>
    <w:rsid w:val="001B6FFD"/>
    <w:rsid w:val="001C0E65"/>
    <w:rsid w:val="001C1059"/>
    <w:rsid w:val="001C41AC"/>
    <w:rsid w:val="001C4DD3"/>
    <w:rsid w:val="001C686A"/>
    <w:rsid w:val="001C6D69"/>
    <w:rsid w:val="001C6D6C"/>
    <w:rsid w:val="001D1BA7"/>
    <w:rsid w:val="001D33A2"/>
    <w:rsid w:val="001D3505"/>
    <w:rsid w:val="001E36D7"/>
    <w:rsid w:val="001E4C08"/>
    <w:rsid w:val="001E5EAC"/>
    <w:rsid w:val="001E6DDF"/>
    <w:rsid w:val="001E7731"/>
    <w:rsid w:val="001F35E7"/>
    <w:rsid w:val="001F50BF"/>
    <w:rsid w:val="001F60D2"/>
    <w:rsid w:val="001F6B77"/>
    <w:rsid w:val="00201988"/>
    <w:rsid w:val="00203271"/>
    <w:rsid w:val="00206770"/>
    <w:rsid w:val="0020688E"/>
    <w:rsid w:val="0020724B"/>
    <w:rsid w:val="002121D5"/>
    <w:rsid w:val="00212FD9"/>
    <w:rsid w:val="00214F03"/>
    <w:rsid w:val="00215D7E"/>
    <w:rsid w:val="00216FFE"/>
    <w:rsid w:val="00217134"/>
    <w:rsid w:val="0021757C"/>
    <w:rsid w:val="00220E04"/>
    <w:rsid w:val="00221189"/>
    <w:rsid w:val="0022487D"/>
    <w:rsid w:val="00226FAD"/>
    <w:rsid w:val="002270FD"/>
    <w:rsid w:val="00233A79"/>
    <w:rsid w:val="00234BBA"/>
    <w:rsid w:val="00235638"/>
    <w:rsid w:val="00236FEA"/>
    <w:rsid w:val="00240373"/>
    <w:rsid w:val="00240A8F"/>
    <w:rsid w:val="002415C4"/>
    <w:rsid w:val="0024168D"/>
    <w:rsid w:val="00247155"/>
    <w:rsid w:val="00261734"/>
    <w:rsid w:val="00261F1A"/>
    <w:rsid w:val="0027014A"/>
    <w:rsid w:val="0027051C"/>
    <w:rsid w:val="00274559"/>
    <w:rsid w:val="00275B85"/>
    <w:rsid w:val="00280D02"/>
    <w:rsid w:val="002847CD"/>
    <w:rsid w:val="002875F5"/>
    <w:rsid w:val="00287707"/>
    <w:rsid w:val="00292FB9"/>
    <w:rsid w:val="002938B8"/>
    <w:rsid w:val="002A004E"/>
    <w:rsid w:val="002A0C6E"/>
    <w:rsid w:val="002A2DCE"/>
    <w:rsid w:val="002A4199"/>
    <w:rsid w:val="002A4693"/>
    <w:rsid w:val="002A56B9"/>
    <w:rsid w:val="002A63F6"/>
    <w:rsid w:val="002B1F19"/>
    <w:rsid w:val="002B55FB"/>
    <w:rsid w:val="002C3DF6"/>
    <w:rsid w:val="002C418B"/>
    <w:rsid w:val="002D2CE3"/>
    <w:rsid w:val="002D2F0A"/>
    <w:rsid w:val="002D46B3"/>
    <w:rsid w:val="002E0A73"/>
    <w:rsid w:val="002E6316"/>
    <w:rsid w:val="002E73F4"/>
    <w:rsid w:val="002F02B9"/>
    <w:rsid w:val="002F1719"/>
    <w:rsid w:val="002F2C24"/>
    <w:rsid w:val="002F3095"/>
    <w:rsid w:val="002F68B8"/>
    <w:rsid w:val="002F71A4"/>
    <w:rsid w:val="003021ED"/>
    <w:rsid w:val="00304AE0"/>
    <w:rsid w:val="00310E64"/>
    <w:rsid w:val="00311AB9"/>
    <w:rsid w:val="00322719"/>
    <w:rsid w:val="0032297C"/>
    <w:rsid w:val="00323E5A"/>
    <w:rsid w:val="00331257"/>
    <w:rsid w:val="003312B9"/>
    <w:rsid w:val="00331EDF"/>
    <w:rsid w:val="003326DE"/>
    <w:rsid w:val="003351AF"/>
    <w:rsid w:val="00337821"/>
    <w:rsid w:val="00342320"/>
    <w:rsid w:val="003430B0"/>
    <w:rsid w:val="00344C40"/>
    <w:rsid w:val="003453C7"/>
    <w:rsid w:val="00345D0A"/>
    <w:rsid w:val="0034607F"/>
    <w:rsid w:val="00355E35"/>
    <w:rsid w:val="00356914"/>
    <w:rsid w:val="003575F0"/>
    <w:rsid w:val="003575F9"/>
    <w:rsid w:val="00362B16"/>
    <w:rsid w:val="003651D1"/>
    <w:rsid w:val="0036665F"/>
    <w:rsid w:val="00374335"/>
    <w:rsid w:val="00374926"/>
    <w:rsid w:val="00375744"/>
    <w:rsid w:val="00386618"/>
    <w:rsid w:val="00387C83"/>
    <w:rsid w:val="00387DED"/>
    <w:rsid w:val="003906DD"/>
    <w:rsid w:val="0039418F"/>
    <w:rsid w:val="0039525A"/>
    <w:rsid w:val="003A04B4"/>
    <w:rsid w:val="003A2AFD"/>
    <w:rsid w:val="003A32ED"/>
    <w:rsid w:val="003A7C30"/>
    <w:rsid w:val="003B024B"/>
    <w:rsid w:val="003B0B5A"/>
    <w:rsid w:val="003B3882"/>
    <w:rsid w:val="003B4354"/>
    <w:rsid w:val="003B5DE0"/>
    <w:rsid w:val="003C15AD"/>
    <w:rsid w:val="003C7DC4"/>
    <w:rsid w:val="003D3EC0"/>
    <w:rsid w:val="003D4A30"/>
    <w:rsid w:val="003D5EE2"/>
    <w:rsid w:val="003D6A58"/>
    <w:rsid w:val="003E0CBC"/>
    <w:rsid w:val="003E0E06"/>
    <w:rsid w:val="003E12E1"/>
    <w:rsid w:val="003E1A12"/>
    <w:rsid w:val="003E2045"/>
    <w:rsid w:val="003E4188"/>
    <w:rsid w:val="003E65ED"/>
    <w:rsid w:val="003F2084"/>
    <w:rsid w:val="003F7D9C"/>
    <w:rsid w:val="00400BDA"/>
    <w:rsid w:val="00405FD5"/>
    <w:rsid w:val="004129CD"/>
    <w:rsid w:val="0041404A"/>
    <w:rsid w:val="00416070"/>
    <w:rsid w:val="00424461"/>
    <w:rsid w:val="00424B0B"/>
    <w:rsid w:val="00426C23"/>
    <w:rsid w:val="004274ED"/>
    <w:rsid w:val="00432CD2"/>
    <w:rsid w:val="00433D3E"/>
    <w:rsid w:val="00441D35"/>
    <w:rsid w:val="0044628D"/>
    <w:rsid w:val="00450F6E"/>
    <w:rsid w:val="00451721"/>
    <w:rsid w:val="00456831"/>
    <w:rsid w:val="00456C06"/>
    <w:rsid w:val="00463A1D"/>
    <w:rsid w:val="004658F6"/>
    <w:rsid w:val="004713DB"/>
    <w:rsid w:val="00473718"/>
    <w:rsid w:val="004759A6"/>
    <w:rsid w:val="00475BD6"/>
    <w:rsid w:val="004771E6"/>
    <w:rsid w:val="00480DA6"/>
    <w:rsid w:val="004826A9"/>
    <w:rsid w:val="00485324"/>
    <w:rsid w:val="00487EEA"/>
    <w:rsid w:val="00492344"/>
    <w:rsid w:val="00495168"/>
    <w:rsid w:val="00496B9E"/>
    <w:rsid w:val="004A0DB3"/>
    <w:rsid w:val="004A6630"/>
    <w:rsid w:val="004A6E61"/>
    <w:rsid w:val="004A766C"/>
    <w:rsid w:val="004B06CF"/>
    <w:rsid w:val="004B32A4"/>
    <w:rsid w:val="004B39F5"/>
    <w:rsid w:val="004B3F74"/>
    <w:rsid w:val="004C320B"/>
    <w:rsid w:val="004D2FC3"/>
    <w:rsid w:val="004D3B4A"/>
    <w:rsid w:val="004D5431"/>
    <w:rsid w:val="004D55AA"/>
    <w:rsid w:val="004D6E58"/>
    <w:rsid w:val="004D7A90"/>
    <w:rsid w:val="004E2254"/>
    <w:rsid w:val="004E6863"/>
    <w:rsid w:val="004F0653"/>
    <w:rsid w:val="004F2051"/>
    <w:rsid w:val="004F34ED"/>
    <w:rsid w:val="00500ABC"/>
    <w:rsid w:val="00501423"/>
    <w:rsid w:val="0050786B"/>
    <w:rsid w:val="00515373"/>
    <w:rsid w:val="005230C5"/>
    <w:rsid w:val="005247BF"/>
    <w:rsid w:val="00530263"/>
    <w:rsid w:val="00535C7F"/>
    <w:rsid w:val="00537369"/>
    <w:rsid w:val="00545145"/>
    <w:rsid w:val="0054633A"/>
    <w:rsid w:val="00550484"/>
    <w:rsid w:val="005526AE"/>
    <w:rsid w:val="00553D7F"/>
    <w:rsid w:val="00554254"/>
    <w:rsid w:val="0055538B"/>
    <w:rsid w:val="00557F96"/>
    <w:rsid w:val="005642FA"/>
    <w:rsid w:val="005657EB"/>
    <w:rsid w:val="00565F4A"/>
    <w:rsid w:val="00571F02"/>
    <w:rsid w:val="0058098D"/>
    <w:rsid w:val="00583914"/>
    <w:rsid w:val="005A0CD5"/>
    <w:rsid w:val="005A18AF"/>
    <w:rsid w:val="005A3C5C"/>
    <w:rsid w:val="005B0A3F"/>
    <w:rsid w:val="005B17B2"/>
    <w:rsid w:val="005B21C2"/>
    <w:rsid w:val="005B5881"/>
    <w:rsid w:val="005B5F4C"/>
    <w:rsid w:val="005C3B4A"/>
    <w:rsid w:val="005C6014"/>
    <w:rsid w:val="005D072F"/>
    <w:rsid w:val="005D37C6"/>
    <w:rsid w:val="005D3B01"/>
    <w:rsid w:val="005D7483"/>
    <w:rsid w:val="005E1B45"/>
    <w:rsid w:val="005E2A8E"/>
    <w:rsid w:val="005E3427"/>
    <w:rsid w:val="005E595C"/>
    <w:rsid w:val="005E6AFD"/>
    <w:rsid w:val="005E7F0F"/>
    <w:rsid w:val="005F71A4"/>
    <w:rsid w:val="0060170F"/>
    <w:rsid w:val="00601CE9"/>
    <w:rsid w:val="00601D29"/>
    <w:rsid w:val="006075DC"/>
    <w:rsid w:val="0061142A"/>
    <w:rsid w:val="00612CC1"/>
    <w:rsid w:val="00620FBA"/>
    <w:rsid w:val="00623259"/>
    <w:rsid w:val="006240ED"/>
    <w:rsid w:val="0062561A"/>
    <w:rsid w:val="00626E4A"/>
    <w:rsid w:val="006273B6"/>
    <w:rsid w:val="00630F82"/>
    <w:rsid w:val="006315D5"/>
    <w:rsid w:val="0063220F"/>
    <w:rsid w:val="00632B79"/>
    <w:rsid w:val="00635A93"/>
    <w:rsid w:val="006405D5"/>
    <w:rsid w:val="00641841"/>
    <w:rsid w:val="00645657"/>
    <w:rsid w:val="00645DA3"/>
    <w:rsid w:val="00647EEC"/>
    <w:rsid w:val="00651724"/>
    <w:rsid w:val="00651E96"/>
    <w:rsid w:val="00655E22"/>
    <w:rsid w:val="00661746"/>
    <w:rsid w:val="006654E5"/>
    <w:rsid w:val="00665CEE"/>
    <w:rsid w:val="00672ABD"/>
    <w:rsid w:val="00672EE5"/>
    <w:rsid w:val="0067334C"/>
    <w:rsid w:val="0067465D"/>
    <w:rsid w:val="00675ABF"/>
    <w:rsid w:val="00676107"/>
    <w:rsid w:val="006802EF"/>
    <w:rsid w:val="00680D85"/>
    <w:rsid w:val="006817B4"/>
    <w:rsid w:val="0068669E"/>
    <w:rsid w:val="00686A7B"/>
    <w:rsid w:val="006927C5"/>
    <w:rsid w:val="00694FA2"/>
    <w:rsid w:val="00695843"/>
    <w:rsid w:val="006970AD"/>
    <w:rsid w:val="006A3FEA"/>
    <w:rsid w:val="006A734B"/>
    <w:rsid w:val="006A75BB"/>
    <w:rsid w:val="006B0848"/>
    <w:rsid w:val="006B519D"/>
    <w:rsid w:val="006C11F4"/>
    <w:rsid w:val="006C577E"/>
    <w:rsid w:val="006D0CAA"/>
    <w:rsid w:val="006D1790"/>
    <w:rsid w:val="006D2AE0"/>
    <w:rsid w:val="006D6C39"/>
    <w:rsid w:val="006D6DFF"/>
    <w:rsid w:val="006E39E8"/>
    <w:rsid w:val="006E4022"/>
    <w:rsid w:val="006F0430"/>
    <w:rsid w:val="006F3351"/>
    <w:rsid w:val="006F5BEF"/>
    <w:rsid w:val="007009EE"/>
    <w:rsid w:val="00701AFE"/>
    <w:rsid w:val="00705671"/>
    <w:rsid w:val="007079C2"/>
    <w:rsid w:val="00707D99"/>
    <w:rsid w:val="00720099"/>
    <w:rsid w:val="00721F06"/>
    <w:rsid w:val="00722576"/>
    <w:rsid w:val="00723391"/>
    <w:rsid w:val="00723911"/>
    <w:rsid w:val="00723C33"/>
    <w:rsid w:val="0072548E"/>
    <w:rsid w:val="00730A02"/>
    <w:rsid w:val="00731524"/>
    <w:rsid w:val="007337B5"/>
    <w:rsid w:val="00735372"/>
    <w:rsid w:val="0073781E"/>
    <w:rsid w:val="007407E3"/>
    <w:rsid w:val="0074357C"/>
    <w:rsid w:val="00745576"/>
    <w:rsid w:val="00751F66"/>
    <w:rsid w:val="00764183"/>
    <w:rsid w:val="00765178"/>
    <w:rsid w:val="007671B4"/>
    <w:rsid w:val="00772C74"/>
    <w:rsid w:val="00774835"/>
    <w:rsid w:val="00784E34"/>
    <w:rsid w:val="0079110E"/>
    <w:rsid w:val="00793D17"/>
    <w:rsid w:val="007970E5"/>
    <w:rsid w:val="007A10B2"/>
    <w:rsid w:val="007A1D48"/>
    <w:rsid w:val="007A26FD"/>
    <w:rsid w:val="007A36F7"/>
    <w:rsid w:val="007A634D"/>
    <w:rsid w:val="007B1CC6"/>
    <w:rsid w:val="007B67B2"/>
    <w:rsid w:val="007C5E8F"/>
    <w:rsid w:val="007D7FBC"/>
    <w:rsid w:val="007E10B2"/>
    <w:rsid w:val="007F13C2"/>
    <w:rsid w:val="007F294A"/>
    <w:rsid w:val="007F446E"/>
    <w:rsid w:val="007F6A30"/>
    <w:rsid w:val="00804094"/>
    <w:rsid w:val="00804BEA"/>
    <w:rsid w:val="0080697B"/>
    <w:rsid w:val="00833D8E"/>
    <w:rsid w:val="008446F9"/>
    <w:rsid w:val="0085265C"/>
    <w:rsid w:val="00854B7E"/>
    <w:rsid w:val="008559C4"/>
    <w:rsid w:val="00860AB4"/>
    <w:rsid w:val="00863132"/>
    <w:rsid w:val="00863F95"/>
    <w:rsid w:val="0086458C"/>
    <w:rsid w:val="00864CF1"/>
    <w:rsid w:val="0087088C"/>
    <w:rsid w:val="00871157"/>
    <w:rsid w:val="00873F5B"/>
    <w:rsid w:val="008740A4"/>
    <w:rsid w:val="0087728A"/>
    <w:rsid w:val="00882731"/>
    <w:rsid w:val="00887DDC"/>
    <w:rsid w:val="008944A0"/>
    <w:rsid w:val="00894933"/>
    <w:rsid w:val="008A0DF8"/>
    <w:rsid w:val="008A263B"/>
    <w:rsid w:val="008A3B29"/>
    <w:rsid w:val="008A5B73"/>
    <w:rsid w:val="008A7E86"/>
    <w:rsid w:val="008B4535"/>
    <w:rsid w:val="008B60D1"/>
    <w:rsid w:val="008B67AA"/>
    <w:rsid w:val="008B7250"/>
    <w:rsid w:val="008C619E"/>
    <w:rsid w:val="008C624F"/>
    <w:rsid w:val="008C768F"/>
    <w:rsid w:val="008C7C71"/>
    <w:rsid w:val="008D0CB9"/>
    <w:rsid w:val="008D146C"/>
    <w:rsid w:val="008D3E11"/>
    <w:rsid w:val="008D7C29"/>
    <w:rsid w:val="008D7E01"/>
    <w:rsid w:val="008E0FAD"/>
    <w:rsid w:val="008E1639"/>
    <w:rsid w:val="008E76CD"/>
    <w:rsid w:val="008F0A37"/>
    <w:rsid w:val="008F1ABE"/>
    <w:rsid w:val="008F289C"/>
    <w:rsid w:val="008F2BFD"/>
    <w:rsid w:val="008F2DF3"/>
    <w:rsid w:val="008F3052"/>
    <w:rsid w:val="008F3D81"/>
    <w:rsid w:val="00905311"/>
    <w:rsid w:val="00907B47"/>
    <w:rsid w:val="0091192D"/>
    <w:rsid w:val="00913E19"/>
    <w:rsid w:val="00915432"/>
    <w:rsid w:val="0091750C"/>
    <w:rsid w:val="009205FF"/>
    <w:rsid w:val="00920D26"/>
    <w:rsid w:val="00920E2B"/>
    <w:rsid w:val="00925889"/>
    <w:rsid w:val="0092770D"/>
    <w:rsid w:val="00930274"/>
    <w:rsid w:val="00930BA7"/>
    <w:rsid w:val="00931B0D"/>
    <w:rsid w:val="009341DC"/>
    <w:rsid w:val="00935CB3"/>
    <w:rsid w:val="00941287"/>
    <w:rsid w:val="009417D5"/>
    <w:rsid w:val="00942105"/>
    <w:rsid w:val="00945975"/>
    <w:rsid w:val="00946D84"/>
    <w:rsid w:val="00955639"/>
    <w:rsid w:val="00955C69"/>
    <w:rsid w:val="009562CD"/>
    <w:rsid w:val="00961FD4"/>
    <w:rsid w:val="00970DF7"/>
    <w:rsid w:val="00973FC1"/>
    <w:rsid w:val="00980880"/>
    <w:rsid w:val="00992BB1"/>
    <w:rsid w:val="00995F03"/>
    <w:rsid w:val="009A39EE"/>
    <w:rsid w:val="009A3A1E"/>
    <w:rsid w:val="009A3EA1"/>
    <w:rsid w:val="009A40F5"/>
    <w:rsid w:val="009A43CC"/>
    <w:rsid w:val="009A5597"/>
    <w:rsid w:val="009A56AF"/>
    <w:rsid w:val="009A6DA6"/>
    <w:rsid w:val="009A716E"/>
    <w:rsid w:val="009B1263"/>
    <w:rsid w:val="009B5CB0"/>
    <w:rsid w:val="009C16CD"/>
    <w:rsid w:val="009C3453"/>
    <w:rsid w:val="009C650A"/>
    <w:rsid w:val="009C7F0A"/>
    <w:rsid w:val="009D268F"/>
    <w:rsid w:val="009D483F"/>
    <w:rsid w:val="009D4CB0"/>
    <w:rsid w:val="009E331E"/>
    <w:rsid w:val="009E6221"/>
    <w:rsid w:val="009F27BF"/>
    <w:rsid w:val="009F2B9C"/>
    <w:rsid w:val="009F6FD8"/>
    <w:rsid w:val="009F7230"/>
    <w:rsid w:val="009F7BE6"/>
    <w:rsid w:val="00A033E4"/>
    <w:rsid w:val="00A0477B"/>
    <w:rsid w:val="00A10DFC"/>
    <w:rsid w:val="00A12292"/>
    <w:rsid w:val="00A17954"/>
    <w:rsid w:val="00A209D3"/>
    <w:rsid w:val="00A224CD"/>
    <w:rsid w:val="00A25357"/>
    <w:rsid w:val="00A31790"/>
    <w:rsid w:val="00A32EF9"/>
    <w:rsid w:val="00A35DEE"/>
    <w:rsid w:val="00A36763"/>
    <w:rsid w:val="00A4335D"/>
    <w:rsid w:val="00A57338"/>
    <w:rsid w:val="00A57412"/>
    <w:rsid w:val="00A676A6"/>
    <w:rsid w:val="00A70C09"/>
    <w:rsid w:val="00A74416"/>
    <w:rsid w:val="00A76AED"/>
    <w:rsid w:val="00A80BD2"/>
    <w:rsid w:val="00A933CA"/>
    <w:rsid w:val="00A936BF"/>
    <w:rsid w:val="00A9486C"/>
    <w:rsid w:val="00A9548D"/>
    <w:rsid w:val="00AA0862"/>
    <w:rsid w:val="00AA6473"/>
    <w:rsid w:val="00AA6810"/>
    <w:rsid w:val="00AA75AB"/>
    <w:rsid w:val="00AB24C2"/>
    <w:rsid w:val="00AB29D1"/>
    <w:rsid w:val="00AB4BA7"/>
    <w:rsid w:val="00AB60A9"/>
    <w:rsid w:val="00AB62E0"/>
    <w:rsid w:val="00AB687A"/>
    <w:rsid w:val="00AC12C1"/>
    <w:rsid w:val="00AC54CD"/>
    <w:rsid w:val="00AC6E11"/>
    <w:rsid w:val="00AD219A"/>
    <w:rsid w:val="00AE0BE7"/>
    <w:rsid w:val="00AE1102"/>
    <w:rsid w:val="00AE19C3"/>
    <w:rsid w:val="00AE34B4"/>
    <w:rsid w:val="00AE7498"/>
    <w:rsid w:val="00AF63E8"/>
    <w:rsid w:val="00AF73A5"/>
    <w:rsid w:val="00B04F5E"/>
    <w:rsid w:val="00B07762"/>
    <w:rsid w:val="00B077AA"/>
    <w:rsid w:val="00B07D49"/>
    <w:rsid w:val="00B113D7"/>
    <w:rsid w:val="00B16E56"/>
    <w:rsid w:val="00B21745"/>
    <w:rsid w:val="00B23B51"/>
    <w:rsid w:val="00B24623"/>
    <w:rsid w:val="00B2539E"/>
    <w:rsid w:val="00B26CE6"/>
    <w:rsid w:val="00B304C1"/>
    <w:rsid w:val="00B315CE"/>
    <w:rsid w:val="00B3339E"/>
    <w:rsid w:val="00B34B5A"/>
    <w:rsid w:val="00B359E3"/>
    <w:rsid w:val="00B41185"/>
    <w:rsid w:val="00B43B7D"/>
    <w:rsid w:val="00B4487F"/>
    <w:rsid w:val="00B466E1"/>
    <w:rsid w:val="00B51173"/>
    <w:rsid w:val="00B614CF"/>
    <w:rsid w:val="00B61734"/>
    <w:rsid w:val="00B62A46"/>
    <w:rsid w:val="00B65F24"/>
    <w:rsid w:val="00B72578"/>
    <w:rsid w:val="00B73453"/>
    <w:rsid w:val="00B81A13"/>
    <w:rsid w:val="00B84856"/>
    <w:rsid w:val="00B854D4"/>
    <w:rsid w:val="00B87D4F"/>
    <w:rsid w:val="00B90162"/>
    <w:rsid w:val="00B95358"/>
    <w:rsid w:val="00B95596"/>
    <w:rsid w:val="00B96C59"/>
    <w:rsid w:val="00BA2F8F"/>
    <w:rsid w:val="00BB17FB"/>
    <w:rsid w:val="00BB28A5"/>
    <w:rsid w:val="00BB28C2"/>
    <w:rsid w:val="00BB2F14"/>
    <w:rsid w:val="00BC0DC8"/>
    <w:rsid w:val="00BD0BAE"/>
    <w:rsid w:val="00BD1243"/>
    <w:rsid w:val="00BD5353"/>
    <w:rsid w:val="00BE113B"/>
    <w:rsid w:val="00BE2754"/>
    <w:rsid w:val="00BE47FE"/>
    <w:rsid w:val="00BE50D4"/>
    <w:rsid w:val="00BE5436"/>
    <w:rsid w:val="00BE5837"/>
    <w:rsid w:val="00BF08CF"/>
    <w:rsid w:val="00BF2DA0"/>
    <w:rsid w:val="00BF4843"/>
    <w:rsid w:val="00BF599C"/>
    <w:rsid w:val="00C11084"/>
    <w:rsid w:val="00C11DAA"/>
    <w:rsid w:val="00C125A5"/>
    <w:rsid w:val="00C1364A"/>
    <w:rsid w:val="00C13FA8"/>
    <w:rsid w:val="00C3175C"/>
    <w:rsid w:val="00C35142"/>
    <w:rsid w:val="00C35B6C"/>
    <w:rsid w:val="00C3660E"/>
    <w:rsid w:val="00C4134B"/>
    <w:rsid w:val="00C42134"/>
    <w:rsid w:val="00C42B4C"/>
    <w:rsid w:val="00C43952"/>
    <w:rsid w:val="00C44A93"/>
    <w:rsid w:val="00C453FC"/>
    <w:rsid w:val="00C52D4A"/>
    <w:rsid w:val="00C53F9D"/>
    <w:rsid w:val="00C60161"/>
    <w:rsid w:val="00C6268C"/>
    <w:rsid w:val="00C63335"/>
    <w:rsid w:val="00C640D1"/>
    <w:rsid w:val="00C64BA6"/>
    <w:rsid w:val="00C65405"/>
    <w:rsid w:val="00C658D7"/>
    <w:rsid w:val="00C65D1A"/>
    <w:rsid w:val="00C66B22"/>
    <w:rsid w:val="00C724C8"/>
    <w:rsid w:val="00C72BA3"/>
    <w:rsid w:val="00C74415"/>
    <w:rsid w:val="00C91EBE"/>
    <w:rsid w:val="00C92931"/>
    <w:rsid w:val="00C95C76"/>
    <w:rsid w:val="00CA072B"/>
    <w:rsid w:val="00CA29B5"/>
    <w:rsid w:val="00CA3660"/>
    <w:rsid w:val="00CA47D8"/>
    <w:rsid w:val="00CA49EF"/>
    <w:rsid w:val="00CA5D13"/>
    <w:rsid w:val="00CA5E91"/>
    <w:rsid w:val="00CB0E8D"/>
    <w:rsid w:val="00CB1DA9"/>
    <w:rsid w:val="00CB39DD"/>
    <w:rsid w:val="00CC2A18"/>
    <w:rsid w:val="00CC3CC1"/>
    <w:rsid w:val="00CC43EF"/>
    <w:rsid w:val="00CC506A"/>
    <w:rsid w:val="00CC50A0"/>
    <w:rsid w:val="00CC75A1"/>
    <w:rsid w:val="00CC782B"/>
    <w:rsid w:val="00CD2627"/>
    <w:rsid w:val="00CD2EF8"/>
    <w:rsid w:val="00CD4673"/>
    <w:rsid w:val="00CD634C"/>
    <w:rsid w:val="00CD722B"/>
    <w:rsid w:val="00CD74B5"/>
    <w:rsid w:val="00CE0A0A"/>
    <w:rsid w:val="00CE14D1"/>
    <w:rsid w:val="00CE243A"/>
    <w:rsid w:val="00CE64EB"/>
    <w:rsid w:val="00CF10AA"/>
    <w:rsid w:val="00CF1883"/>
    <w:rsid w:val="00CF1F1C"/>
    <w:rsid w:val="00CF2D5B"/>
    <w:rsid w:val="00CF45DC"/>
    <w:rsid w:val="00CF4D35"/>
    <w:rsid w:val="00D00B0A"/>
    <w:rsid w:val="00D01170"/>
    <w:rsid w:val="00D021F2"/>
    <w:rsid w:val="00D05AA9"/>
    <w:rsid w:val="00D06BDD"/>
    <w:rsid w:val="00D0777B"/>
    <w:rsid w:val="00D07B6B"/>
    <w:rsid w:val="00D1055D"/>
    <w:rsid w:val="00D1305E"/>
    <w:rsid w:val="00D17A79"/>
    <w:rsid w:val="00D21B07"/>
    <w:rsid w:val="00D22E45"/>
    <w:rsid w:val="00D24D65"/>
    <w:rsid w:val="00D25480"/>
    <w:rsid w:val="00D351A6"/>
    <w:rsid w:val="00D41273"/>
    <w:rsid w:val="00D41808"/>
    <w:rsid w:val="00D41DC0"/>
    <w:rsid w:val="00D510E2"/>
    <w:rsid w:val="00D511CA"/>
    <w:rsid w:val="00D56DF5"/>
    <w:rsid w:val="00D60F66"/>
    <w:rsid w:val="00D60FAD"/>
    <w:rsid w:val="00D63AF8"/>
    <w:rsid w:val="00D6492A"/>
    <w:rsid w:val="00D65ABB"/>
    <w:rsid w:val="00D65EC2"/>
    <w:rsid w:val="00D6604B"/>
    <w:rsid w:val="00D67399"/>
    <w:rsid w:val="00D7122A"/>
    <w:rsid w:val="00D72C38"/>
    <w:rsid w:val="00D72F44"/>
    <w:rsid w:val="00D74A2A"/>
    <w:rsid w:val="00D76A42"/>
    <w:rsid w:val="00D82F7C"/>
    <w:rsid w:val="00D83CC3"/>
    <w:rsid w:val="00D876BF"/>
    <w:rsid w:val="00D87FAD"/>
    <w:rsid w:val="00D902AC"/>
    <w:rsid w:val="00D9157D"/>
    <w:rsid w:val="00D96A44"/>
    <w:rsid w:val="00DA1DB9"/>
    <w:rsid w:val="00DA2BAE"/>
    <w:rsid w:val="00DB066E"/>
    <w:rsid w:val="00DB28CD"/>
    <w:rsid w:val="00DB5028"/>
    <w:rsid w:val="00DB6CCF"/>
    <w:rsid w:val="00DC1091"/>
    <w:rsid w:val="00DC1707"/>
    <w:rsid w:val="00DC1B3B"/>
    <w:rsid w:val="00DC2AEF"/>
    <w:rsid w:val="00DC3B7D"/>
    <w:rsid w:val="00DC7873"/>
    <w:rsid w:val="00DD1399"/>
    <w:rsid w:val="00DD24FF"/>
    <w:rsid w:val="00DD268C"/>
    <w:rsid w:val="00DD2BF1"/>
    <w:rsid w:val="00DD5C09"/>
    <w:rsid w:val="00DD5C35"/>
    <w:rsid w:val="00DD7D73"/>
    <w:rsid w:val="00DE5E12"/>
    <w:rsid w:val="00DE6059"/>
    <w:rsid w:val="00DF2B40"/>
    <w:rsid w:val="00DF3310"/>
    <w:rsid w:val="00DF7297"/>
    <w:rsid w:val="00DF7728"/>
    <w:rsid w:val="00DF7768"/>
    <w:rsid w:val="00E05B64"/>
    <w:rsid w:val="00E1032E"/>
    <w:rsid w:val="00E10869"/>
    <w:rsid w:val="00E1301F"/>
    <w:rsid w:val="00E16613"/>
    <w:rsid w:val="00E2194C"/>
    <w:rsid w:val="00E22B32"/>
    <w:rsid w:val="00E22D1B"/>
    <w:rsid w:val="00E25717"/>
    <w:rsid w:val="00E25945"/>
    <w:rsid w:val="00E30B48"/>
    <w:rsid w:val="00E31ADD"/>
    <w:rsid w:val="00E34CE1"/>
    <w:rsid w:val="00E37D9A"/>
    <w:rsid w:val="00E41C1C"/>
    <w:rsid w:val="00E42516"/>
    <w:rsid w:val="00E466E4"/>
    <w:rsid w:val="00E47817"/>
    <w:rsid w:val="00E51101"/>
    <w:rsid w:val="00E56993"/>
    <w:rsid w:val="00E5710A"/>
    <w:rsid w:val="00E60A49"/>
    <w:rsid w:val="00E61793"/>
    <w:rsid w:val="00E62456"/>
    <w:rsid w:val="00E6389D"/>
    <w:rsid w:val="00E70179"/>
    <w:rsid w:val="00E71A23"/>
    <w:rsid w:val="00E72541"/>
    <w:rsid w:val="00E7640E"/>
    <w:rsid w:val="00E7742A"/>
    <w:rsid w:val="00E80851"/>
    <w:rsid w:val="00E810CB"/>
    <w:rsid w:val="00E843D5"/>
    <w:rsid w:val="00E850B3"/>
    <w:rsid w:val="00E91135"/>
    <w:rsid w:val="00E91D78"/>
    <w:rsid w:val="00E9555C"/>
    <w:rsid w:val="00E97E99"/>
    <w:rsid w:val="00EA267E"/>
    <w:rsid w:val="00EA3A28"/>
    <w:rsid w:val="00EA5642"/>
    <w:rsid w:val="00EB0B33"/>
    <w:rsid w:val="00EB5F36"/>
    <w:rsid w:val="00EC36AB"/>
    <w:rsid w:val="00EC7374"/>
    <w:rsid w:val="00ED1AB5"/>
    <w:rsid w:val="00ED22C5"/>
    <w:rsid w:val="00ED436D"/>
    <w:rsid w:val="00EE1165"/>
    <w:rsid w:val="00EE2932"/>
    <w:rsid w:val="00EE62EF"/>
    <w:rsid w:val="00EF039E"/>
    <w:rsid w:val="00EF170A"/>
    <w:rsid w:val="00EF3297"/>
    <w:rsid w:val="00EF506E"/>
    <w:rsid w:val="00F024EA"/>
    <w:rsid w:val="00F03E4F"/>
    <w:rsid w:val="00F04270"/>
    <w:rsid w:val="00F04AEB"/>
    <w:rsid w:val="00F1393B"/>
    <w:rsid w:val="00F141C8"/>
    <w:rsid w:val="00F144C2"/>
    <w:rsid w:val="00F14792"/>
    <w:rsid w:val="00F16919"/>
    <w:rsid w:val="00F2062F"/>
    <w:rsid w:val="00F216CC"/>
    <w:rsid w:val="00F23E8F"/>
    <w:rsid w:val="00F26D0A"/>
    <w:rsid w:val="00F26F37"/>
    <w:rsid w:val="00F336CA"/>
    <w:rsid w:val="00F37A8F"/>
    <w:rsid w:val="00F40D22"/>
    <w:rsid w:val="00F42419"/>
    <w:rsid w:val="00F44117"/>
    <w:rsid w:val="00F457C0"/>
    <w:rsid w:val="00F467F9"/>
    <w:rsid w:val="00F55191"/>
    <w:rsid w:val="00F6380B"/>
    <w:rsid w:val="00F65317"/>
    <w:rsid w:val="00F7149B"/>
    <w:rsid w:val="00F72023"/>
    <w:rsid w:val="00F722F1"/>
    <w:rsid w:val="00F74541"/>
    <w:rsid w:val="00F83145"/>
    <w:rsid w:val="00FA2A94"/>
    <w:rsid w:val="00FA331B"/>
    <w:rsid w:val="00FA5ABB"/>
    <w:rsid w:val="00FB5BAB"/>
    <w:rsid w:val="00FB7172"/>
    <w:rsid w:val="00FB71C2"/>
    <w:rsid w:val="00FC2BC1"/>
    <w:rsid w:val="00FC2E9F"/>
    <w:rsid w:val="00FC7C93"/>
    <w:rsid w:val="00FD19BD"/>
    <w:rsid w:val="00FD6212"/>
    <w:rsid w:val="00FE11EB"/>
    <w:rsid w:val="00FE2416"/>
    <w:rsid w:val="00FE5477"/>
    <w:rsid w:val="00FE7AFB"/>
    <w:rsid w:val="00FE7E32"/>
    <w:rsid w:val="00FF2AC6"/>
    <w:rsid w:val="00FF2DD4"/>
    <w:rsid w:val="00FF51D9"/>
    <w:rsid w:val="00FF5753"/>
    <w:rsid w:val="00FF745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773F4"/>
  <w15:chartTrackingRefBased/>
  <w15:docId w15:val="{3DCCFDD2-383C-4C0B-A337-75A82B4BB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D24FF"/>
    <w:pPr>
      <w:spacing w:after="0" w:line="360" w:lineRule="auto"/>
      <w:jc w:val="both"/>
    </w:pPr>
    <w:rPr>
      <w:rFonts w:ascii="Times New Roman" w:hAnsi="Times New Roman"/>
      <w:sz w:val="24"/>
    </w:rPr>
  </w:style>
  <w:style w:type="paragraph" w:styleId="Pealkiri1">
    <w:name w:val="heading 1"/>
    <w:basedOn w:val="Normaallaad"/>
    <w:next w:val="Normaallaad"/>
    <w:link w:val="Pealkiri1Mrk"/>
    <w:uiPriority w:val="9"/>
    <w:qFormat/>
    <w:rsid w:val="003D6A58"/>
    <w:pPr>
      <w:numPr>
        <w:numId w:val="20"/>
      </w:numPr>
      <w:spacing w:before="360" w:after="120"/>
      <w:ind w:left="0" w:firstLine="0"/>
      <w:outlineLvl w:val="0"/>
    </w:pPr>
    <w:rPr>
      <w:rFonts w:cs="Times New Roman"/>
      <w:sz w:val="32"/>
      <w:szCs w:val="24"/>
    </w:rPr>
  </w:style>
  <w:style w:type="paragraph" w:styleId="Pealkiri2">
    <w:name w:val="heading 2"/>
    <w:basedOn w:val="Normaallaad"/>
    <w:next w:val="Normaallaad"/>
    <w:link w:val="Pealkiri2Mrk"/>
    <w:uiPriority w:val="9"/>
    <w:unhideWhenUsed/>
    <w:qFormat/>
    <w:rsid w:val="003D5EE2"/>
    <w:pPr>
      <w:keepNext/>
      <w:keepLines/>
      <w:spacing w:before="40" w:after="240"/>
      <w:outlineLvl w:val="1"/>
    </w:pPr>
    <w:rPr>
      <w:rFonts w:eastAsiaTheme="majorEastAsia" w:cs="Times New Roman"/>
      <w:szCs w:val="26"/>
    </w:rPr>
  </w:style>
  <w:style w:type="paragraph" w:styleId="Pealkiri3">
    <w:name w:val="heading 3"/>
    <w:basedOn w:val="Normaallaad"/>
    <w:next w:val="Normaallaad"/>
    <w:link w:val="Pealkiri3Mrk"/>
    <w:uiPriority w:val="9"/>
    <w:semiHidden/>
    <w:unhideWhenUsed/>
    <w:qFormat/>
    <w:rsid w:val="003D6A58"/>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D6A58"/>
    <w:rPr>
      <w:rFonts w:ascii="Times New Roman" w:hAnsi="Times New Roman" w:cs="Times New Roman"/>
      <w:sz w:val="32"/>
      <w:szCs w:val="24"/>
    </w:rPr>
  </w:style>
  <w:style w:type="character" w:customStyle="1" w:styleId="Pealkiri2Mrk">
    <w:name w:val="Pealkiri 2 Märk"/>
    <w:basedOn w:val="Liguvaikefont"/>
    <w:link w:val="Pealkiri2"/>
    <w:uiPriority w:val="9"/>
    <w:rsid w:val="003D5EE2"/>
    <w:rPr>
      <w:rFonts w:ascii="Times New Roman" w:eastAsiaTheme="majorEastAsia" w:hAnsi="Times New Roman" w:cs="Times New Roman"/>
      <w:sz w:val="24"/>
      <w:szCs w:val="26"/>
    </w:rPr>
  </w:style>
  <w:style w:type="paragraph" w:styleId="Sisukorrapealkiri">
    <w:name w:val="TOC Heading"/>
    <w:basedOn w:val="Pealkiri1"/>
    <w:next w:val="Normaallaad"/>
    <w:uiPriority w:val="39"/>
    <w:unhideWhenUsed/>
    <w:qFormat/>
    <w:rsid w:val="004658F6"/>
    <w:pPr>
      <w:outlineLvl w:val="9"/>
    </w:pPr>
    <w:rPr>
      <w:lang w:eastAsia="et-EE"/>
    </w:rPr>
  </w:style>
  <w:style w:type="paragraph" w:styleId="SK1">
    <w:name w:val="toc 1"/>
    <w:basedOn w:val="Normaallaad"/>
    <w:next w:val="Normaallaad"/>
    <w:autoRedefine/>
    <w:uiPriority w:val="39"/>
    <w:unhideWhenUsed/>
    <w:rsid w:val="004F0653"/>
    <w:pPr>
      <w:tabs>
        <w:tab w:val="right" w:leader="dot" w:pos="9062"/>
      </w:tabs>
      <w:spacing w:after="100"/>
      <w:jc w:val="left"/>
    </w:pPr>
  </w:style>
  <w:style w:type="paragraph" w:styleId="SK2">
    <w:name w:val="toc 2"/>
    <w:basedOn w:val="Normaallaad"/>
    <w:next w:val="Normaallaad"/>
    <w:autoRedefine/>
    <w:uiPriority w:val="39"/>
    <w:unhideWhenUsed/>
    <w:rsid w:val="004F0653"/>
    <w:pPr>
      <w:spacing w:after="100"/>
      <w:ind w:left="220"/>
      <w:jc w:val="left"/>
    </w:pPr>
  </w:style>
  <w:style w:type="character" w:styleId="Hperlink">
    <w:name w:val="Hyperlink"/>
    <w:basedOn w:val="Liguvaikefont"/>
    <w:uiPriority w:val="99"/>
    <w:unhideWhenUsed/>
    <w:rsid w:val="004658F6"/>
    <w:rPr>
      <w:color w:val="0563C1" w:themeColor="hyperlink"/>
      <w:u w:val="single"/>
    </w:rPr>
  </w:style>
  <w:style w:type="paragraph" w:styleId="Allmrkusetekst">
    <w:name w:val="footnote text"/>
    <w:basedOn w:val="Normaallaad"/>
    <w:link w:val="AllmrkusetekstMrk"/>
    <w:autoRedefine/>
    <w:semiHidden/>
    <w:rsid w:val="00A0477B"/>
    <w:pPr>
      <w:spacing w:line="240" w:lineRule="auto"/>
    </w:pPr>
    <w:rPr>
      <w:rFonts w:eastAsia="Times New Roman" w:cs="Times New Roman"/>
      <w:sz w:val="18"/>
      <w:szCs w:val="20"/>
      <w:lang w:val="x-none"/>
    </w:rPr>
  </w:style>
  <w:style w:type="character" w:customStyle="1" w:styleId="AllmrkusetekstMrk">
    <w:name w:val="Allmärkuse tekst Märk"/>
    <w:basedOn w:val="Liguvaikefont"/>
    <w:link w:val="Allmrkusetekst"/>
    <w:semiHidden/>
    <w:rsid w:val="00A0477B"/>
    <w:rPr>
      <w:rFonts w:ascii="Times New Roman" w:eastAsia="Times New Roman" w:hAnsi="Times New Roman" w:cs="Times New Roman"/>
      <w:sz w:val="18"/>
      <w:szCs w:val="20"/>
      <w:lang w:val="x-none"/>
    </w:rPr>
  </w:style>
  <w:style w:type="table" w:styleId="Kontuurtabel">
    <w:name w:val="Table Grid"/>
    <w:basedOn w:val="Normaaltabel"/>
    <w:uiPriority w:val="39"/>
    <w:rsid w:val="00AF6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hatitetekst">
    <w:name w:val="Placeholder Text"/>
    <w:basedOn w:val="Liguvaikefont"/>
    <w:uiPriority w:val="99"/>
    <w:semiHidden/>
    <w:rsid w:val="00AF63E8"/>
    <w:rPr>
      <w:color w:val="808080"/>
    </w:rPr>
  </w:style>
  <w:style w:type="paragraph" w:styleId="Pis">
    <w:name w:val="header"/>
    <w:basedOn w:val="Normaallaad"/>
    <w:link w:val="PisMrk"/>
    <w:unhideWhenUsed/>
    <w:rsid w:val="00DD5C35"/>
    <w:pPr>
      <w:tabs>
        <w:tab w:val="center" w:pos="4513"/>
        <w:tab w:val="right" w:pos="9026"/>
      </w:tabs>
      <w:spacing w:line="240" w:lineRule="auto"/>
    </w:pPr>
    <w:rPr>
      <w:rFonts w:eastAsia="Times New Roman" w:cs="Times New Roman"/>
      <w:szCs w:val="24"/>
    </w:rPr>
  </w:style>
  <w:style w:type="character" w:customStyle="1" w:styleId="PisMrk">
    <w:name w:val="Päis Märk"/>
    <w:basedOn w:val="Liguvaikefont"/>
    <w:link w:val="Pis"/>
    <w:rsid w:val="00DD5C35"/>
    <w:rPr>
      <w:rFonts w:ascii="Times New Roman" w:eastAsia="Times New Roman" w:hAnsi="Times New Roman" w:cs="Times New Roman"/>
      <w:sz w:val="24"/>
      <w:szCs w:val="24"/>
    </w:rPr>
  </w:style>
  <w:style w:type="paragraph" w:styleId="Loendilik">
    <w:name w:val="List Paragraph"/>
    <w:basedOn w:val="Normaallaad"/>
    <w:uiPriority w:val="34"/>
    <w:qFormat/>
    <w:rsid w:val="000A3844"/>
    <w:pPr>
      <w:ind w:left="720"/>
      <w:contextualSpacing/>
    </w:pPr>
  </w:style>
  <w:style w:type="character" w:styleId="Lahendamatamainimine">
    <w:name w:val="Unresolved Mention"/>
    <w:basedOn w:val="Liguvaikefont"/>
    <w:uiPriority w:val="99"/>
    <w:semiHidden/>
    <w:unhideWhenUsed/>
    <w:rsid w:val="001730ED"/>
    <w:rPr>
      <w:color w:val="808080"/>
      <w:shd w:val="clear" w:color="auto" w:fill="E6E6E6"/>
    </w:rPr>
  </w:style>
  <w:style w:type="character" w:customStyle="1" w:styleId="Pealkiri3Mrk">
    <w:name w:val="Pealkiri 3 Märk"/>
    <w:basedOn w:val="Liguvaikefont"/>
    <w:link w:val="Pealkiri3"/>
    <w:uiPriority w:val="9"/>
    <w:semiHidden/>
    <w:rsid w:val="003D6A58"/>
    <w:rPr>
      <w:rFonts w:asciiTheme="majorHAnsi" w:eastAsiaTheme="majorEastAsia" w:hAnsiTheme="majorHAnsi" w:cstheme="majorBidi"/>
      <w:color w:val="1F4D78" w:themeColor="accent1" w:themeShade="7F"/>
      <w:sz w:val="24"/>
      <w:szCs w:val="24"/>
    </w:rPr>
  </w:style>
  <w:style w:type="paragraph" w:styleId="SK3">
    <w:name w:val="toc 3"/>
    <w:basedOn w:val="Normaallaad"/>
    <w:next w:val="Normaallaad"/>
    <w:autoRedefine/>
    <w:uiPriority w:val="39"/>
    <w:semiHidden/>
    <w:unhideWhenUsed/>
    <w:rsid w:val="004F0653"/>
    <w:pPr>
      <w:spacing w:after="100"/>
      <w:ind w:left="480"/>
      <w:jc w:val="left"/>
    </w:pPr>
  </w:style>
  <w:style w:type="paragraph" w:styleId="Jalus">
    <w:name w:val="footer"/>
    <w:basedOn w:val="Normaallaad"/>
    <w:link w:val="JalusMrk"/>
    <w:uiPriority w:val="99"/>
    <w:unhideWhenUsed/>
    <w:rsid w:val="0068669E"/>
    <w:pPr>
      <w:tabs>
        <w:tab w:val="center" w:pos="4536"/>
        <w:tab w:val="right" w:pos="9072"/>
      </w:tabs>
      <w:spacing w:line="240" w:lineRule="auto"/>
    </w:pPr>
  </w:style>
  <w:style w:type="character" w:customStyle="1" w:styleId="JalusMrk">
    <w:name w:val="Jalus Märk"/>
    <w:basedOn w:val="Liguvaikefont"/>
    <w:link w:val="Jalus"/>
    <w:uiPriority w:val="99"/>
    <w:rsid w:val="0068669E"/>
    <w:rPr>
      <w:rFonts w:ascii="Times New Roman" w:hAnsi="Times New Roman"/>
      <w:sz w:val="24"/>
    </w:rPr>
  </w:style>
  <w:style w:type="paragraph" w:styleId="Jutumullitekst">
    <w:name w:val="Balloon Text"/>
    <w:basedOn w:val="Normaallaad"/>
    <w:link w:val="JutumullitekstMrk"/>
    <w:uiPriority w:val="99"/>
    <w:semiHidden/>
    <w:unhideWhenUsed/>
    <w:rsid w:val="002A004E"/>
    <w:pPr>
      <w:spacing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A004E"/>
    <w:rPr>
      <w:rFonts w:ascii="Segoe UI" w:hAnsi="Segoe UI" w:cs="Segoe UI"/>
      <w:sz w:val="18"/>
      <w:szCs w:val="18"/>
    </w:rPr>
  </w:style>
  <w:style w:type="character" w:customStyle="1" w:styleId="lrzxr">
    <w:name w:val="lrzxr"/>
    <w:basedOn w:val="Liguvaikefont"/>
    <w:rsid w:val="00F457C0"/>
  </w:style>
  <w:style w:type="character" w:customStyle="1" w:styleId="fontstyle01">
    <w:name w:val="fontstyle01"/>
    <w:basedOn w:val="Liguvaikefont"/>
    <w:rsid w:val="009C7F0A"/>
    <w:rPr>
      <w:rFonts w:ascii="Times New Roman" w:hAnsi="Times New Roman" w:cs="Times New Roman" w:hint="default"/>
      <w:b w:val="0"/>
      <w:bCs w:val="0"/>
      <w:i w:val="0"/>
      <w:iCs w:val="0"/>
      <w:color w:val="000000"/>
    </w:rPr>
  </w:style>
  <w:style w:type="character" w:styleId="Klastatudhperlink">
    <w:name w:val="FollowedHyperlink"/>
    <w:basedOn w:val="Liguvaikefont"/>
    <w:uiPriority w:val="99"/>
    <w:semiHidden/>
    <w:unhideWhenUsed/>
    <w:rsid w:val="00CB0E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11047">
      <w:bodyDiv w:val="1"/>
      <w:marLeft w:val="0"/>
      <w:marRight w:val="0"/>
      <w:marTop w:val="0"/>
      <w:marBottom w:val="0"/>
      <w:divBdr>
        <w:top w:val="none" w:sz="0" w:space="0" w:color="auto"/>
        <w:left w:val="none" w:sz="0" w:space="0" w:color="auto"/>
        <w:bottom w:val="none" w:sz="0" w:space="0" w:color="auto"/>
        <w:right w:val="none" w:sz="0" w:space="0" w:color="auto"/>
      </w:divBdr>
    </w:div>
    <w:div w:id="171651024">
      <w:bodyDiv w:val="1"/>
      <w:marLeft w:val="0"/>
      <w:marRight w:val="0"/>
      <w:marTop w:val="0"/>
      <w:marBottom w:val="0"/>
      <w:divBdr>
        <w:top w:val="none" w:sz="0" w:space="0" w:color="auto"/>
        <w:left w:val="none" w:sz="0" w:space="0" w:color="auto"/>
        <w:bottom w:val="none" w:sz="0" w:space="0" w:color="auto"/>
        <w:right w:val="none" w:sz="0" w:space="0" w:color="auto"/>
      </w:divBdr>
    </w:div>
    <w:div w:id="210462479">
      <w:bodyDiv w:val="1"/>
      <w:marLeft w:val="0"/>
      <w:marRight w:val="0"/>
      <w:marTop w:val="0"/>
      <w:marBottom w:val="0"/>
      <w:divBdr>
        <w:top w:val="none" w:sz="0" w:space="0" w:color="auto"/>
        <w:left w:val="none" w:sz="0" w:space="0" w:color="auto"/>
        <w:bottom w:val="none" w:sz="0" w:space="0" w:color="auto"/>
        <w:right w:val="none" w:sz="0" w:space="0" w:color="auto"/>
      </w:divBdr>
    </w:div>
    <w:div w:id="257831622">
      <w:bodyDiv w:val="1"/>
      <w:marLeft w:val="0"/>
      <w:marRight w:val="0"/>
      <w:marTop w:val="0"/>
      <w:marBottom w:val="0"/>
      <w:divBdr>
        <w:top w:val="none" w:sz="0" w:space="0" w:color="auto"/>
        <w:left w:val="none" w:sz="0" w:space="0" w:color="auto"/>
        <w:bottom w:val="none" w:sz="0" w:space="0" w:color="auto"/>
        <w:right w:val="none" w:sz="0" w:space="0" w:color="auto"/>
      </w:divBdr>
    </w:div>
    <w:div w:id="411322387">
      <w:bodyDiv w:val="1"/>
      <w:marLeft w:val="0"/>
      <w:marRight w:val="0"/>
      <w:marTop w:val="0"/>
      <w:marBottom w:val="0"/>
      <w:divBdr>
        <w:top w:val="none" w:sz="0" w:space="0" w:color="auto"/>
        <w:left w:val="none" w:sz="0" w:space="0" w:color="auto"/>
        <w:bottom w:val="none" w:sz="0" w:space="0" w:color="auto"/>
        <w:right w:val="none" w:sz="0" w:space="0" w:color="auto"/>
      </w:divBdr>
    </w:div>
    <w:div w:id="535655958">
      <w:bodyDiv w:val="1"/>
      <w:marLeft w:val="0"/>
      <w:marRight w:val="0"/>
      <w:marTop w:val="0"/>
      <w:marBottom w:val="0"/>
      <w:divBdr>
        <w:top w:val="none" w:sz="0" w:space="0" w:color="auto"/>
        <w:left w:val="none" w:sz="0" w:space="0" w:color="auto"/>
        <w:bottom w:val="none" w:sz="0" w:space="0" w:color="auto"/>
        <w:right w:val="none" w:sz="0" w:space="0" w:color="auto"/>
      </w:divBdr>
    </w:div>
    <w:div w:id="912541927">
      <w:bodyDiv w:val="1"/>
      <w:marLeft w:val="0"/>
      <w:marRight w:val="0"/>
      <w:marTop w:val="0"/>
      <w:marBottom w:val="0"/>
      <w:divBdr>
        <w:top w:val="none" w:sz="0" w:space="0" w:color="auto"/>
        <w:left w:val="none" w:sz="0" w:space="0" w:color="auto"/>
        <w:bottom w:val="none" w:sz="0" w:space="0" w:color="auto"/>
        <w:right w:val="none" w:sz="0" w:space="0" w:color="auto"/>
      </w:divBdr>
    </w:div>
    <w:div w:id="918830751">
      <w:bodyDiv w:val="1"/>
      <w:marLeft w:val="0"/>
      <w:marRight w:val="0"/>
      <w:marTop w:val="0"/>
      <w:marBottom w:val="0"/>
      <w:divBdr>
        <w:top w:val="none" w:sz="0" w:space="0" w:color="auto"/>
        <w:left w:val="none" w:sz="0" w:space="0" w:color="auto"/>
        <w:bottom w:val="none" w:sz="0" w:space="0" w:color="auto"/>
        <w:right w:val="none" w:sz="0" w:space="0" w:color="auto"/>
      </w:divBdr>
    </w:div>
    <w:div w:id="996878351">
      <w:bodyDiv w:val="1"/>
      <w:marLeft w:val="0"/>
      <w:marRight w:val="0"/>
      <w:marTop w:val="0"/>
      <w:marBottom w:val="0"/>
      <w:divBdr>
        <w:top w:val="none" w:sz="0" w:space="0" w:color="auto"/>
        <w:left w:val="none" w:sz="0" w:space="0" w:color="auto"/>
        <w:bottom w:val="none" w:sz="0" w:space="0" w:color="auto"/>
        <w:right w:val="none" w:sz="0" w:space="0" w:color="auto"/>
      </w:divBdr>
      <w:divsChild>
        <w:div w:id="1226836975">
          <w:marLeft w:val="0"/>
          <w:marRight w:val="0"/>
          <w:marTop w:val="0"/>
          <w:marBottom w:val="0"/>
          <w:divBdr>
            <w:top w:val="none" w:sz="0" w:space="0" w:color="auto"/>
            <w:left w:val="none" w:sz="0" w:space="0" w:color="auto"/>
            <w:bottom w:val="none" w:sz="0" w:space="0" w:color="auto"/>
            <w:right w:val="none" w:sz="0" w:space="0" w:color="auto"/>
          </w:divBdr>
        </w:div>
        <w:div w:id="1557159130">
          <w:marLeft w:val="0"/>
          <w:marRight w:val="0"/>
          <w:marTop w:val="0"/>
          <w:marBottom w:val="0"/>
          <w:divBdr>
            <w:top w:val="none" w:sz="0" w:space="0" w:color="auto"/>
            <w:left w:val="none" w:sz="0" w:space="0" w:color="auto"/>
            <w:bottom w:val="none" w:sz="0" w:space="0" w:color="auto"/>
            <w:right w:val="none" w:sz="0" w:space="0" w:color="auto"/>
          </w:divBdr>
        </w:div>
        <w:div w:id="1194078762">
          <w:marLeft w:val="0"/>
          <w:marRight w:val="0"/>
          <w:marTop w:val="0"/>
          <w:marBottom w:val="0"/>
          <w:divBdr>
            <w:top w:val="none" w:sz="0" w:space="0" w:color="auto"/>
            <w:left w:val="none" w:sz="0" w:space="0" w:color="auto"/>
            <w:bottom w:val="none" w:sz="0" w:space="0" w:color="auto"/>
            <w:right w:val="none" w:sz="0" w:space="0" w:color="auto"/>
          </w:divBdr>
        </w:div>
        <w:div w:id="344791246">
          <w:marLeft w:val="0"/>
          <w:marRight w:val="0"/>
          <w:marTop w:val="0"/>
          <w:marBottom w:val="0"/>
          <w:divBdr>
            <w:top w:val="none" w:sz="0" w:space="0" w:color="auto"/>
            <w:left w:val="none" w:sz="0" w:space="0" w:color="auto"/>
            <w:bottom w:val="none" w:sz="0" w:space="0" w:color="auto"/>
            <w:right w:val="none" w:sz="0" w:space="0" w:color="auto"/>
          </w:divBdr>
        </w:div>
        <w:div w:id="726418768">
          <w:marLeft w:val="0"/>
          <w:marRight w:val="0"/>
          <w:marTop w:val="0"/>
          <w:marBottom w:val="0"/>
          <w:divBdr>
            <w:top w:val="none" w:sz="0" w:space="0" w:color="auto"/>
            <w:left w:val="none" w:sz="0" w:space="0" w:color="auto"/>
            <w:bottom w:val="none" w:sz="0" w:space="0" w:color="auto"/>
            <w:right w:val="none" w:sz="0" w:space="0" w:color="auto"/>
          </w:divBdr>
        </w:div>
        <w:div w:id="743144264">
          <w:marLeft w:val="0"/>
          <w:marRight w:val="0"/>
          <w:marTop w:val="0"/>
          <w:marBottom w:val="0"/>
          <w:divBdr>
            <w:top w:val="none" w:sz="0" w:space="0" w:color="auto"/>
            <w:left w:val="none" w:sz="0" w:space="0" w:color="auto"/>
            <w:bottom w:val="none" w:sz="0" w:space="0" w:color="auto"/>
            <w:right w:val="none" w:sz="0" w:space="0" w:color="auto"/>
          </w:divBdr>
        </w:div>
        <w:div w:id="434714958">
          <w:marLeft w:val="0"/>
          <w:marRight w:val="0"/>
          <w:marTop w:val="0"/>
          <w:marBottom w:val="0"/>
          <w:divBdr>
            <w:top w:val="none" w:sz="0" w:space="0" w:color="auto"/>
            <w:left w:val="none" w:sz="0" w:space="0" w:color="auto"/>
            <w:bottom w:val="none" w:sz="0" w:space="0" w:color="auto"/>
            <w:right w:val="none" w:sz="0" w:space="0" w:color="auto"/>
          </w:divBdr>
        </w:div>
        <w:div w:id="188494765">
          <w:marLeft w:val="0"/>
          <w:marRight w:val="0"/>
          <w:marTop w:val="0"/>
          <w:marBottom w:val="0"/>
          <w:divBdr>
            <w:top w:val="none" w:sz="0" w:space="0" w:color="auto"/>
            <w:left w:val="none" w:sz="0" w:space="0" w:color="auto"/>
            <w:bottom w:val="none" w:sz="0" w:space="0" w:color="auto"/>
            <w:right w:val="none" w:sz="0" w:space="0" w:color="auto"/>
          </w:divBdr>
        </w:div>
        <w:div w:id="505294208">
          <w:marLeft w:val="0"/>
          <w:marRight w:val="0"/>
          <w:marTop w:val="0"/>
          <w:marBottom w:val="0"/>
          <w:divBdr>
            <w:top w:val="none" w:sz="0" w:space="0" w:color="auto"/>
            <w:left w:val="none" w:sz="0" w:space="0" w:color="auto"/>
            <w:bottom w:val="none" w:sz="0" w:space="0" w:color="auto"/>
            <w:right w:val="none" w:sz="0" w:space="0" w:color="auto"/>
          </w:divBdr>
        </w:div>
        <w:div w:id="554393248">
          <w:marLeft w:val="0"/>
          <w:marRight w:val="0"/>
          <w:marTop w:val="0"/>
          <w:marBottom w:val="0"/>
          <w:divBdr>
            <w:top w:val="none" w:sz="0" w:space="0" w:color="auto"/>
            <w:left w:val="none" w:sz="0" w:space="0" w:color="auto"/>
            <w:bottom w:val="none" w:sz="0" w:space="0" w:color="auto"/>
            <w:right w:val="none" w:sz="0" w:space="0" w:color="auto"/>
          </w:divBdr>
        </w:div>
      </w:divsChild>
    </w:div>
    <w:div w:id="1068578600">
      <w:bodyDiv w:val="1"/>
      <w:marLeft w:val="0"/>
      <w:marRight w:val="0"/>
      <w:marTop w:val="0"/>
      <w:marBottom w:val="0"/>
      <w:divBdr>
        <w:top w:val="none" w:sz="0" w:space="0" w:color="auto"/>
        <w:left w:val="none" w:sz="0" w:space="0" w:color="auto"/>
        <w:bottom w:val="none" w:sz="0" w:space="0" w:color="auto"/>
        <w:right w:val="none" w:sz="0" w:space="0" w:color="auto"/>
      </w:divBdr>
    </w:div>
    <w:div w:id="1276642887">
      <w:bodyDiv w:val="1"/>
      <w:marLeft w:val="0"/>
      <w:marRight w:val="0"/>
      <w:marTop w:val="0"/>
      <w:marBottom w:val="0"/>
      <w:divBdr>
        <w:top w:val="none" w:sz="0" w:space="0" w:color="auto"/>
        <w:left w:val="none" w:sz="0" w:space="0" w:color="auto"/>
        <w:bottom w:val="none" w:sz="0" w:space="0" w:color="auto"/>
        <w:right w:val="none" w:sz="0" w:space="0" w:color="auto"/>
      </w:divBdr>
    </w:div>
    <w:div w:id="1350835194">
      <w:bodyDiv w:val="1"/>
      <w:marLeft w:val="0"/>
      <w:marRight w:val="0"/>
      <w:marTop w:val="0"/>
      <w:marBottom w:val="0"/>
      <w:divBdr>
        <w:top w:val="none" w:sz="0" w:space="0" w:color="auto"/>
        <w:left w:val="none" w:sz="0" w:space="0" w:color="auto"/>
        <w:bottom w:val="none" w:sz="0" w:space="0" w:color="auto"/>
        <w:right w:val="none" w:sz="0" w:space="0" w:color="auto"/>
      </w:divBdr>
    </w:div>
    <w:div w:id="1390837638">
      <w:bodyDiv w:val="1"/>
      <w:marLeft w:val="0"/>
      <w:marRight w:val="0"/>
      <w:marTop w:val="0"/>
      <w:marBottom w:val="0"/>
      <w:divBdr>
        <w:top w:val="none" w:sz="0" w:space="0" w:color="auto"/>
        <w:left w:val="none" w:sz="0" w:space="0" w:color="auto"/>
        <w:bottom w:val="none" w:sz="0" w:space="0" w:color="auto"/>
        <w:right w:val="none" w:sz="0" w:space="0" w:color="auto"/>
      </w:divBdr>
    </w:div>
    <w:div w:id="1421414328">
      <w:bodyDiv w:val="1"/>
      <w:marLeft w:val="0"/>
      <w:marRight w:val="0"/>
      <w:marTop w:val="0"/>
      <w:marBottom w:val="0"/>
      <w:divBdr>
        <w:top w:val="none" w:sz="0" w:space="0" w:color="auto"/>
        <w:left w:val="none" w:sz="0" w:space="0" w:color="auto"/>
        <w:bottom w:val="none" w:sz="0" w:space="0" w:color="auto"/>
        <w:right w:val="none" w:sz="0" w:space="0" w:color="auto"/>
      </w:divBdr>
    </w:div>
    <w:div w:id="1462503477">
      <w:bodyDiv w:val="1"/>
      <w:marLeft w:val="0"/>
      <w:marRight w:val="0"/>
      <w:marTop w:val="0"/>
      <w:marBottom w:val="0"/>
      <w:divBdr>
        <w:top w:val="none" w:sz="0" w:space="0" w:color="auto"/>
        <w:left w:val="none" w:sz="0" w:space="0" w:color="auto"/>
        <w:bottom w:val="none" w:sz="0" w:space="0" w:color="auto"/>
        <w:right w:val="none" w:sz="0" w:space="0" w:color="auto"/>
      </w:divBdr>
      <w:divsChild>
        <w:div w:id="1212041186">
          <w:marLeft w:val="0"/>
          <w:marRight w:val="0"/>
          <w:marTop w:val="0"/>
          <w:marBottom w:val="0"/>
          <w:divBdr>
            <w:top w:val="none" w:sz="0" w:space="0" w:color="auto"/>
            <w:left w:val="none" w:sz="0" w:space="0" w:color="auto"/>
            <w:bottom w:val="none" w:sz="0" w:space="0" w:color="auto"/>
            <w:right w:val="none" w:sz="0" w:space="0" w:color="auto"/>
          </w:divBdr>
        </w:div>
        <w:div w:id="1365325348">
          <w:marLeft w:val="0"/>
          <w:marRight w:val="0"/>
          <w:marTop w:val="0"/>
          <w:marBottom w:val="0"/>
          <w:divBdr>
            <w:top w:val="none" w:sz="0" w:space="0" w:color="auto"/>
            <w:left w:val="none" w:sz="0" w:space="0" w:color="auto"/>
            <w:bottom w:val="none" w:sz="0" w:space="0" w:color="auto"/>
            <w:right w:val="none" w:sz="0" w:space="0" w:color="auto"/>
          </w:divBdr>
        </w:div>
        <w:div w:id="334769114">
          <w:marLeft w:val="0"/>
          <w:marRight w:val="0"/>
          <w:marTop w:val="0"/>
          <w:marBottom w:val="0"/>
          <w:divBdr>
            <w:top w:val="none" w:sz="0" w:space="0" w:color="auto"/>
            <w:left w:val="none" w:sz="0" w:space="0" w:color="auto"/>
            <w:bottom w:val="none" w:sz="0" w:space="0" w:color="auto"/>
            <w:right w:val="none" w:sz="0" w:space="0" w:color="auto"/>
          </w:divBdr>
        </w:div>
        <w:div w:id="1343817973">
          <w:marLeft w:val="0"/>
          <w:marRight w:val="0"/>
          <w:marTop w:val="0"/>
          <w:marBottom w:val="0"/>
          <w:divBdr>
            <w:top w:val="none" w:sz="0" w:space="0" w:color="auto"/>
            <w:left w:val="none" w:sz="0" w:space="0" w:color="auto"/>
            <w:bottom w:val="none" w:sz="0" w:space="0" w:color="auto"/>
            <w:right w:val="none" w:sz="0" w:space="0" w:color="auto"/>
          </w:divBdr>
        </w:div>
        <w:div w:id="500782608">
          <w:marLeft w:val="0"/>
          <w:marRight w:val="0"/>
          <w:marTop w:val="0"/>
          <w:marBottom w:val="0"/>
          <w:divBdr>
            <w:top w:val="none" w:sz="0" w:space="0" w:color="auto"/>
            <w:left w:val="none" w:sz="0" w:space="0" w:color="auto"/>
            <w:bottom w:val="none" w:sz="0" w:space="0" w:color="auto"/>
            <w:right w:val="none" w:sz="0" w:space="0" w:color="auto"/>
          </w:divBdr>
        </w:div>
        <w:div w:id="1210609642">
          <w:marLeft w:val="0"/>
          <w:marRight w:val="0"/>
          <w:marTop w:val="0"/>
          <w:marBottom w:val="0"/>
          <w:divBdr>
            <w:top w:val="none" w:sz="0" w:space="0" w:color="auto"/>
            <w:left w:val="none" w:sz="0" w:space="0" w:color="auto"/>
            <w:bottom w:val="none" w:sz="0" w:space="0" w:color="auto"/>
            <w:right w:val="none" w:sz="0" w:space="0" w:color="auto"/>
          </w:divBdr>
        </w:div>
        <w:div w:id="232277841">
          <w:marLeft w:val="0"/>
          <w:marRight w:val="0"/>
          <w:marTop w:val="0"/>
          <w:marBottom w:val="0"/>
          <w:divBdr>
            <w:top w:val="none" w:sz="0" w:space="0" w:color="auto"/>
            <w:left w:val="none" w:sz="0" w:space="0" w:color="auto"/>
            <w:bottom w:val="none" w:sz="0" w:space="0" w:color="auto"/>
            <w:right w:val="none" w:sz="0" w:space="0" w:color="auto"/>
          </w:divBdr>
        </w:div>
        <w:div w:id="503399375">
          <w:marLeft w:val="0"/>
          <w:marRight w:val="0"/>
          <w:marTop w:val="0"/>
          <w:marBottom w:val="0"/>
          <w:divBdr>
            <w:top w:val="none" w:sz="0" w:space="0" w:color="auto"/>
            <w:left w:val="none" w:sz="0" w:space="0" w:color="auto"/>
            <w:bottom w:val="none" w:sz="0" w:space="0" w:color="auto"/>
            <w:right w:val="none" w:sz="0" w:space="0" w:color="auto"/>
          </w:divBdr>
        </w:div>
        <w:div w:id="2068214894">
          <w:marLeft w:val="0"/>
          <w:marRight w:val="0"/>
          <w:marTop w:val="0"/>
          <w:marBottom w:val="0"/>
          <w:divBdr>
            <w:top w:val="none" w:sz="0" w:space="0" w:color="auto"/>
            <w:left w:val="none" w:sz="0" w:space="0" w:color="auto"/>
            <w:bottom w:val="none" w:sz="0" w:space="0" w:color="auto"/>
            <w:right w:val="none" w:sz="0" w:space="0" w:color="auto"/>
          </w:divBdr>
        </w:div>
        <w:div w:id="1273368072">
          <w:marLeft w:val="0"/>
          <w:marRight w:val="0"/>
          <w:marTop w:val="0"/>
          <w:marBottom w:val="0"/>
          <w:divBdr>
            <w:top w:val="none" w:sz="0" w:space="0" w:color="auto"/>
            <w:left w:val="none" w:sz="0" w:space="0" w:color="auto"/>
            <w:bottom w:val="none" w:sz="0" w:space="0" w:color="auto"/>
            <w:right w:val="none" w:sz="0" w:space="0" w:color="auto"/>
          </w:divBdr>
        </w:div>
      </w:divsChild>
    </w:div>
    <w:div w:id="1489205952">
      <w:bodyDiv w:val="1"/>
      <w:marLeft w:val="0"/>
      <w:marRight w:val="0"/>
      <w:marTop w:val="0"/>
      <w:marBottom w:val="0"/>
      <w:divBdr>
        <w:top w:val="none" w:sz="0" w:space="0" w:color="auto"/>
        <w:left w:val="none" w:sz="0" w:space="0" w:color="auto"/>
        <w:bottom w:val="none" w:sz="0" w:space="0" w:color="auto"/>
        <w:right w:val="none" w:sz="0" w:space="0" w:color="auto"/>
      </w:divBdr>
      <w:divsChild>
        <w:div w:id="1625769659">
          <w:marLeft w:val="0"/>
          <w:marRight w:val="0"/>
          <w:marTop w:val="0"/>
          <w:marBottom w:val="0"/>
          <w:divBdr>
            <w:top w:val="none" w:sz="0" w:space="0" w:color="auto"/>
            <w:left w:val="none" w:sz="0" w:space="0" w:color="auto"/>
            <w:bottom w:val="none" w:sz="0" w:space="0" w:color="auto"/>
            <w:right w:val="none" w:sz="0" w:space="0" w:color="auto"/>
          </w:divBdr>
        </w:div>
        <w:div w:id="47076730">
          <w:marLeft w:val="0"/>
          <w:marRight w:val="0"/>
          <w:marTop w:val="0"/>
          <w:marBottom w:val="0"/>
          <w:divBdr>
            <w:top w:val="none" w:sz="0" w:space="0" w:color="auto"/>
            <w:left w:val="none" w:sz="0" w:space="0" w:color="auto"/>
            <w:bottom w:val="none" w:sz="0" w:space="0" w:color="auto"/>
            <w:right w:val="none" w:sz="0" w:space="0" w:color="auto"/>
          </w:divBdr>
        </w:div>
        <w:div w:id="1230728082">
          <w:marLeft w:val="0"/>
          <w:marRight w:val="0"/>
          <w:marTop w:val="0"/>
          <w:marBottom w:val="0"/>
          <w:divBdr>
            <w:top w:val="none" w:sz="0" w:space="0" w:color="auto"/>
            <w:left w:val="none" w:sz="0" w:space="0" w:color="auto"/>
            <w:bottom w:val="none" w:sz="0" w:space="0" w:color="auto"/>
            <w:right w:val="none" w:sz="0" w:space="0" w:color="auto"/>
          </w:divBdr>
        </w:div>
        <w:div w:id="1938325016">
          <w:marLeft w:val="0"/>
          <w:marRight w:val="0"/>
          <w:marTop w:val="0"/>
          <w:marBottom w:val="0"/>
          <w:divBdr>
            <w:top w:val="none" w:sz="0" w:space="0" w:color="auto"/>
            <w:left w:val="none" w:sz="0" w:space="0" w:color="auto"/>
            <w:bottom w:val="none" w:sz="0" w:space="0" w:color="auto"/>
            <w:right w:val="none" w:sz="0" w:space="0" w:color="auto"/>
          </w:divBdr>
        </w:div>
        <w:div w:id="167255071">
          <w:marLeft w:val="0"/>
          <w:marRight w:val="0"/>
          <w:marTop w:val="0"/>
          <w:marBottom w:val="0"/>
          <w:divBdr>
            <w:top w:val="none" w:sz="0" w:space="0" w:color="auto"/>
            <w:left w:val="none" w:sz="0" w:space="0" w:color="auto"/>
            <w:bottom w:val="none" w:sz="0" w:space="0" w:color="auto"/>
            <w:right w:val="none" w:sz="0" w:space="0" w:color="auto"/>
          </w:divBdr>
        </w:div>
        <w:div w:id="1882663889">
          <w:marLeft w:val="0"/>
          <w:marRight w:val="0"/>
          <w:marTop w:val="0"/>
          <w:marBottom w:val="0"/>
          <w:divBdr>
            <w:top w:val="none" w:sz="0" w:space="0" w:color="auto"/>
            <w:left w:val="none" w:sz="0" w:space="0" w:color="auto"/>
            <w:bottom w:val="none" w:sz="0" w:space="0" w:color="auto"/>
            <w:right w:val="none" w:sz="0" w:space="0" w:color="auto"/>
          </w:divBdr>
        </w:div>
        <w:div w:id="138815598">
          <w:marLeft w:val="0"/>
          <w:marRight w:val="0"/>
          <w:marTop w:val="0"/>
          <w:marBottom w:val="0"/>
          <w:divBdr>
            <w:top w:val="none" w:sz="0" w:space="0" w:color="auto"/>
            <w:left w:val="none" w:sz="0" w:space="0" w:color="auto"/>
            <w:bottom w:val="none" w:sz="0" w:space="0" w:color="auto"/>
            <w:right w:val="none" w:sz="0" w:space="0" w:color="auto"/>
          </w:divBdr>
        </w:div>
        <w:div w:id="397437848">
          <w:marLeft w:val="0"/>
          <w:marRight w:val="0"/>
          <w:marTop w:val="0"/>
          <w:marBottom w:val="0"/>
          <w:divBdr>
            <w:top w:val="none" w:sz="0" w:space="0" w:color="auto"/>
            <w:left w:val="none" w:sz="0" w:space="0" w:color="auto"/>
            <w:bottom w:val="none" w:sz="0" w:space="0" w:color="auto"/>
            <w:right w:val="none" w:sz="0" w:space="0" w:color="auto"/>
          </w:divBdr>
        </w:div>
        <w:div w:id="1340818111">
          <w:marLeft w:val="0"/>
          <w:marRight w:val="0"/>
          <w:marTop w:val="0"/>
          <w:marBottom w:val="0"/>
          <w:divBdr>
            <w:top w:val="none" w:sz="0" w:space="0" w:color="auto"/>
            <w:left w:val="none" w:sz="0" w:space="0" w:color="auto"/>
            <w:bottom w:val="none" w:sz="0" w:space="0" w:color="auto"/>
            <w:right w:val="none" w:sz="0" w:space="0" w:color="auto"/>
          </w:divBdr>
        </w:div>
        <w:div w:id="636299200">
          <w:marLeft w:val="0"/>
          <w:marRight w:val="0"/>
          <w:marTop w:val="0"/>
          <w:marBottom w:val="0"/>
          <w:divBdr>
            <w:top w:val="none" w:sz="0" w:space="0" w:color="auto"/>
            <w:left w:val="none" w:sz="0" w:space="0" w:color="auto"/>
            <w:bottom w:val="none" w:sz="0" w:space="0" w:color="auto"/>
            <w:right w:val="none" w:sz="0" w:space="0" w:color="auto"/>
          </w:divBdr>
        </w:div>
        <w:div w:id="197087855">
          <w:marLeft w:val="0"/>
          <w:marRight w:val="0"/>
          <w:marTop w:val="0"/>
          <w:marBottom w:val="0"/>
          <w:divBdr>
            <w:top w:val="none" w:sz="0" w:space="0" w:color="auto"/>
            <w:left w:val="none" w:sz="0" w:space="0" w:color="auto"/>
            <w:bottom w:val="none" w:sz="0" w:space="0" w:color="auto"/>
            <w:right w:val="none" w:sz="0" w:space="0" w:color="auto"/>
          </w:divBdr>
        </w:div>
        <w:div w:id="2127772982">
          <w:marLeft w:val="0"/>
          <w:marRight w:val="0"/>
          <w:marTop w:val="0"/>
          <w:marBottom w:val="0"/>
          <w:divBdr>
            <w:top w:val="none" w:sz="0" w:space="0" w:color="auto"/>
            <w:left w:val="none" w:sz="0" w:space="0" w:color="auto"/>
            <w:bottom w:val="none" w:sz="0" w:space="0" w:color="auto"/>
            <w:right w:val="none" w:sz="0" w:space="0" w:color="auto"/>
          </w:divBdr>
        </w:div>
      </w:divsChild>
    </w:div>
    <w:div w:id="1713797957">
      <w:bodyDiv w:val="1"/>
      <w:marLeft w:val="0"/>
      <w:marRight w:val="0"/>
      <w:marTop w:val="0"/>
      <w:marBottom w:val="0"/>
      <w:divBdr>
        <w:top w:val="none" w:sz="0" w:space="0" w:color="auto"/>
        <w:left w:val="none" w:sz="0" w:space="0" w:color="auto"/>
        <w:bottom w:val="none" w:sz="0" w:space="0" w:color="auto"/>
        <w:right w:val="none" w:sz="0" w:space="0" w:color="auto"/>
      </w:divBdr>
    </w:div>
    <w:div w:id="1764955187">
      <w:bodyDiv w:val="1"/>
      <w:marLeft w:val="0"/>
      <w:marRight w:val="0"/>
      <w:marTop w:val="0"/>
      <w:marBottom w:val="0"/>
      <w:divBdr>
        <w:top w:val="none" w:sz="0" w:space="0" w:color="auto"/>
        <w:left w:val="none" w:sz="0" w:space="0" w:color="auto"/>
        <w:bottom w:val="none" w:sz="0" w:space="0" w:color="auto"/>
        <w:right w:val="none" w:sz="0" w:space="0" w:color="auto"/>
      </w:divBdr>
    </w:div>
    <w:div w:id="1778520598">
      <w:bodyDiv w:val="1"/>
      <w:marLeft w:val="0"/>
      <w:marRight w:val="0"/>
      <w:marTop w:val="0"/>
      <w:marBottom w:val="0"/>
      <w:divBdr>
        <w:top w:val="none" w:sz="0" w:space="0" w:color="auto"/>
        <w:left w:val="none" w:sz="0" w:space="0" w:color="auto"/>
        <w:bottom w:val="none" w:sz="0" w:space="0" w:color="auto"/>
        <w:right w:val="none" w:sz="0" w:space="0" w:color="auto"/>
      </w:divBdr>
    </w:div>
    <w:div w:id="1785152872">
      <w:bodyDiv w:val="1"/>
      <w:marLeft w:val="0"/>
      <w:marRight w:val="0"/>
      <w:marTop w:val="0"/>
      <w:marBottom w:val="0"/>
      <w:divBdr>
        <w:top w:val="none" w:sz="0" w:space="0" w:color="auto"/>
        <w:left w:val="none" w:sz="0" w:space="0" w:color="auto"/>
        <w:bottom w:val="none" w:sz="0" w:space="0" w:color="auto"/>
        <w:right w:val="none" w:sz="0" w:space="0" w:color="auto"/>
      </w:divBdr>
      <w:divsChild>
        <w:div w:id="400719814">
          <w:marLeft w:val="0"/>
          <w:marRight w:val="0"/>
          <w:marTop w:val="0"/>
          <w:marBottom w:val="0"/>
          <w:divBdr>
            <w:top w:val="none" w:sz="0" w:space="0" w:color="auto"/>
            <w:left w:val="none" w:sz="0" w:space="0" w:color="auto"/>
            <w:bottom w:val="none" w:sz="0" w:space="0" w:color="auto"/>
            <w:right w:val="none" w:sz="0" w:space="0" w:color="auto"/>
          </w:divBdr>
        </w:div>
        <w:div w:id="2128307900">
          <w:marLeft w:val="0"/>
          <w:marRight w:val="0"/>
          <w:marTop w:val="0"/>
          <w:marBottom w:val="0"/>
          <w:divBdr>
            <w:top w:val="none" w:sz="0" w:space="0" w:color="auto"/>
            <w:left w:val="none" w:sz="0" w:space="0" w:color="auto"/>
            <w:bottom w:val="none" w:sz="0" w:space="0" w:color="auto"/>
            <w:right w:val="none" w:sz="0" w:space="0" w:color="auto"/>
          </w:divBdr>
        </w:div>
      </w:divsChild>
    </w:div>
    <w:div w:id="1916165772">
      <w:bodyDiv w:val="1"/>
      <w:marLeft w:val="0"/>
      <w:marRight w:val="0"/>
      <w:marTop w:val="0"/>
      <w:marBottom w:val="0"/>
      <w:divBdr>
        <w:top w:val="none" w:sz="0" w:space="0" w:color="auto"/>
        <w:left w:val="none" w:sz="0" w:space="0" w:color="auto"/>
        <w:bottom w:val="none" w:sz="0" w:space="0" w:color="auto"/>
        <w:right w:val="none" w:sz="0" w:space="0" w:color="auto"/>
      </w:divBdr>
    </w:div>
    <w:div w:id="1956868943">
      <w:bodyDiv w:val="1"/>
      <w:marLeft w:val="0"/>
      <w:marRight w:val="0"/>
      <w:marTop w:val="0"/>
      <w:marBottom w:val="0"/>
      <w:divBdr>
        <w:top w:val="none" w:sz="0" w:space="0" w:color="auto"/>
        <w:left w:val="none" w:sz="0" w:space="0" w:color="auto"/>
        <w:bottom w:val="none" w:sz="0" w:space="0" w:color="auto"/>
        <w:right w:val="none" w:sz="0" w:space="0" w:color="auto"/>
      </w:divBdr>
    </w:div>
    <w:div w:id="1978029524">
      <w:bodyDiv w:val="1"/>
      <w:marLeft w:val="0"/>
      <w:marRight w:val="0"/>
      <w:marTop w:val="0"/>
      <w:marBottom w:val="0"/>
      <w:divBdr>
        <w:top w:val="none" w:sz="0" w:space="0" w:color="auto"/>
        <w:left w:val="none" w:sz="0" w:space="0" w:color="auto"/>
        <w:bottom w:val="none" w:sz="0" w:space="0" w:color="auto"/>
        <w:right w:val="none" w:sz="0" w:space="0" w:color="auto"/>
      </w:divBdr>
    </w:div>
    <w:div w:id="2113699743">
      <w:bodyDiv w:val="1"/>
      <w:marLeft w:val="0"/>
      <w:marRight w:val="0"/>
      <w:marTop w:val="0"/>
      <w:marBottom w:val="0"/>
      <w:divBdr>
        <w:top w:val="none" w:sz="0" w:space="0" w:color="auto"/>
        <w:left w:val="none" w:sz="0" w:space="0" w:color="auto"/>
        <w:bottom w:val="none" w:sz="0" w:space="0" w:color="auto"/>
        <w:right w:val="none" w:sz="0" w:space="0" w:color="auto"/>
      </w:divBdr>
      <w:divsChild>
        <w:div w:id="1959683094">
          <w:marLeft w:val="0"/>
          <w:marRight w:val="0"/>
          <w:marTop w:val="0"/>
          <w:marBottom w:val="0"/>
          <w:divBdr>
            <w:top w:val="none" w:sz="0" w:space="0" w:color="auto"/>
            <w:left w:val="none" w:sz="0" w:space="0" w:color="auto"/>
            <w:bottom w:val="none" w:sz="0" w:space="0" w:color="auto"/>
            <w:right w:val="none" w:sz="0" w:space="0" w:color="auto"/>
          </w:divBdr>
        </w:div>
        <w:div w:id="1240288676">
          <w:marLeft w:val="0"/>
          <w:marRight w:val="0"/>
          <w:marTop w:val="0"/>
          <w:marBottom w:val="0"/>
          <w:divBdr>
            <w:top w:val="none" w:sz="0" w:space="0" w:color="auto"/>
            <w:left w:val="none" w:sz="0" w:space="0" w:color="auto"/>
            <w:bottom w:val="none" w:sz="0" w:space="0" w:color="auto"/>
            <w:right w:val="none" w:sz="0" w:space="0" w:color="auto"/>
          </w:divBdr>
        </w:div>
        <w:div w:id="796068598">
          <w:marLeft w:val="0"/>
          <w:marRight w:val="0"/>
          <w:marTop w:val="0"/>
          <w:marBottom w:val="0"/>
          <w:divBdr>
            <w:top w:val="none" w:sz="0" w:space="0" w:color="auto"/>
            <w:left w:val="none" w:sz="0" w:space="0" w:color="auto"/>
            <w:bottom w:val="none" w:sz="0" w:space="0" w:color="auto"/>
            <w:right w:val="none" w:sz="0" w:space="0" w:color="auto"/>
          </w:divBdr>
        </w:div>
        <w:div w:id="397901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hkel.tamm@tref.ee" TargetMode="External"/><Relationship Id="rId18" Type="http://schemas.openxmlformats.org/officeDocument/2006/relationships/hyperlink" Target="mailto:tarmo.klaus@tref.ee"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jorma.valge@tref.ee" TargetMode="External"/><Relationship Id="rId7" Type="http://schemas.openxmlformats.org/officeDocument/2006/relationships/settings" Target="settings.xml"/><Relationship Id="rId12" Type="http://schemas.openxmlformats.org/officeDocument/2006/relationships/hyperlink" Target="mailto:jorma.valge@tref.ee" TargetMode="External"/><Relationship Id="rId17" Type="http://schemas.openxmlformats.org/officeDocument/2006/relationships/hyperlink" Target="mailto:tarmo.klaus@tref.e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erje@tref.ee" TargetMode="External"/><Relationship Id="rId20" Type="http://schemas.openxmlformats.org/officeDocument/2006/relationships/hyperlink" Target="mailto:mihkel.tamm@tref.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jan.kivimaa@tref.e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Terje@tref.ee" TargetMode="External"/><Relationship Id="rId23" Type="http://schemas.openxmlformats.org/officeDocument/2006/relationships/hyperlink" Target="mailto:mati.karner@infragate.ee" TargetMode="External"/><Relationship Id="rId10" Type="http://schemas.openxmlformats.org/officeDocument/2006/relationships/endnotes" Target="endnotes.xml"/><Relationship Id="rId19" Type="http://schemas.openxmlformats.org/officeDocument/2006/relationships/hyperlink" Target="mailto:indrek.vahi@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hkel.tamm@tref.ee" TargetMode="External"/><Relationship Id="rId22" Type="http://schemas.openxmlformats.org/officeDocument/2006/relationships/hyperlink" Target="mailto:gened.sander@transpordiamet.ee"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FA4FD3E36B4CDF98CA22311B30BC5D"/>
        <w:category>
          <w:name w:val="Üldine"/>
          <w:gallery w:val="placeholder"/>
        </w:category>
        <w:types>
          <w:type w:val="bbPlcHdr"/>
        </w:types>
        <w:behaviors>
          <w:behavior w:val="content"/>
        </w:behaviors>
        <w:guid w:val="{0625E406-DA9A-4484-888F-4673A87E7BA7}"/>
      </w:docPartPr>
      <w:docPartBody>
        <w:p w:rsidR="00401367" w:rsidRDefault="001F0D45" w:rsidP="001F0D45">
          <w:pPr>
            <w:pStyle w:val="40FA4FD3E36B4CDF98CA22311B30BC5D"/>
          </w:pPr>
          <w:r w:rsidRPr="00B46F31">
            <w:rPr>
              <w:rStyle w:val="Kohatitetekst"/>
            </w:rPr>
            <w:t>Garantii.</w:t>
          </w:r>
        </w:p>
      </w:docPartBody>
    </w:docPart>
    <w:docPart>
      <w:docPartPr>
        <w:name w:val="502662B928C840799242A3D3B45BF186"/>
        <w:category>
          <w:name w:val="Üldine"/>
          <w:gallery w:val="placeholder"/>
        </w:category>
        <w:types>
          <w:type w:val="bbPlcHdr"/>
        </w:types>
        <w:behaviors>
          <w:behavior w:val="content"/>
        </w:behaviors>
        <w:guid w:val="{BC7B2019-7F63-47B1-90BD-D1308CB069DB}"/>
      </w:docPartPr>
      <w:docPartBody>
        <w:p w:rsidR="00401367" w:rsidRDefault="001F0D45" w:rsidP="001F0D45">
          <w:pPr>
            <w:pStyle w:val="502662B928C840799242A3D3B45BF186"/>
          </w:pPr>
          <w:r>
            <w:rPr>
              <w:rStyle w:val="Kohatitetekst"/>
            </w:rPr>
            <w:t>Tellija nimi</w:t>
          </w:r>
          <w:r w:rsidRPr="00BC6668">
            <w:rPr>
              <w:rStyle w:val="Kohatiteteks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Nova-Regular">
    <w:altName w:val="Cambria"/>
    <w:panose1 w:val="00000000000000000000"/>
    <w:charset w:val="00"/>
    <w:family w:val="roman"/>
    <w:notTrueType/>
    <w:pitch w:val="default"/>
  </w:font>
  <w:font w:name="Times">
    <w:panose1 w:val="02020603050405020304"/>
    <w:charset w:val="BA"/>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D45"/>
    <w:rsid w:val="00004E97"/>
    <w:rsid w:val="0009287E"/>
    <w:rsid w:val="000A6158"/>
    <w:rsid w:val="000C197C"/>
    <w:rsid w:val="00107465"/>
    <w:rsid w:val="001075AA"/>
    <w:rsid w:val="001166E9"/>
    <w:rsid w:val="0016029D"/>
    <w:rsid w:val="001942F1"/>
    <w:rsid w:val="0019642D"/>
    <w:rsid w:val="001C3BFC"/>
    <w:rsid w:val="001E2023"/>
    <w:rsid w:val="001F0D45"/>
    <w:rsid w:val="001F7915"/>
    <w:rsid w:val="003144B9"/>
    <w:rsid w:val="00316703"/>
    <w:rsid w:val="00362E5E"/>
    <w:rsid w:val="00396678"/>
    <w:rsid w:val="003B1DF9"/>
    <w:rsid w:val="003B4354"/>
    <w:rsid w:val="003C65F3"/>
    <w:rsid w:val="00401367"/>
    <w:rsid w:val="004129CD"/>
    <w:rsid w:val="004510EB"/>
    <w:rsid w:val="004A7ED8"/>
    <w:rsid w:val="004F523E"/>
    <w:rsid w:val="00511ADE"/>
    <w:rsid w:val="005777EF"/>
    <w:rsid w:val="00635A93"/>
    <w:rsid w:val="00651FD1"/>
    <w:rsid w:val="006543E0"/>
    <w:rsid w:val="0067046B"/>
    <w:rsid w:val="006C2361"/>
    <w:rsid w:val="0072006D"/>
    <w:rsid w:val="007A0E1F"/>
    <w:rsid w:val="007D19AB"/>
    <w:rsid w:val="00823CF2"/>
    <w:rsid w:val="00860AB4"/>
    <w:rsid w:val="00870EE8"/>
    <w:rsid w:val="00871157"/>
    <w:rsid w:val="008B7475"/>
    <w:rsid w:val="008C7907"/>
    <w:rsid w:val="008E76CD"/>
    <w:rsid w:val="00920E2B"/>
    <w:rsid w:val="009404A5"/>
    <w:rsid w:val="00A27A5F"/>
    <w:rsid w:val="00A355E2"/>
    <w:rsid w:val="00A560DE"/>
    <w:rsid w:val="00AE371E"/>
    <w:rsid w:val="00AE5C2D"/>
    <w:rsid w:val="00B113D7"/>
    <w:rsid w:val="00B7639B"/>
    <w:rsid w:val="00BB689A"/>
    <w:rsid w:val="00C35142"/>
    <w:rsid w:val="00CA1571"/>
    <w:rsid w:val="00CE3E7C"/>
    <w:rsid w:val="00D01170"/>
    <w:rsid w:val="00D8130C"/>
    <w:rsid w:val="00DB1161"/>
    <w:rsid w:val="00E055EA"/>
    <w:rsid w:val="00E5433A"/>
    <w:rsid w:val="00E67C6F"/>
    <w:rsid w:val="00E927D0"/>
    <w:rsid w:val="00F024EA"/>
    <w:rsid w:val="00F22A4E"/>
    <w:rsid w:val="00F2538D"/>
    <w:rsid w:val="00F30F7D"/>
    <w:rsid w:val="00F454B4"/>
    <w:rsid w:val="00F55191"/>
    <w:rsid w:val="00FA265A"/>
    <w:rsid w:val="00FA5AB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1F0D45"/>
    <w:rPr>
      <w:color w:val="808080"/>
    </w:rPr>
  </w:style>
  <w:style w:type="paragraph" w:customStyle="1" w:styleId="40FA4FD3E36B4CDF98CA22311B30BC5D">
    <w:name w:val="40FA4FD3E36B4CDF98CA22311B30BC5D"/>
    <w:rsid w:val="001F0D45"/>
  </w:style>
  <w:style w:type="paragraph" w:customStyle="1" w:styleId="502662B928C840799242A3D3B45BF186">
    <w:name w:val="502662B928C840799242A3D3B45BF186"/>
    <w:rsid w:val="001F0D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5FD5FBE681D39469CEEDE79B2CA2A36" ma:contentTypeVersion="24" ma:contentTypeDescription="Loo uus dokument" ma:contentTypeScope="" ma:versionID="9f184ce98abf670bb2fd3dc9aac5aa4d">
  <xsd:schema xmlns:xsd="http://www.w3.org/2001/XMLSchema" xmlns:xs="http://www.w3.org/2001/XMLSchema" xmlns:p="http://schemas.microsoft.com/office/2006/metadata/properties" xmlns:ns2="f843568e-bdc7-4cad-a0d2-90f974d8a40f" xmlns:ns3="12ed72e7-4a90-459c-9f3f-9e8a76cf3cae" targetNamespace="http://schemas.microsoft.com/office/2006/metadata/properties" ma:root="true" ma:fieldsID="000b2642dc10960c78f739302089b4fe" ns2:_="" ns3:_="">
    <xsd:import namespace="f843568e-bdc7-4cad-a0d2-90f974d8a40f"/>
    <xsd:import namespace="12ed72e7-4a90-459c-9f3f-9e8a76cf3c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3568e-bdc7-4cad-a0d2-90f974d8a4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8a363f6a-6f42-42a2-8f9a-ce860fe662d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ed72e7-4a90-459c-9f3f-9e8a76cf3cae" elementFormDefault="qualified">
    <xsd:import namespace="http://schemas.microsoft.com/office/2006/documentManagement/types"/>
    <xsd:import namespace="http://schemas.microsoft.com/office/infopath/2007/PartnerControls"/>
    <xsd:element name="SharedWithUsers" ma:index="14"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Ühiskasutusse andmise üksikasjad" ma:internalName="SharedWithDetails" ma:readOnly="true">
      <xsd:simpleType>
        <xsd:restriction base="dms:Note">
          <xsd:maxLength value="255"/>
        </xsd:restriction>
      </xsd:simpleType>
    </xsd:element>
    <xsd:element name="TaxCatchAll" ma:index="20" nillable="true" ma:displayName="Taxonomy Catch All Column" ma:hidden="true" ma:list="{34c441ff-75a9-4405-82ba-14562d57e0e4}" ma:internalName="TaxCatchAll" ma:showField="CatchAllData" ma:web="12ed72e7-4a90-459c-9f3f-9e8a76cf3c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43568e-bdc7-4cad-a0d2-90f974d8a40f">
      <Terms xmlns="http://schemas.microsoft.com/office/infopath/2007/PartnerControls"/>
    </lcf76f155ced4ddcb4097134ff3c332f>
    <TaxCatchAll xmlns="12ed72e7-4a90-459c-9f3f-9e8a76cf3cae" xsi:nil="true"/>
  </documentManagement>
</p:properties>
</file>

<file path=customXml/itemProps1.xml><?xml version="1.0" encoding="utf-8"?>
<ds:datastoreItem xmlns:ds="http://schemas.openxmlformats.org/officeDocument/2006/customXml" ds:itemID="{0A9388C9-BE23-4DAB-BA26-4DAC416B9740}">
  <ds:schemaRefs>
    <ds:schemaRef ds:uri="http://schemas.microsoft.com/sharepoint/v3/contenttype/forms"/>
  </ds:schemaRefs>
</ds:datastoreItem>
</file>

<file path=customXml/itemProps2.xml><?xml version="1.0" encoding="utf-8"?>
<ds:datastoreItem xmlns:ds="http://schemas.openxmlformats.org/officeDocument/2006/customXml" ds:itemID="{40B1BE8A-5FA9-49EC-BAEF-B42C7A6DB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3568e-bdc7-4cad-a0d2-90f974d8a40f"/>
    <ds:schemaRef ds:uri="12ed72e7-4a90-459c-9f3f-9e8a76cf3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6427C-6A29-4D68-B6C1-1E196A4C8524}">
  <ds:schemaRefs>
    <ds:schemaRef ds:uri="http://schemas.openxmlformats.org/officeDocument/2006/bibliography"/>
  </ds:schemaRefs>
</ds:datastoreItem>
</file>

<file path=customXml/itemProps4.xml><?xml version="1.0" encoding="utf-8"?>
<ds:datastoreItem xmlns:ds="http://schemas.openxmlformats.org/officeDocument/2006/customXml" ds:itemID="{CDABD931-4885-4D9E-B3A4-1CDF081FACD5}">
  <ds:schemaRefs>
    <ds:schemaRef ds:uri="http://schemas.microsoft.com/office/2006/metadata/properties"/>
    <ds:schemaRef ds:uri="http://schemas.microsoft.com/office/infopath/2007/PartnerControls"/>
    <ds:schemaRef ds:uri="f843568e-bdc7-4cad-a0d2-90f974d8a40f"/>
    <ds:schemaRef ds:uri="12ed72e7-4a90-459c-9f3f-9e8a76cf3cae"/>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46</Pages>
  <Words>9276</Words>
  <Characters>53802</Characters>
  <Application>Microsoft Office Word</Application>
  <DocSecurity>0</DocSecurity>
  <Lines>448</Lines>
  <Paragraphs>125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Mihkel Tamm</dc:creator>
  <cp:keywords/>
  <dc:description/>
  <cp:lastModifiedBy>Jorma Valge</cp:lastModifiedBy>
  <cp:revision>24</cp:revision>
  <cp:lastPrinted>2021-06-09T08:00:00Z</cp:lastPrinted>
  <dcterms:created xsi:type="dcterms:W3CDTF">2026-04-24T07:18:00Z</dcterms:created>
  <dcterms:modified xsi:type="dcterms:W3CDTF">2026-05-12T11:58:00Z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0x01010075FD5FBE681D39469CEEDE79B2CA2A36</vt:lpwstr>
  </property>
  <property fmtid="{D5CDD505-2E9C-101B-9397-08002B2CF9AE}" pid="3" name="MediaServiceImageTags">
    <vt:lpwstr/>
  </property>
</Properties>
</file>